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РОССИЙСКАЯ ФЕДЕРАЦИЯ</w:t>
      </w:r>
      <w:r w:rsidR="00F21A93">
        <w:rPr>
          <w:rFonts w:eastAsia="Times New Roman" w:cs="Times New Roman"/>
          <w:b/>
          <w:bCs/>
          <w:color w:val="232323"/>
        </w:rPr>
        <w:t xml:space="preserve">                                                             </w:t>
      </w:r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  АДМИНИСТРАЦИЯ</w:t>
      </w:r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   сельского поселения                                                               </w:t>
      </w:r>
    </w:p>
    <w:p w:rsidR="000A7BF4" w:rsidRDefault="007B0D21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</w:t>
      </w:r>
      <w:r w:rsidR="000A7BF4">
        <w:rPr>
          <w:rFonts w:eastAsia="Times New Roman" w:cs="Times New Roman"/>
          <w:b/>
          <w:bCs/>
          <w:color w:val="232323"/>
        </w:rPr>
        <w:t xml:space="preserve"> </w:t>
      </w:r>
      <w:r>
        <w:rPr>
          <w:rFonts w:eastAsia="Times New Roman" w:cs="Times New Roman"/>
          <w:b/>
          <w:bCs/>
          <w:color w:val="232323"/>
        </w:rPr>
        <w:t>МАЛОЕ ИБРЯЙКИНО</w:t>
      </w:r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муниципального района</w:t>
      </w:r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      </w:t>
      </w:r>
      <w:proofErr w:type="spellStart"/>
      <w:r>
        <w:rPr>
          <w:rFonts w:eastAsia="Times New Roman" w:cs="Times New Roman"/>
          <w:b/>
          <w:bCs/>
          <w:color w:val="232323"/>
        </w:rPr>
        <w:t>Похвистневский</w:t>
      </w:r>
      <w:proofErr w:type="spellEnd"/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  Самарской области</w:t>
      </w:r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</w:p>
    <w:p w:rsidR="000A7BF4" w:rsidRDefault="000A7BF4" w:rsidP="000A7BF4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       ПОСТАНОВЛЕНИЕ</w:t>
      </w:r>
    </w:p>
    <w:p w:rsidR="000A7BF4" w:rsidRDefault="000A7BF4" w:rsidP="000A7BF4">
      <w:pPr>
        <w:shd w:val="clear" w:color="auto" w:fill="FFFFFF"/>
        <w:spacing w:before="2" w:after="8"/>
        <w:rPr>
          <w:rFonts w:eastAsia="Times New Roman" w:cs="Times New Roman"/>
          <w:b/>
          <w:bCs/>
          <w:color w:val="232323"/>
        </w:rPr>
      </w:pPr>
    </w:p>
    <w:p w:rsidR="000A7BF4" w:rsidRPr="00D611DF" w:rsidRDefault="000A7BF4" w:rsidP="000A7BF4">
      <w:pPr>
        <w:shd w:val="clear" w:color="auto" w:fill="FFFFFF"/>
        <w:spacing w:before="2" w:after="8"/>
        <w:rPr>
          <w:rFonts w:eastAsia="Times New Roman" w:cs="Times New Roman"/>
          <w:b/>
          <w:bCs/>
          <w:color w:val="232323"/>
          <w:u w:val="single"/>
        </w:rPr>
      </w:pPr>
      <w:r>
        <w:rPr>
          <w:rFonts w:eastAsia="Times New Roman" w:cs="Times New Roman"/>
          <w:b/>
          <w:bCs/>
          <w:color w:val="232323"/>
        </w:rPr>
        <w:t xml:space="preserve">          </w:t>
      </w:r>
      <w:r w:rsidR="007B0D21">
        <w:rPr>
          <w:rFonts w:eastAsia="Times New Roman" w:cs="Times New Roman"/>
          <w:b/>
          <w:bCs/>
          <w:color w:val="232323"/>
          <w:u w:val="single"/>
        </w:rPr>
        <w:t>31.07</w:t>
      </w:r>
      <w:r w:rsidR="00D611DF" w:rsidRPr="00D611DF">
        <w:rPr>
          <w:rFonts w:eastAsia="Times New Roman" w:cs="Times New Roman"/>
          <w:b/>
          <w:bCs/>
          <w:color w:val="232323"/>
          <w:u w:val="single"/>
        </w:rPr>
        <w:t xml:space="preserve">.2019 </w:t>
      </w:r>
      <w:r w:rsidR="00F21A93" w:rsidRPr="00D611DF">
        <w:rPr>
          <w:rFonts w:eastAsia="Times New Roman" w:cs="Times New Roman"/>
          <w:b/>
          <w:bCs/>
          <w:color w:val="232323"/>
          <w:u w:val="single"/>
        </w:rPr>
        <w:t>№</w:t>
      </w:r>
      <w:r w:rsidR="007B0D21">
        <w:rPr>
          <w:rFonts w:eastAsia="Times New Roman" w:cs="Times New Roman"/>
          <w:b/>
          <w:bCs/>
          <w:color w:val="232323"/>
          <w:u w:val="single"/>
        </w:rPr>
        <w:t xml:space="preserve"> 73</w:t>
      </w:r>
    </w:p>
    <w:p w:rsidR="000A7BF4" w:rsidRPr="007B0D21" w:rsidRDefault="000A7BF4" w:rsidP="007B0D21">
      <w:pPr>
        <w:tabs>
          <w:tab w:val="left" w:pos="960"/>
          <w:tab w:val="center" w:pos="467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:rsidR="007B0D21" w:rsidRDefault="000A7BF4" w:rsidP="000A7BF4">
      <w:pPr>
        <w:tabs>
          <w:tab w:val="left" w:pos="284"/>
        </w:tabs>
        <w:suppressAutoHyphens/>
        <w:spacing w:after="0"/>
        <w:ind w:left="284"/>
        <w:jc w:val="left"/>
        <w:rPr>
          <w:sz w:val="22"/>
          <w:szCs w:val="22"/>
        </w:rPr>
      </w:pPr>
      <w:r w:rsidRPr="007B0D21">
        <w:rPr>
          <w:sz w:val="22"/>
          <w:szCs w:val="22"/>
        </w:rPr>
        <w:t xml:space="preserve">Об организации  в Администрации </w:t>
      </w:r>
      <w:proofErr w:type="gramStart"/>
      <w:r w:rsidRPr="007B0D21">
        <w:rPr>
          <w:sz w:val="22"/>
          <w:szCs w:val="22"/>
        </w:rPr>
        <w:t>сельского</w:t>
      </w:r>
      <w:proofErr w:type="gramEnd"/>
    </w:p>
    <w:p w:rsidR="007B0D21" w:rsidRDefault="000A7BF4" w:rsidP="007B0D21">
      <w:pPr>
        <w:tabs>
          <w:tab w:val="left" w:pos="284"/>
        </w:tabs>
        <w:suppressAutoHyphens/>
        <w:spacing w:after="0"/>
        <w:ind w:left="284"/>
        <w:jc w:val="left"/>
        <w:rPr>
          <w:sz w:val="22"/>
          <w:szCs w:val="22"/>
        </w:rPr>
      </w:pPr>
      <w:r w:rsidRPr="007B0D21">
        <w:rPr>
          <w:sz w:val="22"/>
          <w:szCs w:val="22"/>
        </w:rPr>
        <w:t xml:space="preserve">поселения </w:t>
      </w:r>
      <w:r w:rsidR="007B0D21" w:rsidRPr="007B0D21">
        <w:rPr>
          <w:sz w:val="22"/>
          <w:szCs w:val="22"/>
        </w:rPr>
        <w:t xml:space="preserve">Малое </w:t>
      </w:r>
      <w:proofErr w:type="spellStart"/>
      <w:r w:rsidR="007B0D21" w:rsidRPr="007B0D21">
        <w:rPr>
          <w:sz w:val="22"/>
          <w:szCs w:val="22"/>
        </w:rPr>
        <w:t>Ибряйкино</w:t>
      </w:r>
      <w:proofErr w:type="spellEnd"/>
      <w:r w:rsidRPr="007B0D21">
        <w:rPr>
          <w:sz w:val="22"/>
          <w:szCs w:val="22"/>
        </w:rPr>
        <w:t xml:space="preserve"> муниципального</w:t>
      </w:r>
    </w:p>
    <w:p w:rsidR="007B0D21" w:rsidRDefault="000A7BF4" w:rsidP="007B0D21">
      <w:pPr>
        <w:tabs>
          <w:tab w:val="left" w:pos="284"/>
        </w:tabs>
        <w:suppressAutoHyphens/>
        <w:spacing w:after="0"/>
        <w:ind w:left="284"/>
        <w:jc w:val="left"/>
        <w:rPr>
          <w:sz w:val="22"/>
          <w:szCs w:val="22"/>
        </w:rPr>
      </w:pPr>
      <w:r w:rsidRPr="007B0D21">
        <w:rPr>
          <w:sz w:val="22"/>
          <w:szCs w:val="22"/>
        </w:rPr>
        <w:t xml:space="preserve">района </w:t>
      </w:r>
      <w:proofErr w:type="spellStart"/>
      <w:r w:rsidRPr="007B0D21">
        <w:rPr>
          <w:sz w:val="22"/>
          <w:szCs w:val="22"/>
        </w:rPr>
        <w:t>Похвистневский</w:t>
      </w:r>
      <w:proofErr w:type="spellEnd"/>
      <w:r w:rsidRPr="007B0D21">
        <w:rPr>
          <w:sz w:val="22"/>
          <w:szCs w:val="22"/>
        </w:rPr>
        <w:t xml:space="preserve"> Самарской области  </w:t>
      </w:r>
    </w:p>
    <w:p w:rsidR="000A7BF4" w:rsidRPr="007B0D21" w:rsidRDefault="000A7BF4" w:rsidP="007B0D21">
      <w:pPr>
        <w:tabs>
          <w:tab w:val="left" w:pos="284"/>
        </w:tabs>
        <w:suppressAutoHyphens/>
        <w:spacing w:after="0"/>
        <w:ind w:left="284"/>
        <w:jc w:val="left"/>
        <w:rPr>
          <w:sz w:val="22"/>
          <w:szCs w:val="22"/>
        </w:rPr>
      </w:pPr>
      <w:r w:rsidRPr="007B0D21">
        <w:rPr>
          <w:sz w:val="22"/>
          <w:szCs w:val="22"/>
        </w:rPr>
        <w:t xml:space="preserve">системы внутреннего обеспечения </w:t>
      </w:r>
    </w:p>
    <w:p w:rsidR="000A7BF4" w:rsidRPr="007B0D21" w:rsidRDefault="000A7BF4" w:rsidP="000A7BF4">
      <w:pPr>
        <w:tabs>
          <w:tab w:val="left" w:pos="284"/>
        </w:tabs>
        <w:suppressAutoHyphens/>
        <w:spacing w:after="0"/>
        <w:ind w:left="284"/>
        <w:jc w:val="left"/>
        <w:rPr>
          <w:sz w:val="22"/>
          <w:szCs w:val="22"/>
        </w:rPr>
      </w:pPr>
      <w:r w:rsidRPr="007B0D21">
        <w:rPr>
          <w:sz w:val="22"/>
          <w:szCs w:val="22"/>
        </w:rPr>
        <w:t>соответствия требованиям антимонопольного                                                                  законодательства (</w:t>
      </w:r>
      <w:proofErr w:type="gramStart"/>
      <w:r w:rsidRPr="007B0D21">
        <w:rPr>
          <w:sz w:val="22"/>
          <w:szCs w:val="22"/>
        </w:rPr>
        <w:t>антимонопольный</w:t>
      </w:r>
      <w:proofErr w:type="gramEnd"/>
      <w:r w:rsidRPr="007B0D21">
        <w:rPr>
          <w:sz w:val="22"/>
          <w:szCs w:val="22"/>
        </w:rPr>
        <w:t xml:space="preserve"> </w:t>
      </w:r>
      <w:proofErr w:type="spellStart"/>
      <w:r w:rsidRPr="007B0D21">
        <w:rPr>
          <w:sz w:val="22"/>
          <w:szCs w:val="22"/>
        </w:rPr>
        <w:t>комплаенс</w:t>
      </w:r>
      <w:proofErr w:type="spellEnd"/>
      <w:r w:rsidRPr="007B0D21">
        <w:rPr>
          <w:sz w:val="22"/>
          <w:szCs w:val="22"/>
        </w:rPr>
        <w:t xml:space="preserve">)   </w:t>
      </w:r>
    </w:p>
    <w:p w:rsidR="000A7BF4" w:rsidRDefault="000A7BF4" w:rsidP="004100D8">
      <w:pPr>
        <w:shd w:val="clear" w:color="auto" w:fill="FFFFFF"/>
        <w:rPr>
          <w:sz w:val="28"/>
          <w:szCs w:val="28"/>
        </w:rPr>
      </w:pPr>
    </w:p>
    <w:p w:rsidR="00226010" w:rsidRPr="00E83C01" w:rsidRDefault="000A7BF4" w:rsidP="004100D8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2C009A" w:rsidRPr="00E83C01">
        <w:rPr>
          <w:rFonts w:eastAsia="Times New Roman"/>
          <w:sz w:val="28"/>
          <w:szCs w:val="28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</w:t>
      </w:r>
      <w:r w:rsidR="002C009A" w:rsidRPr="00CE54A8">
        <w:rPr>
          <w:rFonts w:eastAsia="Times New Roman"/>
          <w:sz w:val="28"/>
          <w:szCs w:val="28"/>
        </w:rPr>
        <w:t>органами</w:t>
      </w:r>
      <w:r w:rsidR="002C009A" w:rsidRPr="00E83C01">
        <w:rPr>
          <w:rFonts w:eastAsia="Times New Roman"/>
          <w:sz w:val="28"/>
          <w:szCs w:val="28"/>
        </w:rPr>
        <w:t xml:space="preserve"> исполнительной власти системы внутреннего обеспечения соответствия требованиям антимонопольного законодательства», руководствуясь Уставом </w:t>
      </w:r>
      <w:r w:rsidR="004100D8" w:rsidRPr="00E83C01">
        <w:rPr>
          <w:rFonts w:eastAsia="Times New Roman"/>
          <w:sz w:val="28"/>
          <w:szCs w:val="28"/>
        </w:rPr>
        <w:t>сельского</w:t>
      </w:r>
      <w:r w:rsidR="00E83C01" w:rsidRPr="00E83C01">
        <w:rPr>
          <w:rFonts w:eastAsia="Times New Roman"/>
          <w:sz w:val="28"/>
          <w:szCs w:val="28"/>
        </w:rPr>
        <w:t xml:space="preserve"> поселения </w:t>
      </w:r>
      <w:r w:rsidR="007B0D21">
        <w:rPr>
          <w:rFonts w:eastAsia="Times New Roman"/>
          <w:sz w:val="28"/>
          <w:szCs w:val="28"/>
        </w:rPr>
        <w:t xml:space="preserve">Малое </w:t>
      </w:r>
      <w:proofErr w:type="spellStart"/>
      <w:r w:rsidR="007B0D21">
        <w:rPr>
          <w:rFonts w:eastAsia="Times New Roman"/>
          <w:sz w:val="28"/>
          <w:szCs w:val="28"/>
        </w:rPr>
        <w:t>Ибряйкино</w:t>
      </w:r>
      <w:proofErr w:type="spellEnd"/>
      <w:r w:rsidR="00E83C01" w:rsidRPr="00E83C01">
        <w:rPr>
          <w:rFonts w:eastAsia="Times New Roman"/>
          <w:sz w:val="28"/>
          <w:szCs w:val="28"/>
        </w:rPr>
        <w:t xml:space="preserve"> </w:t>
      </w:r>
      <w:r w:rsidR="00226010" w:rsidRPr="00E83C01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226010" w:rsidRPr="00E83C01">
        <w:rPr>
          <w:rFonts w:eastAsia="Times New Roman"/>
          <w:sz w:val="28"/>
          <w:szCs w:val="28"/>
        </w:rPr>
        <w:t>Похвистневский</w:t>
      </w:r>
      <w:proofErr w:type="spellEnd"/>
      <w:r w:rsidR="00226010" w:rsidRPr="00E83C01">
        <w:rPr>
          <w:rFonts w:eastAsia="Times New Roman"/>
          <w:sz w:val="28"/>
          <w:szCs w:val="28"/>
        </w:rPr>
        <w:t xml:space="preserve"> Самарской области</w:t>
      </w:r>
      <w:r w:rsidR="00E83C01" w:rsidRPr="00E83C01">
        <w:rPr>
          <w:rFonts w:eastAsia="Times New Roman"/>
          <w:sz w:val="28"/>
          <w:szCs w:val="28"/>
        </w:rPr>
        <w:t xml:space="preserve">, Администрация сельского поселения </w:t>
      </w:r>
      <w:r w:rsidR="007B0D21">
        <w:rPr>
          <w:rFonts w:eastAsia="Times New Roman"/>
          <w:sz w:val="28"/>
          <w:szCs w:val="28"/>
        </w:rPr>
        <w:t xml:space="preserve">Малое </w:t>
      </w:r>
      <w:proofErr w:type="spellStart"/>
      <w:r w:rsidR="007B0D21">
        <w:rPr>
          <w:rFonts w:eastAsia="Times New Roman"/>
          <w:sz w:val="28"/>
          <w:szCs w:val="28"/>
        </w:rPr>
        <w:t>Ибряйкино</w:t>
      </w:r>
      <w:proofErr w:type="spellEnd"/>
      <w:proofErr w:type="gramEnd"/>
      <w:r w:rsidR="00E83C01" w:rsidRPr="00E83C01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="00E83C01" w:rsidRPr="00E83C01">
        <w:rPr>
          <w:rFonts w:eastAsia="Times New Roman"/>
          <w:sz w:val="28"/>
          <w:szCs w:val="28"/>
        </w:rPr>
        <w:t>Похвистневский</w:t>
      </w:r>
      <w:proofErr w:type="spellEnd"/>
      <w:r w:rsidR="00E83C01" w:rsidRPr="00E83C01">
        <w:rPr>
          <w:rFonts w:eastAsia="Times New Roman"/>
          <w:sz w:val="28"/>
          <w:szCs w:val="28"/>
        </w:rPr>
        <w:t xml:space="preserve"> Самарской области</w:t>
      </w:r>
    </w:p>
    <w:p w:rsidR="00226010" w:rsidRPr="00E83C01" w:rsidRDefault="00226010" w:rsidP="002C009A">
      <w:pPr>
        <w:shd w:val="clear" w:color="auto" w:fill="FFFFFF"/>
        <w:spacing w:before="274"/>
        <w:ind w:left="677"/>
        <w:jc w:val="center"/>
        <w:rPr>
          <w:b/>
          <w:sz w:val="28"/>
          <w:szCs w:val="28"/>
        </w:rPr>
      </w:pPr>
      <w:r w:rsidRPr="00E83C01">
        <w:rPr>
          <w:rFonts w:eastAsia="Times New Roman"/>
          <w:b/>
          <w:sz w:val="28"/>
          <w:szCs w:val="28"/>
        </w:rPr>
        <w:t>ПОСТАНОВЛЯЕТ:</w:t>
      </w:r>
    </w:p>
    <w:p w:rsidR="00C04863" w:rsidRPr="00E83C01" w:rsidRDefault="00C04863" w:rsidP="002C009A">
      <w:pPr>
        <w:pStyle w:val="a5"/>
        <w:numPr>
          <w:ilvl w:val="0"/>
          <w:numId w:val="6"/>
        </w:numPr>
        <w:shd w:val="clear" w:color="auto" w:fill="FFFFFF"/>
        <w:tabs>
          <w:tab w:val="left" w:pos="310"/>
        </w:tabs>
        <w:spacing w:before="14" w:line="310" w:lineRule="exact"/>
        <w:rPr>
          <w:rFonts w:eastAsia="Times New Roman"/>
          <w:sz w:val="28"/>
          <w:szCs w:val="28"/>
        </w:rPr>
      </w:pPr>
      <w:r w:rsidRPr="00E83C01">
        <w:rPr>
          <w:rFonts w:eastAsia="Times New Roman"/>
          <w:sz w:val="28"/>
          <w:szCs w:val="28"/>
        </w:rPr>
        <w:t xml:space="preserve">Создать в </w:t>
      </w:r>
      <w:r w:rsidR="004100D8" w:rsidRPr="00E83C01">
        <w:rPr>
          <w:rFonts w:eastAsia="Times New Roman"/>
          <w:sz w:val="28"/>
          <w:szCs w:val="28"/>
        </w:rPr>
        <w:t xml:space="preserve">Администрации сельского поселения </w:t>
      </w:r>
      <w:r w:rsidR="007B0D21">
        <w:rPr>
          <w:rFonts w:eastAsia="Times New Roman"/>
          <w:sz w:val="28"/>
          <w:szCs w:val="28"/>
        </w:rPr>
        <w:t xml:space="preserve">Малое </w:t>
      </w:r>
      <w:proofErr w:type="spellStart"/>
      <w:r w:rsidR="007B0D21">
        <w:rPr>
          <w:rFonts w:eastAsia="Times New Roman"/>
          <w:sz w:val="28"/>
          <w:szCs w:val="28"/>
        </w:rPr>
        <w:t>Ибряйкино</w:t>
      </w:r>
      <w:proofErr w:type="spellEnd"/>
      <w:r w:rsidR="00E83C01" w:rsidRPr="00E83C01">
        <w:rPr>
          <w:rFonts w:eastAsia="Times New Roman"/>
          <w:sz w:val="28"/>
          <w:szCs w:val="28"/>
        </w:rPr>
        <w:t xml:space="preserve"> </w:t>
      </w:r>
      <w:r w:rsidRPr="00E83C01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E83C01">
        <w:rPr>
          <w:rFonts w:eastAsia="Times New Roman"/>
          <w:sz w:val="28"/>
          <w:szCs w:val="28"/>
        </w:rPr>
        <w:t>Похвистневский</w:t>
      </w:r>
      <w:proofErr w:type="spellEnd"/>
      <w:r w:rsidRPr="00E83C01">
        <w:rPr>
          <w:rFonts w:eastAsia="Times New Roman"/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</w:t>
      </w:r>
      <w:proofErr w:type="gramStart"/>
      <w:r w:rsidRPr="00E83C01">
        <w:rPr>
          <w:rFonts w:eastAsia="Times New Roman"/>
          <w:sz w:val="28"/>
          <w:szCs w:val="28"/>
        </w:rPr>
        <w:t>антимонопольный</w:t>
      </w:r>
      <w:proofErr w:type="gramEnd"/>
      <w:r w:rsidRPr="00E83C01">
        <w:rPr>
          <w:rFonts w:eastAsia="Times New Roman"/>
          <w:sz w:val="28"/>
          <w:szCs w:val="28"/>
        </w:rPr>
        <w:t xml:space="preserve"> </w:t>
      </w:r>
      <w:proofErr w:type="spellStart"/>
      <w:r w:rsidRPr="00E83C01">
        <w:rPr>
          <w:rFonts w:eastAsia="Times New Roman"/>
          <w:sz w:val="28"/>
          <w:szCs w:val="28"/>
        </w:rPr>
        <w:t>комплаенс</w:t>
      </w:r>
      <w:proofErr w:type="spellEnd"/>
      <w:r w:rsidRPr="00E83C01">
        <w:rPr>
          <w:rFonts w:eastAsia="Times New Roman"/>
          <w:sz w:val="28"/>
          <w:szCs w:val="28"/>
        </w:rPr>
        <w:t xml:space="preserve">). </w:t>
      </w:r>
    </w:p>
    <w:p w:rsidR="002C009A" w:rsidRPr="00E83C01" w:rsidRDefault="00226010" w:rsidP="002C009A">
      <w:pPr>
        <w:pStyle w:val="a5"/>
        <w:numPr>
          <w:ilvl w:val="0"/>
          <w:numId w:val="6"/>
        </w:numPr>
        <w:shd w:val="clear" w:color="auto" w:fill="FFFFFF"/>
        <w:tabs>
          <w:tab w:val="left" w:pos="310"/>
        </w:tabs>
        <w:spacing w:before="14" w:line="310" w:lineRule="exact"/>
        <w:rPr>
          <w:rFonts w:eastAsia="Times New Roman"/>
          <w:sz w:val="28"/>
          <w:szCs w:val="28"/>
        </w:rPr>
      </w:pPr>
      <w:r w:rsidRPr="00E83C01">
        <w:rPr>
          <w:rFonts w:eastAsia="Times New Roman"/>
          <w:sz w:val="28"/>
          <w:szCs w:val="28"/>
        </w:rPr>
        <w:t xml:space="preserve">Утвердить Положение об организации в </w:t>
      </w:r>
      <w:r w:rsidR="004100D8" w:rsidRPr="00E83C01">
        <w:rPr>
          <w:rFonts w:eastAsia="Times New Roman"/>
          <w:sz w:val="28"/>
          <w:szCs w:val="28"/>
        </w:rPr>
        <w:t xml:space="preserve">Администрации </w:t>
      </w:r>
      <w:proofErr w:type="gramStart"/>
      <w:r w:rsidR="004100D8" w:rsidRPr="00E83C01">
        <w:rPr>
          <w:rFonts w:eastAsia="Times New Roman"/>
          <w:sz w:val="28"/>
          <w:szCs w:val="28"/>
        </w:rPr>
        <w:t>сельского</w:t>
      </w:r>
      <w:proofErr w:type="gramEnd"/>
      <w:r w:rsidR="004100D8" w:rsidRPr="00E83C01">
        <w:rPr>
          <w:rFonts w:eastAsia="Times New Roman"/>
          <w:sz w:val="28"/>
          <w:szCs w:val="28"/>
        </w:rPr>
        <w:t xml:space="preserve"> поселения </w:t>
      </w:r>
      <w:r w:rsidR="007B0D21">
        <w:rPr>
          <w:rFonts w:eastAsia="Times New Roman"/>
          <w:sz w:val="28"/>
          <w:szCs w:val="28"/>
        </w:rPr>
        <w:t xml:space="preserve">Малое </w:t>
      </w:r>
      <w:proofErr w:type="spellStart"/>
      <w:r w:rsidR="007B0D21">
        <w:rPr>
          <w:rFonts w:eastAsia="Times New Roman"/>
          <w:sz w:val="28"/>
          <w:szCs w:val="28"/>
        </w:rPr>
        <w:t>Ибряйкино</w:t>
      </w:r>
      <w:proofErr w:type="spellEnd"/>
      <w:r w:rsidR="00E83C01" w:rsidRPr="00E83C01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Pr="00E83C01">
        <w:rPr>
          <w:rFonts w:eastAsia="Times New Roman"/>
          <w:sz w:val="28"/>
          <w:szCs w:val="28"/>
        </w:rPr>
        <w:t>Похвистневский</w:t>
      </w:r>
      <w:proofErr w:type="spellEnd"/>
      <w:r w:rsidRPr="00E83C01">
        <w:rPr>
          <w:rFonts w:eastAsia="Times New Roman"/>
          <w:sz w:val="28"/>
          <w:szCs w:val="28"/>
        </w:rPr>
        <w:t xml:space="preserve"> Самарской области системы внутреннего обеспечения соответствия</w:t>
      </w:r>
      <w:r w:rsidR="002C009A" w:rsidRPr="00E83C01">
        <w:rPr>
          <w:rFonts w:eastAsia="Times New Roman"/>
          <w:sz w:val="28"/>
          <w:szCs w:val="28"/>
        </w:rPr>
        <w:t xml:space="preserve"> </w:t>
      </w:r>
      <w:r w:rsidRPr="00E83C01">
        <w:rPr>
          <w:rFonts w:eastAsia="Times New Roman"/>
          <w:sz w:val="28"/>
          <w:szCs w:val="28"/>
        </w:rPr>
        <w:t xml:space="preserve">требованиям антимонопольного законодательства (антимонопольного </w:t>
      </w:r>
      <w:proofErr w:type="spellStart"/>
      <w:r w:rsidRPr="00E83C01">
        <w:rPr>
          <w:rFonts w:eastAsia="Times New Roman"/>
          <w:sz w:val="28"/>
          <w:szCs w:val="28"/>
        </w:rPr>
        <w:t>комплаенса</w:t>
      </w:r>
      <w:proofErr w:type="spellEnd"/>
      <w:r w:rsidRPr="00E83C01">
        <w:rPr>
          <w:rFonts w:eastAsia="Times New Roman"/>
          <w:sz w:val="28"/>
          <w:szCs w:val="28"/>
        </w:rPr>
        <w:t>)</w:t>
      </w:r>
      <w:r w:rsidR="00E83C01" w:rsidRPr="00E83C01">
        <w:rPr>
          <w:rFonts w:eastAsia="Times New Roman"/>
          <w:sz w:val="28"/>
          <w:szCs w:val="28"/>
        </w:rPr>
        <w:t>.</w:t>
      </w:r>
      <w:r w:rsidR="002C009A" w:rsidRPr="00E83C01">
        <w:rPr>
          <w:rFonts w:eastAsia="Times New Roman"/>
          <w:sz w:val="28"/>
          <w:szCs w:val="28"/>
        </w:rPr>
        <w:t xml:space="preserve"> (Приложение к настоящему Постановлению).</w:t>
      </w:r>
    </w:p>
    <w:p w:rsidR="002C009A" w:rsidRPr="00E83C01" w:rsidRDefault="002C009A" w:rsidP="002C009A">
      <w:pPr>
        <w:pStyle w:val="a5"/>
        <w:numPr>
          <w:ilvl w:val="0"/>
          <w:numId w:val="6"/>
        </w:numPr>
        <w:shd w:val="clear" w:color="auto" w:fill="FFFFFF"/>
        <w:tabs>
          <w:tab w:val="left" w:pos="310"/>
        </w:tabs>
        <w:spacing w:before="14" w:line="310" w:lineRule="exact"/>
        <w:rPr>
          <w:rFonts w:eastAsia="Times New Roman"/>
          <w:sz w:val="28"/>
          <w:szCs w:val="28"/>
        </w:rPr>
      </w:pPr>
      <w:r w:rsidRPr="00E83C01">
        <w:rPr>
          <w:rFonts w:eastAsia="Times New Roman"/>
          <w:sz w:val="28"/>
          <w:szCs w:val="28"/>
        </w:rPr>
        <w:t>Опубликовать настоящее Постановление в газете «</w:t>
      </w:r>
      <w:r w:rsidR="007B0D21">
        <w:rPr>
          <w:rFonts w:eastAsia="Times New Roman"/>
          <w:sz w:val="28"/>
          <w:szCs w:val="28"/>
        </w:rPr>
        <w:t xml:space="preserve">Вестник сельского поселения Малое </w:t>
      </w:r>
      <w:proofErr w:type="spellStart"/>
      <w:r w:rsidR="007B0D21">
        <w:rPr>
          <w:rFonts w:eastAsia="Times New Roman"/>
          <w:sz w:val="28"/>
          <w:szCs w:val="28"/>
        </w:rPr>
        <w:t>Ибряйкино</w:t>
      </w:r>
      <w:proofErr w:type="spellEnd"/>
      <w:r w:rsidRPr="00E83C01">
        <w:rPr>
          <w:rFonts w:eastAsia="Times New Roman"/>
          <w:sz w:val="28"/>
          <w:szCs w:val="28"/>
        </w:rPr>
        <w:t xml:space="preserve">» и разместить на сайте </w:t>
      </w:r>
      <w:r w:rsidR="004100D8" w:rsidRPr="00E83C01">
        <w:rPr>
          <w:rFonts w:eastAsia="Times New Roman"/>
          <w:sz w:val="28"/>
          <w:szCs w:val="28"/>
        </w:rPr>
        <w:t>Администр</w:t>
      </w:r>
      <w:r w:rsidR="00E83C01" w:rsidRPr="00E83C01">
        <w:rPr>
          <w:rFonts w:eastAsia="Times New Roman"/>
          <w:sz w:val="28"/>
          <w:szCs w:val="28"/>
        </w:rPr>
        <w:t xml:space="preserve">ации сельского поселения </w:t>
      </w:r>
      <w:r w:rsidRPr="00E83C01">
        <w:rPr>
          <w:rFonts w:eastAsia="Times New Roman"/>
          <w:sz w:val="28"/>
          <w:szCs w:val="28"/>
        </w:rPr>
        <w:t xml:space="preserve"> в сети «Интернет».</w:t>
      </w:r>
    </w:p>
    <w:p w:rsidR="00C04863" w:rsidRDefault="00C04863" w:rsidP="00C04863">
      <w:pPr>
        <w:pStyle w:val="a5"/>
        <w:numPr>
          <w:ilvl w:val="0"/>
          <w:numId w:val="6"/>
        </w:numPr>
        <w:shd w:val="clear" w:color="auto" w:fill="FFFFFF"/>
        <w:tabs>
          <w:tab w:val="left" w:pos="310"/>
        </w:tabs>
        <w:spacing w:before="14" w:line="310" w:lineRule="exact"/>
        <w:rPr>
          <w:rFonts w:eastAsia="Times New Roman"/>
          <w:sz w:val="28"/>
          <w:szCs w:val="28"/>
        </w:rPr>
      </w:pPr>
      <w:proofErr w:type="gramStart"/>
      <w:r w:rsidRPr="00E83C01">
        <w:rPr>
          <w:rFonts w:eastAsia="Times New Roman"/>
          <w:sz w:val="28"/>
          <w:szCs w:val="28"/>
        </w:rPr>
        <w:t>Контроль за</w:t>
      </w:r>
      <w:proofErr w:type="gramEnd"/>
      <w:r w:rsidRPr="00E83C01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3C01" w:rsidRDefault="00E83C0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</w:p>
    <w:p w:rsidR="00E83C01" w:rsidRDefault="00E83C0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</w:p>
    <w:p w:rsidR="00E83C01" w:rsidRDefault="00E83C0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поселения                                                                  </w:t>
      </w:r>
      <w:proofErr w:type="spellStart"/>
      <w:r w:rsidR="007B0D21">
        <w:rPr>
          <w:rFonts w:eastAsia="Times New Roman"/>
          <w:sz w:val="28"/>
          <w:szCs w:val="28"/>
        </w:rPr>
        <w:t>Е.В</w:t>
      </w:r>
      <w:bookmarkStart w:id="0" w:name="_GoBack"/>
      <w:bookmarkEnd w:id="0"/>
      <w:r w:rsidR="007B0D21">
        <w:rPr>
          <w:rFonts w:eastAsia="Times New Roman"/>
          <w:sz w:val="28"/>
          <w:szCs w:val="28"/>
        </w:rPr>
        <w:t>.Юсупова</w:t>
      </w:r>
      <w:proofErr w:type="spellEnd"/>
    </w:p>
    <w:p w:rsidR="007B0D21" w:rsidRDefault="007B0D2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</w:p>
    <w:p w:rsidR="007B0D21" w:rsidRDefault="007B0D2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</w:p>
    <w:p w:rsidR="007B0D21" w:rsidRDefault="007B0D2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</w:p>
    <w:p w:rsidR="00E83C01" w:rsidRPr="00E83C01" w:rsidRDefault="00E83C01" w:rsidP="00E83C01">
      <w:pPr>
        <w:pStyle w:val="a5"/>
        <w:shd w:val="clear" w:color="auto" w:fill="FFFFFF"/>
        <w:tabs>
          <w:tab w:val="left" w:pos="310"/>
        </w:tabs>
        <w:spacing w:before="14" w:line="310" w:lineRule="exact"/>
        <w:ind w:left="525"/>
        <w:rPr>
          <w:rFonts w:eastAsia="Times New Roman"/>
          <w:sz w:val="28"/>
          <w:szCs w:val="28"/>
        </w:rPr>
      </w:pPr>
    </w:p>
    <w:p w:rsidR="00C04863" w:rsidRPr="00C04863" w:rsidRDefault="00C04863" w:rsidP="00C04863">
      <w:pPr>
        <w:shd w:val="clear" w:color="auto" w:fill="FFFFFF"/>
        <w:tabs>
          <w:tab w:val="left" w:pos="310"/>
        </w:tabs>
        <w:spacing w:before="14" w:line="310" w:lineRule="exact"/>
        <w:rPr>
          <w:rFonts w:eastAsia="Times New Roman"/>
          <w:sz w:val="26"/>
          <w:szCs w:val="26"/>
        </w:rPr>
      </w:pPr>
    </w:p>
    <w:p w:rsidR="00750808" w:rsidRPr="007B0D21" w:rsidRDefault="00226010" w:rsidP="000A7BF4">
      <w:pPr>
        <w:shd w:val="clear" w:color="auto" w:fill="FFFFFF"/>
        <w:spacing w:after="0"/>
        <w:ind w:left="14"/>
        <w:jc w:val="right"/>
        <w:rPr>
          <w:rFonts w:eastAsia="Times New Roman" w:cs="Times New Roman"/>
          <w:spacing w:val="-19"/>
          <w:sz w:val="20"/>
          <w:szCs w:val="20"/>
        </w:rPr>
      </w:pPr>
      <w:r w:rsidRPr="000A7BF4">
        <w:rPr>
          <w:rFonts w:cs="Times New Roman"/>
          <w:b/>
          <w:bCs/>
        </w:rPr>
        <w:t xml:space="preserve">                                                                              </w:t>
      </w:r>
      <w:r w:rsidRPr="007B0D21">
        <w:rPr>
          <w:rFonts w:eastAsia="Times New Roman" w:cs="Times New Roman"/>
          <w:spacing w:val="-19"/>
          <w:sz w:val="20"/>
          <w:szCs w:val="20"/>
        </w:rPr>
        <w:t xml:space="preserve">Приложение </w:t>
      </w:r>
    </w:p>
    <w:p w:rsidR="00750808" w:rsidRPr="007B0D21" w:rsidRDefault="00750808" w:rsidP="000A7BF4">
      <w:pPr>
        <w:shd w:val="clear" w:color="auto" w:fill="FFFFFF"/>
        <w:spacing w:after="0"/>
        <w:ind w:left="14"/>
        <w:jc w:val="right"/>
        <w:rPr>
          <w:rFonts w:eastAsia="Times New Roman" w:cs="Times New Roman"/>
          <w:spacing w:val="-19"/>
          <w:sz w:val="20"/>
          <w:szCs w:val="20"/>
        </w:rPr>
      </w:pPr>
      <w:r w:rsidRPr="007B0D21">
        <w:rPr>
          <w:rFonts w:eastAsia="Times New Roman" w:cs="Times New Roman"/>
          <w:spacing w:val="-19"/>
          <w:sz w:val="20"/>
          <w:szCs w:val="20"/>
        </w:rPr>
        <w:t>Утверждено</w:t>
      </w:r>
    </w:p>
    <w:p w:rsidR="000A7BF4" w:rsidRPr="007B0D21" w:rsidRDefault="00226010" w:rsidP="000A7BF4">
      <w:pPr>
        <w:shd w:val="clear" w:color="auto" w:fill="FFFFFF"/>
        <w:spacing w:before="7" w:after="0"/>
        <w:ind w:right="7"/>
        <w:jc w:val="right"/>
        <w:rPr>
          <w:rFonts w:eastAsia="Times New Roman" w:cs="Times New Roman"/>
          <w:spacing w:val="-16"/>
          <w:sz w:val="20"/>
          <w:szCs w:val="20"/>
        </w:rPr>
      </w:pPr>
      <w:r w:rsidRPr="007B0D21">
        <w:rPr>
          <w:rFonts w:eastAsia="Times New Roman" w:cs="Times New Roman"/>
          <w:spacing w:val="-16"/>
          <w:sz w:val="20"/>
          <w:szCs w:val="20"/>
        </w:rPr>
        <w:t xml:space="preserve"> Постановлени</w:t>
      </w:r>
      <w:r w:rsidR="00750808" w:rsidRPr="007B0D21">
        <w:rPr>
          <w:rFonts w:eastAsia="Times New Roman" w:cs="Times New Roman"/>
          <w:spacing w:val="-16"/>
          <w:sz w:val="20"/>
          <w:szCs w:val="20"/>
        </w:rPr>
        <w:t>ем</w:t>
      </w:r>
      <w:r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3E04CF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4100D8" w:rsidRPr="007B0D21">
        <w:rPr>
          <w:rFonts w:eastAsia="Times New Roman" w:cs="Times New Roman"/>
          <w:spacing w:val="-16"/>
          <w:sz w:val="20"/>
          <w:szCs w:val="20"/>
        </w:rPr>
        <w:t xml:space="preserve">Администрации </w:t>
      </w:r>
      <w:proofErr w:type="gramStart"/>
      <w:r w:rsidR="004100D8" w:rsidRPr="007B0D21">
        <w:rPr>
          <w:rFonts w:eastAsia="Times New Roman" w:cs="Times New Roman"/>
          <w:spacing w:val="-16"/>
          <w:sz w:val="20"/>
          <w:szCs w:val="20"/>
        </w:rPr>
        <w:t>сельского</w:t>
      </w:r>
      <w:proofErr w:type="gramEnd"/>
      <w:r w:rsidR="004100D8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</w:p>
    <w:p w:rsidR="000A7BF4" w:rsidRPr="007B0D21" w:rsidRDefault="004100D8" w:rsidP="000A7BF4">
      <w:pPr>
        <w:shd w:val="clear" w:color="auto" w:fill="FFFFFF"/>
        <w:spacing w:before="7" w:after="0"/>
        <w:ind w:right="7"/>
        <w:jc w:val="right"/>
        <w:rPr>
          <w:rFonts w:eastAsia="Times New Roman" w:cs="Times New Roman"/>
          <w:spacing w:val="-15"/>
          <w:sz w:val="20"/>
          <w:szCs w:val="20"/>
        </w:rPr>
      </w:pPr>
      <w:r w:rsidRPr="007B0D21">
        <w:rPr>
          <w:rFonts w:eastAsia="Times New Roman" w:cs="Times New Roman"/>
          <w:spacing w:val="-16"/>
          <w:sz w:val="20"/>
          <w:szCs w:val="20"/>
        </w:rPr>
        <w:t xml:space="preserve">поселения </w:t>
      </w:r>
      <w:r w:rsidR="003E04CF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7B0D21" w:rsidRPr="007B0D21">
        <w:rPr>
          <w:rFonts w:eastAsia="Times New Roman" w:cs="Times New Roman"/>
          <w:spacing w:val="-16"/>
          <w:sz w:val="20"/>
          <w:szCs w:val="20"/>
        </w:rPr>
        <w:t xml:space="preserve">Малое </w:t>
      </w:r>
      <w:proofErr w:type="spellStart"/>
      <w:r w:rsidR="007B0D21" w:rsidRPr="007B0D21">
        <w:rPr>
          <w:rFonts w:eastAsia="Times New Roman" w:cs="Times New Roman"/>
          <w:spacing w:val="-16"/>
          <w:sz w:val="20"/>
          <w:szCs w:val="20"/>
        </w:rPr>
        <w:t>Ибряйкино</w:t>
      </w:r>
      <w:proofErr w:type="spellEnd"/>
      <w:r w:rsidR="00750808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226010" w:rsidRPr="007B0D21">
        <w:rPr>
          <w:rFonts w:eastAsia="Times New Roman" w:cs="Times New Roman"/>
          <w:spacing w:val="-19"/>
          <w:sz w:val="20"/>
          <w:szCs w:val="20"/>
        </w:rPr>
        <w:t>муниципального</w:t>
      </w:r>
      <w:r w:rsidR="000A7BF4" w:rsidRPr="007B0D21">
        <w:rPr>
          <w:rFonts w:cs="Times New Roman"/>
          <w:sz w:val="20"/>
          <w:szCs w:val="20"/>
        </w:rPr>
        <w:t xml:space="preserve"> </w:t>
      </w:r>
      <w:r w:rsidR="00226010" w:rsidRPr="007B0D21">
        <w:rPr>
          <w:rFonts w:eastAsia="Times New Roman" w:cs="Times New Roman"/>
          <w:spacing w:val="-15"/>
          <w:sz w:val="20"/>
          <w:szCs w:val="20"/>
        </w:rPr>
        <w:t xml:space="preserve">района </w:t>
      </w:r>
    </w:p>
    <w:p w:rsidR="00750808" w:rsidRPr="007B0D21" w:rsidRDefault="00226010" w:rsidP="000A7BF4">
      <w:pPr>
        <w:shd w:val="clear" w:color="auto" w:fill="FFFFFF"/>
        <w:spacing w:before="7" w:after="0"/>
        <w:ind w:right="7"/>
        <w:jc w:val="right"/>
        <w:rPr>
          <w:rFonts w:cs="Times New Roman"/>
          <w:sz w:val="20"/>
          <w:szCs w:val="20"/>
        </w:rPr>
      </w:pPr>
      <w:proofErr w:type="spellStart"/>
      <w:r w:rsidRPr="007B0D21">
        <w:rPr>
          <w:rFonts w:eastAsia="Times New Roman" w:cs="Times New Roman"/>
          <w:sz w:val="20"/>
          <w:szCs w:val="20"/>
        </w:rPr>
        <w:t>Похвистневский</w:t>
      </w:r>
      <w:proofErr w:type="spellEnd"/>
      <w:r w:rsidR="00750808" w:rsidRPr="007B0D21">
        <w:rPr>
          <w:rFonts w:eastAsia="Times New Roman" w:cs="Times New Roman"/>
          <w:sz w:val="20"/>
          <w:szCs w:val="20"/>
        </w:rPr>
        <w:t xml:space="preserve"> </w:t>
      </w:r>
      <w:r w:rsidRPr="007B0D21">
        <w:rPr>
          <w:rFonts w:eastAsia="Times New Roman" w:cs="Times New Roman"/>
          <w:spacing w:val="-16"/>
          <w:sz w:val="20"/>
          <w:szCs w:val="20"/>
        </w:rPr>
        <w:t>Самарской области</w:t>
      </w:r>
    </w:p>
    <w:p w:rsidR="00226010" w:rsidRPr="007B0D21" w:rsidRDefault="00750808" w:rsidP="007B0D21">
      <w:pPr>
        <w:shd w:val="clear" w:color="auto" w:fill="FFFFFF"/>
        <w:spacing w:after="0"/>
        <w:ind w:right="7"/>
        <w:jc w:val="right"/>
        <w:rPr>
          <w:rFonts w:eastAsia="Times New Roman" w:cs="Times New Roman"/>
          <w:spacing w:val="-16"/>
          <w:sz w:val="20"/>
          <w:szCs w:val="20"/>
        </w:rPr>
      </w:pPr>
      <w:r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D1392C" w:rsidRPr="007B0D21">
        <w:rPr>
          <w:rFonts w:eastAsia="Times New Roman" w:cs="Times New Roman"/>
          <w:spacing w:val="-1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611DF" w:rsidRPr="007B0D21">
        <w:rPr>
          <w:rFonts w:eastAsia="Times New Roman" w:cs="Times New Roman"/>
          <w:spacing w:val="-16"/>
          <w:sz w:val="20"/>
          <w:szCs w:val="20"/>
        </w:rPr>
        <w:t xml:space="preserve">                          </w:t>
      </w:r>
      <w:r w:rsidR="007B0D21">
        <w:rPr>
          <w:rFonts w:eastAsia="Times New Roman" w:cs="Times New Roman"/>
          <w:spacing w:val="-16"/>
          <w:sz w:val="20"/>
          <w:szCs w:val="20"/>
        </w:rPr>
        <w:t xml:space="preserve">        </w:t>
      </w:r>
      <w:r w:rsidR="00D611DF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0A7BF4" w:rsidRPr="007B0D21">
        <w:rPr>
          <w:rFonts w:eastAsia="Times New Roman" w:cs="Times New Roman"/>
          <w:spacing w:val="-16"/>
          <w:sz w:val="20"/>
          <w:szCs w:val="20"/>
        </w:rPr>
        <w:t>о</w:t>
      </w:r>
      <w:r w:rsidRPr="007B0D21">
        <w:rPr>
          <w:rFonts w:eastAsia="Times New Roman" w:cs="Times New Roman"/>
          <w:spacing w:val="-16"/>
          <w:sz w:val="20"/>
          <w:szCs w:val="20"/>
        </w:rPr>
        <w:t>т</w:t>
      </w:r>
      <w:r w:rsidR="003E04CF" w:rsidRPr="007B0D21">
        <w:rPr>
          <w:rFonts w:eastAsia="Times New Roman" w:cs="Times New Roman"/>
          <w:spacing w:val="-16"/>
          <w:sz w:val="20"/>
          <w:szCs w:val="20"/>
        </w:rPr>
        <w:t xml:space="preserve"> «</w:t>
      </w:r>
      <w:r w:rsidR="007B0D21" w:rsidRPr="007B0D21">
        <w:rPr>
          <w:rFonts w:eastAsia="Times New Roman" w:cs="Times New Roman"/>
          <w:spacing w:val="-16"/>
          <w:sz w:val="20"/>
          <w:szCs w:val="20"/>
        </w:rPr>
        <w:t>31</w:t>
      </w:r>
      <w:r w:rsidR="003E04CF" w:rsidRPr="007B0D21">
        <w:rPr>
          <w:rFonts w:eastAsia="Times New Roman" w:cs="Times New Roman"/>
          <w:spacing w:val="-16"/>
          <w:sz w:val="20"/>
          <w:szCs w:val="20"/>
        </w:rPr>
        <w:t xml:space="preserve">» </w:t>
      </w:r>
      <w:r w:rsidR="007B0D21" w:rsidRPr="007B0D21">
        <w:rPr>
          <w:rFonts w:eastAsia="Times New Roman" w:cs="Times New Roman"/>
          <w:spacing w:val="-16"/>
          <w:sz w:val="20"/>
          <w:szCs w:val="20"/>
        </w:rPr>
        <w:t>июля</w:t>
      </w:r>
      <w:r w:rsidR="00D611DF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0A7BF4" w:rsidRPr="007B0D21">
        <w:rPr>
          <w:rFonts w:eastAsia="Times New Roman" w:cs="Times New Roman"/>
          <w:spacing w:val="-16"/>
          <w:sz w:val="20"/>
          <w:szCs w:val="20"/>
        </w:rPr>
        <w:t xml:space="preserve">2019 </w:t>
      </w:r>
      <w:r w:rsidRPr="007B0D21">
        <w:rPr>
          <w:rFonts w:eastAsia="Times New Roman" w:cs="Times New Roman"/>
          <w:spacing w:val="-16"/>
          <w:sz w:val="20"/>
          <w:szCs w:val="20"/>
        </w:rPr>
        <w:t>№</w:t>
      </w:r>
      <w:r w:rsidR="003E04CF" w:rsidRPr="007B0D21">
        <w:rPr>
          <w:rFonts w:eastAsia="Times New Roman" w:cs="Times New Roman"/>
          <w:spacing w:val="-16"/>
          <w:sz w:val="20"/>
          <w:szCs w:val="20"/>
        </w:rPr>
        <w:t xml:space="preserve"> </w:t>
      </w:r>
      <w:r w:rsidR="007B0D21" w:rsidRPr="007B0D21">
        <w:rPr>
          <w:rFonts w:eastAsia="Times New Roman" w:cs="Times New Roman"/>
          <w:spacing w:val="-16"/>
          <w:sz w:val="20"/>
          <w:szCs w:val="20"/>
        </w:rPr>
        <w:t xml:space="preserve"> 73</w:t>
      </w:r>
    </w:p>
    <w:p w:rsidR="000A7BF4" w:rsidRPr="007B0D21" w:rsidRDefault="000A7BF4" w:rsidP="000A7BF4">
      <w:pPr>
        <w:shd w:val="clear" w:color="auto" w:fill="FFFFFF"/>
        <w:spacing w:after="0"/>
        <w:ind w:right="7"/>
        <w:rPr>
          <w:rFonts w:cs="Times New Roman"/>
          <w:sz w:val="20"/>
          <w:szCs w:val="20"/>
        </w:rPr>
      </w:pPr>
    </w:p>
    <w:p w:rsidR="000A7BF4" w:rsidRPr="007B0D21" w:rsidRDefault="00226010" w:rsidP="004100D8">
      <w:pPr>
        <w:shd w:val="clear" w:color="auto" w:fill="FFFFFF"/>
        <w:spacing w:after="0"/>
        <w:ind w:left="14"/>
        <w:jc w:val="center"/>
        <w:rPr>
          <w:rFonts w:eastAsia="Times New Roman" w:cs="Times New Roman"/>
        </w:rPr>
      </w:pPr>
      <w:r w:rsidRPr="007B0D21">
        <w:rPr>
          <w:rFonts w:eastAsia="Times New Roman" w:cs="Times New Roman"/>
        </w:rPr>
        <w:t xml:space="preserve">Положение </w:t>
      </w:r>
    </w:p>
    <w:p w:rsidR="00226010" w:rsidRPr="00D62141" w:rsidRDefault="00226010" w:rsidP="00D62141">
      <w:pPr>
        <w:shd w:val="clear" w:color="auto" w:fill="FFFFFF"/>
        <w:spacing w:after="0"/>
        <w:ind w:left="14"/>
        <w:jc w:val="center"/>
        <w:rPr>
          <w:rFonts w:cs="Times New Roman"/>
        </w:rPr>
      </w:pPr>
      <w:r w:rsidRPr="00D62141">
        <w:rPr>
          <w:rFonts w:eastAsia="Times New Roman" w:cs="Times New Roman"/>
        </w:rPr>
        <w:t>об организации</w:t>
      </w:r>
      <w:r w:rsidR="000A7BF4" w:rsidRPr="00D62141">
        <w:rPr>
          <w:rFonts w:cs="Times New Roman"/>
        </w:rPr>
        <w:t xml:space="preserve"> </w:t>
      </w:r>
      <w:r w:rsidRPr="00D62141">
        <w:rPr>
          <w:rFonts w:eastAsia="Times New Roman" w:cs="Times New Roman"/>
        </w:rPr>
        <w:t xml:space="preserve">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7B0D21">
        <w:rPr>
          <w:rFonts w:eastAsia="Times New Roman" w:cs="Times New Roman"/>
        </w:rPr>
        <w:t xml:space="preserve">Малое </w:t>
      </w:r>
      <w:proofErr w:type="spellStart"/>
      <w:r w:rsidR="007B0D21">
        <w:rPr>
          <w:rFonts w:eastAsia="Times New Roman" w:cs="Times New Roman"/>
        </w:rPr>
        <w:t>Ибряйкино</w:t>
      </w:r>
      <w:proofErr w:type="spellEnd"/>
      <w:r w:rsidR="00D62141">
        <w:rPr>
          <w:rFonts w:eastAsia="Times New Roman" w:cs="Times New Roman"/>
        </w:rPr>
        <w:t xml:space="preserve"> </w:t>
      </w:r>
      <w:r w:rsidRPr="00D62141">
        <w:rPr>
          <w:rFonts w:eastAsia="Times New Roman" w:cs="Times New Roman"/>
        </w:rPr>
        <w:t xml:space="preserve">муниципального района </w:t>
      </w:r>
      <w:proofErr w:type="spellStart"/>
      <w:r w:rsidRPr="00D62141">
        <w:rPr>
          <w:rFonts w:eastAsia="Times New Roman" w:cs="Times New Roman"/>
        </w:rPr>
        <w:t>Похвистневский</w:t>
      </w:r>
      <w:proofErr w:type="spellEnd"/>
      <w:r w:rsidRPr="00D62141">
        <w:rPr>
          <w:rFonts w:eastAsia="Times New Roman" w:cs="Times New Roman"/>
        </w:rPr>
        <w:t xml:space="preserve"> Самарской области</w:t>
      </w:r>
      <w:r w:rsidR="00D62141">
        <w:rPr>
          <w:rFonts w:cs="Times New Roman"/>
        </w:rPr>
        <w:t xml:space="preserve"> </w:t>
      </w:r>
      <w:r w:rsidRPr="00D62141">
        <w:rPr>
          <w:rFonts w:eastAsia="Times New Roman" w:cs="Times New Roman"/>
        </w:rPr>
        <w:t>системы внутреннего обесп</w:t>
      </w:r>
      <w:r w:rsidR="00D62141">
        <w:rPr>
          <w:rFonts w:eastAsia="Times New Roman" w:cs="Times New Roman"/>
        </w:rPr>
        <w:t xml:space="preserve">ечения соответствия требованиям </w:t>
      </w:r>
      <w:r w:rsidRPr="00D62141">
        <w:rPr>
          <w:rFonts w:eastAsia="Times New Roman" w:cs="Times New Roman"/>
        </w:rPr>
        <w:t>антимонопольного</w:t>
      </w:r>
      <w:r w:rsidR="000A7BF4" w:rsidRPr="00D62141">
        <w:rPr>
          <w:rFonts w:cs="Times New Roman"/>
        </w:rPr>
        <w:t xml:space="preserve"> </w:t>
      </w:r>
      <w:r w:rsidRPr="00D62141">
        <w:rPr>
          <w:rFonts w:eastAsia="Times New Roman" w:cs="Times New Roman"/>
        </w:rPr>
        <w:t xml:space="preserve">законодательства (антимонопольного </w:t>
      </w:r>
      <w:proofErr w:type="spellStart"/>
      <w:r w:rsidRPr="00D62141">
        <w:rPr>
          <w:rFonts w:eastAsia="Times New Roman" w:cs="Times New Roman"/>
        </w:rPr>
        <w:t>комплаенса</w:t>
      </w:r>
      <w:proofErr w:type="spellEnd"/>
      <w:r w:rsidRPr="00D62141">
        <w:rPr>
          <w:rFonts w:eastAsia="Times New Roman" w:cs="Times New Roman"/>
        </w:rPr>
        <w:t>)</w:t>
      </w:r>
    </w:p>
    <w:p w:rsidR="00226010" w:rsidRPr="00D62141" w:rsidRDefault="00226010" w:rsidP="00A62917">
      <w:pPr>
        <w:pStyle w:val="a5"/>
        <w:numPr>
          <w:ilvl w:val="0"/>
          <w:numId w:val="7"/>
        </w:numPr>
        <w:shd w:val="clear" w:color="auto" w:fill="FFFFFF"/>
        <w:spacing w:before="324"/>
        <w:jc w:val="center"/>
        <w:rPr>
          <w:rFonts w:ascii="Times New Roman" w:eastAsia="Times New Roman" w:hAnsi="Times New Roman" w:cs="Times New Roman"/>
          <w:b/>
        </w:rPr>
      </w:pPr>
      <w:r w:rsidRPr="00D62141">
        <w:rPr>
          <w:rFonts w:ascii="Times New Roman" w:eastAsia="Times New Roman" w:hAnsi="Times New Roman" w:cs="Times New Roman"/>
          <w:b/>
        </w:rPr>
        <w:t>Общие положения</w:t>
      </w:r>
    </w:p>
    <w:p w:rsidR="00226010" w:rsidRPr="00D62141" w:rsidRDefault="00D62141" w:rsidP="00646D01">
      <w:pPr>
        <w:pStyle w:val="a9"/>
        <w:rPr>
          <w:rFonts w:eastAsia="Times New Roman" w:cs="Times New Roman"/>
        </w:rPr>
      </w:pPr>
      <w:r w:rsidRPr="00D62141">
        <w:rPr>
          <w:rFonts w:cs="Times New Roman"/>
          <w:spacing w:val="-26"/>
        </w:rPr>
        <w:t xml:space="preserve">          </w:t>
      </w:r>
      <w:r w:rsidR="00646D01" w:rsidRPr="00D62141">
        <w:rPr>
          <w:rFonts w:cs="Times New Roman"/>
          <w:spacing w:val="-26"/>
        </w:rPr>
        <w:t>1</w:t>
      </w:r>
      <w:r w:rsidR="00226010" w:rsidRPr="00D62141">
        <w:rPr>
          <w:rFonts w:cs="Times New Roman"/>
          <w:spacing w:val="-26"/>
        </w:rPr>
        <w:t>.</w:t>
      </w:r>
      <w:r w:rsidR="00DF7B9A">
        <w:rPr>
          <w:rFonts w:cs="Times New Roman"/>
          <w:spacing w:val="-26"/>
        </w:rPr>
        <w:t xml:space="preserve"> </w:t>
      </w:r>
      <w:r w:rsidR="00226010" w:rsidRPr="00D62141">
        <w:rPr>
          <w:rFonts w:eastAsia="Times New Roman" w:cs="Times New Roman"/>
        </w:rPr>
        <w:t>Положение об организации системы внутреннего обеспечения соответствия требованиям</w:t>
      </w:r>
      <w:r w:rsidR="00750808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антимонопольного законодательства (далее </w:t>
      </w:r>
      <w:r w:rsidR="00750808" w:rsidRPr="00D62141">
        <w:rPr>
          <w:rFonts w:eastAsia="Times New Roman" w:cs="Times New Roman"/>
        </w:rPr>
        <w:t>–</w:t>
      </w:r>
      <w:r w:rsidR="00226010" w:rsidRPr="00D62141">
        <w:rPr>
          <w:rFonts w:eastAsia="Times New Roman" w:cs="Times New Roman"/>
        </w:rPr>
        <w:t xml:space="preserve"> </w:t>
      </w:r>
      <w:r w:rsidR="00750808" w:rsidRPr="00D62141">
        <w:rPr>
          <w:rFonts w:eastAsia="Times New Roman" w:cs="Times New Roman"/>
        </w:rPr>
        <w:t xml:space="preserve">Администрация </w:t>
      </w:r>
      <w:r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>,</w:t>
      </w:r>
      <w:r w:rsidR="00750808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антимонопольный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) разработано в целях </w:t>
      </w:r>
      <w:proofErr w:type="gramStart"/>
      <w:r w:rsidR="00226010" w:rsidRPr="00D62141">
        <w:rPr>
          <w:rFonts w:eastAsia="Times New Roman" w:cs="Times New Roman"/>
        </w:rPr>
        <w:t>обеспечения соответствия</w:t>
      </w:r>
      <w:r w:rsidR="00750808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деятельности </w:t>
      </w:r>
      <w:r w:rsidR="004100D8" w:rsidRPr="00D62141">
        <w:rPr>
          <w:rFonts w:eastAsia="Times New Roman" w:cs="Times New Roman"/>
        </w:rPr>
        <w:t>Ад</w:t>
      </w:r>
      <w:r w:rsidRPr="00D62141">
        <w:rPr>
          <w:rFonts w:eastAsia="Times New Roman" w:cs="Times New Roman"/>
        </w:rPr>
        <w:t>министрации сельского поселения</w:t>
      </w:r>
      <w:proofErr w:type="gramEnd"/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требованиям антимонопольного</w:t>
      </w:r>
      <w:r w:rsidR="00750808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законодательства и профилактики нарушений требований антимонопольного</w:t>
      </w:r>
      <w:r w:rsidR="00750808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законодательства в деятельности </w:t>
      </w:r>
      <w:r w:rsidR="004100D8" w:rsidRPr="00D62141">
        <w:rPr>
          <w:rFonts w:eastAsia="Times New Roman" w:cs="Times New Roman"/>
        </w:rPr>
        <w:t>Администр</w:t>
      </w:r>
      <w:r>
        <w:rPr>
          <w:rFonts w:eastAsia="Times New Roman" w:cs="Times New Roman"/>
        </w:rPr>
        <w:t>ации сельского поселения</w:t>
      </w:r>
      <w:r w:rsidR="00226010" w:rsidRPr="00D62141">
        <w:rPr>
          <w:rFonts w:eastAsia="Times New Roman" w:cs="Times New Roman"/>
        </w:rPr>
        <w:t>.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1"/>
        </w:rPr>
        <w:t xml:space="preserve">     </w:t>
      </w:r>
      <w:r w:rsidR="00D62141" w:rsidRPr="00D62141">
        <w:rPr>
          <w:rFonts w:cs="Times New Roman"/>
          <w:spacing w:val="-11"/>
        </w:rPr>
        <w:t xml:space="preserve">   </w:t>
      </w:r>
      <w:r w:rsidR="00226010" w:rsidRPr="00D62141">
        <w:rPr>
          <w:rFonts w:cs="Times New Roman"/>
          <w:spacing w:val="-11"/>
        </w:rPr>
        <w:t>2.</w:t>
      </w:r>
      <w:r w:rsidR="007B58EE" w:rsidRPr="00D62141">
        <w:rPr>
          <w:rFonts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</w:rPr>
        <w:t>Для целей настоящего Положения используются следующие понятия:</w:t>
      </w:r>
      <w:r w:rsidR="00226010" w:rsidRPr="00D62141">
        <w:rPr>
          <w:rFonts w:eastAsia="Times New Roman" w:cs="Times New Roman"/>
        </w:rPr>
        <w:br/>
      </w:r>
      <w:r w:rsidRPr="00D62141">
        <w:rPr>
          <w:rFonts w:eastAsia="Times New Roman" w:cs="Times New Roman"/>
        </w:rPr>
        <w:t xml:space="preserve">     </w:t>
      </w:r>
      <w:r w:rsidR="007B58EE"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 xml:space="preserve">доклад     об     антимонопольном     </w:t>
      </w:r>
      <w:proofErr w:type="spellStart"/>
      <w:r w:rsidR="00226010" w:rsidRPr="00D62141">
        <w:rPr>
          <w:rFonts w:eastAsia="Times New Roman" w:cs="Times New Roman"/>
        </w:rPr>
        <w:t>комплаенсе</w:t>
      </w:r>
      <w:proofErr w:type="spellEnd"/>
      <w:r w:rsidR="00226010" w:rsidRPr="00D62141">
        <w:rPr>
          <w:rFonts w:eastAsia="Times New Roman" w:cs="Times New Roman"/>
        </w:rPr>
        <w:t xml:space="preserve">    -    документ,     содержащий информацию об организации и функционировании в органе местного самоуправления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;</w:t>
      </w:r>
      <w:r w:rsidRPr="00D62141">
        <w:rPr>
          <w:rFonts w:eastAsia="Times New Roman" w:cs="Times New Roman"/>
        </w:rPr>
        <w:t xml:space="preserve"> 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737067"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коллегиальный орган - координационный или совещательный орган в области развития малого и среднего предпринимательства, организованный органом местного самоуправления в соответствии с Федеральным законом от 24.07.2007 № 209-ФЗ «О развитии малого и среднего предпринимательства в Российской Федерации» (далее</w:t>
      </w:r>
      <w:r w:rsidR="007B58EE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- Коллегиальный орган);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737067"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нарушение антимонопольного законодательства - недопущение, ограничение, устранение конкуренции;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</w:t>
      </w:r>
      <w:r w:rsidR="00226010" w:rsidRPr="00D62141">
        <w:rPr>
          <w:rFonts w:cs="Times New Roman"/>
        </w:rPr>
        <w:t xml:space="preserve"> </w:t>
      </w:r>
      <w:r w:rsidR="00737067"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737067"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 xml:space="preserve">уполномоченное подразделение - структурное подразделение органа местного самоуправления, обеспечивающее организацию и функционирование в органе местного самоуправления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.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226010" w:rsidRPr="00D62141">
        <w:rPr>
          <w:rFonts w:eastAsia="Times New Roman" w:cs="Times New Roman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1"/>
        </w:rPr>
        <w:t xml:space="preserve">     </w:t>
      </w:r>
      <w:r w:rsidR="00226010" w:rsidRPr="00D62141">
        <w:rPr>
          <w:rFonts w:cs="Times New Roman"/>
          <w:spacing w:val="-11"/>
        </w:rPr>
        <w:t>3.</w:t>
      </w:r>
      <w:r w:rsidR="007B58EE" w:rsidRPr="00D62141">
        <w:rPr>
          <w:rFonts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</w:rPr>
        <w:t>Цел</w:t>
      </w:r>
      <w:r w:rsidR="007B58EE" w:rsidRPr="00D62141">
        <w:rPr>
          <w:rFonts w:eastAsia="Times New Roman" w:cs="Times New Roman"/>
        </w:rPr>
        <w:t>ями</w:t>
      </w:r>
      <w:r w:rsidR="00226010" w:rsidRPr="00D62141">
        <w:rPr>
          <w:rFonts w:eastAsia="Times New Roman" w:cs="Times New Roman"/>
        </w:rPr>
        <w:t xml:space="preserve">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>Администр</w:t>
      </w:r>
      <w:r w:rsidR="00D62141">
        <w:rPr>
          <w:rFonts w:eastAsia="Times New Roman" w:cs="Times New Roman"/>
        </w:rPr>
        <w:t>ации сельского поселения</w:t>
      </w:r>
      <w:r w:rsidR="007B58EE" w:rsidRPr="00D62141">
        <w:rPr>
          <w:rFonts w:eastAsia="Times New Roman" w:cs="Times New Roman"/>
        </w:rPr>
        <w:t xml:space="preserve"> являются</w:t>
      </w:r>
      <w:r w:rsidR="00226010" w:rsidRPr="00D62141">
        <w:rPr>
          <w:rFonts w:eastAsia="Times New Roman" w:cs="Times New Roman"/>
        </w:rPr>
        <w:t>: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 xml:space="preserve">     </w:t>
      </w:r>
      <w:r w:rsidR="00236B59">
        <w:rPr>
          <w:rFonts w:eastAsia="Times New Roman" w:cs="Times New Roman"/>
          <w:spacing w:val="-8"/>
        </w:rPr>
        <w:t xml:space="preserve">    </w:t>
      </w:r>
      <w:r w:rsidR="00226010" w:rsidRPr="00D62141">
        <w:rPr>
          <w:rFonts w:eastAsia="Times New Roman" w:cs="Times New Roman"/>
          <w:spacing w:val="-8"/>
        </w:rPr>
        <w:t>а)</w:t>
      </w:r>
      <w:r w:rsidR="00226010" w:rsidRPr="00D62141">
        <w:rPr>
          <w:rFonts w:eastAsia="Times New Roman" w:cs="Times New Roman"/>
        </w:rPr>
        <w:tab/>
        <w:t xml:space="preserve">обеспечение соответствия деятельности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br/>
        <w:t>требованиям антимонопольного законодательства;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 xml:space="preserve">     </w:t>
      </w:r>
      <w:r w:rsidR="00236B59">
        <w:rPr>
          <w:rFonts w:eastAsia="Times New Roman" w:cs="Times New Roman"/>
          <w:spacing w:val="-7"/>
        </w:rPr>
        <w:t xml:space="preserve">  </w:t>
      </w:r>
      <w:r w:rsidR="00226010" w:rsidRPr="00D62141">
        <w:rPr>
          <w:rFonts w:eastAsia="Times New Roman" w:cs="Times New Roman"/>
          <w:spacing w:val="-7"/>
        </w:rPr>
        <w:t>б)</w:t>
      </w:r>
      <w:r w:rsidR="00226010" w:rsidRPr="00D62141">
        <w:rPr>
          <w:rFonts w:eastAsia="Times New Roman" w:cs="Times New Roman"/>
        </w:rPr>
        <w:tab/>
        <w:t>профилактика нарушения требований антимонопольного законодательства в</w:t>
      </w:r>
      <w:r w:rsidR="008A663C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деятельности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.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2"/>
        </w:rPr>
        <w:t xml:space="preserve">     </w:t>
      </w:r>
      <w:r w:rsidR="00226010" w:rsidRPr="00D62141">
        <w:rPr>
          <w:rFonts w:cs="Times New Roman"/>
          <w:spacing w:val="-12"/>
        </w:rPr>
        <w:t>4.</w:t>
      </w:r>
      <w:r w:rsidR="008A663C" w:rsidRPr="00D62141">
        <w:rPr>
          <w:rFonts w:cs="Times New Roman"/>
          <w:spacing w:val="-12"/>
        </w:rPr>
        <w:t xml:space="preserve"> </w:t>
      </w:r>
      <w:r w:rsidR="00226010" w:rsidRPr="00D62141">
        <w:rPr>
          <w:rFonts w:eastAsia="Times New Roman" w:cs="Times New Roman"/>
        </w:rPr>
        <w:t>Задач</w:t>
      </w:r>
      <w:r w:rsidR="008A663C" w:rsidRPr="00D62141">
        <w:rPr>
          <w:rFonts w:eastAsia="Times New Roman" w:cs="Times New Roman"/>
        </w:rPr>
        <w:t>ами</w:t>
      </w:r>
      <w:r w:rsidR="00226010" w:rsidRPr="00D62141">
        <w:rPr>
          <w:rFonts w:eastAsia="Times New Roman" w:cs="Times New Roman"/>
        </w:rPr>
        <w:t xml:space="preserve">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8A663C" w:rsidRPr="00D62141">
        <w:rPr>
          <w:rFonts w:eastAsia="Times New Roman" w:cs="Times New Roman"/>
        </w:rPr>
        <w:t>являются</w:t>
      </w:r>
      <w:r w:rsidR="00226010" w:rsidRPr="00D62141">
        <w:rPr>
          <w:rFonts w:eastAsia="Times New Roman" w:cs="Times New Roman"/>
        </w:rPr>
        <w:t>: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2"/>
        </w:rPr>
        <w:t xml:space="preserve">    </w:t>
      </w:r>
      <w:r w:rsidR="00236B59">
        <w:rPr>
          <w:rFonts w:eastAsia="Times New Roman" w:cs="Times New Roman"/>
          <w:spacing w:val="-12"/>
        </w:rPr>
        <w:t xml:space="preserve">   </w:t>
      </w:r>
      <w:r w:rsidRPr="00D62141">
        <w:rPr>
          <w:rFonts w:eastAsia="Times New Roman" w:cs="Times New Roman"/>
          <w:spacing w:val="-12"/>
        </w:rPr>
        <w:t xml:space="preserve"> </w:t>
      </w:r>
      <w:r w:rsidR="00226010" w:rsidRPr="00D62141">
        <w:rPr>
          <w:rFonts w:eastAsia="Times New Roman" w:cs="Times New Roman"/>
          <w:spacing w:val="-12"/>
        </w:rPr>
        <w:t>а)</w:t>
      </w:r>
      <w:r w:rsidR="00226010" w:rsidRPr="00D62141">
        <w:rPr>
          <w:rFonts w:eastAsia="Times New Roman" w:cs="Times New Roman"/>
        </w:rPr>
        <w:tab/>
        <w:t>выявление рисков нарушения антимонопольного законодательства (далее -</w:t>
      </w:r>
      <w:r w:rsidR="008A663C" w:rsidRPr="00D62141">
        <w:rPr>
          <w:rFonts w:eastAsia="Times New Roman" w:cs="Times New Roman"/>
        </w:rPr>
        <w:t xml:space="preserve">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-риски);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</w:t>
      </w:r>
      <w:r w:rsidR="00236B59">
        <w:rPr>
          <w:rFonts w:eastAsia="Times New Roman" w:cs="Times New Roman"/>
          <w:spacing w:val="-11"/>
        </w:rPr>
        <w:t xml:space="preserve">   </w:t>
      </w:r>
      <w:r w:rsidRPr="00D62141">
        <w:rPr>
          <w:rFonts w:eastAsia="Times New Roman"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  <w:spacing w:val="-11"/>
        </w:rPr>
        <w:t>б)</w:t>
      </w:r>
      <w:r w:rsidR="00226010" w:rsidRPr="00D62141">
        <w:rPr>
          <w:rFonts w:eastAsia="Times New Roman" w:cs="Times New Roman"/>
        </w:rPr>
        <w:tab/>
        <w:t xml:space="preserve">управление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-рисками;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2"/>
        </w:rPr>
        <w:t xml:space="preserve">    </w:t>
      </w:r>
      <w:r w:rsidR="00236B59">
        <w:rPr>
          <w:rFonts w:eastAsia="Times New Roman" w:cs="Times New Roman"/>
          <w:spacing w:val="-12"/>
        </w:rPr>
        <w:t xml:space="preserve">   </w:t>
      </w:r>
      <w:r w:rsidRPr="00D62141">
        <w:rPr>
          <w:rFonts w:eastAsia="Times New Roman" w:cs="Times New Roman"/>
          <w:spacing w:val="-12"/>
        </w:rPr>
        <w:t xml:space="preserve"> </w:t>
      </w:r>
      <w:r w:rsidR="00226010" w:rsidRPr="00D62141">
        <w:rPr>
          <w:rFonts w:eastAsia="Times New Roman" w:cs="Times New Roman"/>
          <w:spacing w:val="-12"/>
        </w:rPr>
        <w:t>в)</w:t>
      </w:r>
      <w:r w:rsidR="00226010" w:rsidRPr="00D62141">
        <w:rPr>
          <w:rFonts w:eastAsia="Times New Roman" w:cs="Times New Roman"/>
        </w:rPr>
        <w:tab/>
      </w:r>
      <w:proofErr w:type="gramStart"/>
      <w:r w:rsidR="00226010" w:rsidRPr="00D62141">
        <w:rPr>
          <w:rFonts w:eastAsia="Times New Roman" w:cs="Times New Roman"/>
        </w:rPr>
        <w:t>контроль за</w:t>
      </w:r>
      <w:proofErr w:type="gramEnd"/>
      <w:r w:rsidR="00226010" w:rsidRPr="00D62141">
        <w:rPr>
          <w:rFonts w:eastAsia="Times New Roman" w:cs="Times New Roman"/>
        </w:rPr>
        <w:t xml:space="preserve"> соответствием деятельности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br/>
        <w:t>требованиям антимонопольного законодательства;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</w:t>
      </w:r>
      <w:r w:rsidR="00236B59">
        <w:rPr>
          <w:rFonts w:eastAsia="Times New Roman" w:cs="Times New Roman"/>
          <w:spacing w:val="-11"/>
        </w:rPr>
        <w:t xml:space="preserve">   </w:t>
      </w:r>
      <w:r w:rsidRPr="00D62141">
        <w:rPr>
          <w:rFonts w:eastAsia="Times New Roman"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  <w:spacing w:val="-11"/>
        </w:rPr>
        <w:t>г)</w:t>
      </w:r>
      <w:r w:rsidR="00226010" w:rsidRPr="00D62141">
        <w:rPr>
          <w:rFonts w:eastAsia="Times New Roman" w:cs="Times New Roman"/>
        </w:rPr>
        <w:tab/>
        <w:t xml:space="preserve">оценка эффективности функционирования 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 xml:space="preserve">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.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9"/>
        </w:rPr>
        <w:t xml:space="preserve">     </w:t>
      </w:r>
      <w:r w:rsidR="00236B59">
        <w:rPr>
          <w:rFonts w:cs="Times New Roman"/>
          <w:spacing w:val="-19"/>
        </w:rPr>
        <w:t xml:space="preserve"> </w:t>
      </w:r>
      <w:r w:rsidR="00226010" w:rsidRPr="00D62141">
        <w:rPr>
          <w:rFonts w:cs="Times New Roman"/>
          <w:spacing w:val="-19"/>
        </w:rPr>
        <w:t>5.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 xml:space="preserve">При организации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</w:t>
      </w:r>
      <w:r w:rsidR="005108AA" w:rsidRPr="00D62141">
        <w:rPr>
          <w:rFonts w:eastAsia="Times New Roman" w:cs="Times New Roman"/>
        </w:rPr>
        <w:t xml:space="preserve">Администрация </w:t>
      </w:r>
      <w:r w:rsidR="00AD5612"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 xml:space="preserve"> руководствуется следующими принципами: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 xml:space="preserve">     </w:t>
      </w:r>
      <w:r w:rsidR="00236B59">
        <w:rPr>
          <w:rFonts w:eastAsia="Times New Roman" w:cs="Times New Roman"/>
          <w:spacing w:val="-8"/>
        </w:rPr>
        <w:t xml:space="preserve">    </w:t>
      </w:r>
      <w:r w:rsidR="00226010" w:rsidRPr="00D62141">
        <w:rPr>
          <w:rFonts w:eastAsia="Times New Roman" w:cs="Times New Roman"/>
          <w:spacing w:val="-8"/>
        </w:rPr>
        <w:t>а)</w:t>
      </w:r>
      <w:r w:rsidR="00226010" w:rsidRPr="00D62141">
        <w:rPr>
          <w:rFonts w:eastAsia="Times New Roman" w:cs="Times New Roman"/>
        </w:rPr>
        <w:tab/>
        <w:t xml:space="preserve">заинтересованность руководства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в</w:t>
      </w:r>
      <w:r w:rsidR="00226010" w:rsidRPr="00D62141">
        <w:rPr>
          <w:rFonts w:eastAsia="Times New Roman" w:cs="Times New Roman"/>
        </w:rPr>
        <w:br/>
        <w:t xml:space="preserve">эффективности функционирования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lastRenderedPageBreak/>
        <w:t xml:space="preserve">     </w:t>
      </w:r>
      <w:r w:rsidR="00236B59">
        <w:rPr>
          <w:rFonts w:eastAsia="Times New Roman" w:cs="Times New Roman"/>
          <w:spacing w:val="-7"/>
        </w:rPr>
        <w:t xml:space="preserve">   </w:t>
      </w:r>
      <w:r w:rsidR="00226010" w:rsidRPr="00D62141">
        <w:rPr>
          <w:rFonts w:eastAsia="Times New Roman" w:cs="Times New Roman"/>
          <w:spacing w:val="-7"/>
        </w:rPr>
        <w:t>б)</w:t>
      </w:r>
      <w:r w:rsidR="00226010" w:rsidRPr="00D62141">
        <w:rPr>
          <w:rFonts w:eastAsia="Times New Roman" w:cs="Times New Roman"/>
        </w:rPr>
        <w:tab/>
        <w:t xml:space="preserve">регулярность оценки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-рисков;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2"/>
        </w:rPr>
        <w:t xml:space="preserve">     </w:t>
      </w:r>
      <w:r w:rsidR="00236B59">
        <w:rPr>
          <w:rFonts w:eastAsia="Times New Roman" w:cs="Times New Roman"/>
          <w:spacing w:val="-12"/>
        </w:rPr>
        <w:t xml:space="preserve">     </w:t>
      </w:r>
      <w:r w:rsidR="00226010" w:rsidRPr="00D62141">
        <w:rPr>
          <w:rFonts w:eastAsia="Times New Roman" w:cs="Times New Roman"/>
          <w:spacing w:val="-12"/>
        </w:rPr>
        <w:t>в)</w:t>
      </w:r>
      <w:r w:rsidR="00226010" w:rsidRPr="00D62141">
        <w:rPr>
          <w:rFonts w:eastAsia="Times New Roman" w:cs="Times New Roman"/>
        </w:rPr>
        <w:tab/>
        <w:t xml:space="preserve">информационная открытость функционирования 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 xml:space="preserve">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;</w:t>
      </w:r>
    </w:p>
    <w:p w:rsidR="005108AA" w:rsidRPr="00D62141" w:rsidRDefault="00646D01" w:rsidP="00646D01">
      <w:pPr>
        <w:pStyle w:val="a9"/>
        <w:rPr>
          <w:rFonts w:eastAsia="Times New Roman" w:cs="Times New Roman"/>
        </w:rPr>
      </w:pPr>
      <w:r w:rsidRPr="00D62141">
        <w:rPr>
          <w:rFonts w:eastAsia="Times New Roman" w:cs="Times New Roman"/>
          <w:spacing w:val="-11"/>
        </w:rPr>
        <w:t xml:space="preserve">    </w:t>
      </w:r>
      <w:r w:rsidR="00236B59">
        <w:rPr>
          <w:rFonts w:eastAsia="Times New Roman" w:cs="Times New Roman"/>
          <w:spacing w:val="-11"/>
        </w:rPr>
        <w:t xml:space="preserve">     </w:t>
      </w:r>
      <w:r w:rsidRPr="00D62141">
        <w:rPr>
          <w:rFonts w:eastAsia="Times New Roman"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  <w:spacing w:val="-11"/>
        </w:rPr>
        <w:t>г)</w:t>
      </w:r>
      <w:r w:rsidR="00226010" w:rsidRPr="00D62141">
        <w:rPr>
          <w:rFonts w:eastAsia="Times New Roman" w:cs="Times New Roman"/>
        </w:rPr>
        <w:tab/>
        <w:t xml:space="preserve">непрерывность функционирования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5108AA" w:rsidRPr="00D62141">
        <w:rPr>
          <w:rFonts w:eastAsia="Times New Roman" w:cs="Times New Roman"/>
        </w:rPr>
        <w:t>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236B59">
        <w:rPr>
          <w:rFonts w:eastAsia="Times New Roman" w:cs="Times New Roman"/>
        </w:rPr>
        <w:t xml:space="preserve">   </w:t>
      </w:r>
      <w:r w:rsidR="00226010" w:rsidRPr="00D62141">
        <w:rPr>
          <w:rFonts w:eastAsia="Times New Roman" w:cs="Times New Roman"/>
        </w:rPr>
        <w:t xml:space="preserve">д) совершенствование </w:t>
      </w:r>
      <w:proofErr w:type="gramStart"/>
      <w:r w:rsidR="00226010" w:rsidRPr="00D62141">
        <w:rPr>
          <w:rFonts w:eastAsia="Times New Roman" w:cs="Times New Roman"/>
        </w:rPr>
        <w:t>антимонопольного</w:t>
      </w:r>
      <w:proofErr w:type="gramEnd"/>
      <w:r w:rsidR="00226010" w:rsidRPr="00D62141">
        <w:rPr>
          <w:rFonts w:eastAsia="Times New Roman" w:cs="Times New Roman"/>
        </w:rPr>
        <w:t xml:space="preserve">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.</w:t>
      </w:r>
    </w:p>
    <w:p w:rsidR="003922E1" w:rsidRPr="00D62141" w:rsidRDefault="004E2F33" w:rsidP="00226010">
      <w:pPr>
        <w:shd w:val="clear" w:color="auto" w:fill="FFFFFF"/>
        <w:spacing w:before="338"/>
        <w:ind w:left="65"/>
        <w:jc w:val="center"/>
        <w:rPr>
          <w:rFonts w:eastAsia="Times New Roman" w:cs="Times New Roman"/>
        </w:rPr>
      </w:pPr>
      <w:r w:rsidRPr="00AD5612">
        <w:rPr>
          <w:rFonts w:eastAsia="Times New Roman" w:cs="Times New Roman"/>
          <w:b/>
          <w:lang w:val="en-US"/>
        </w:rPr>
        <w:t>II</w:t>
      </w:r>
      <w:r w:rsidR="00226010" w:rsidRPr="00AD5612">
        <w:rPr>
          <w:rFonts w:eastAsia="Times New Roman" w:cs="Times New Roman"/>
          <w:b/>
        </w:rPr>
        <w:t xml:space="preserve">. Организация антимонопольного </w:t>
      </w:r>
      <w:proofErr w:type="spellStart"/>
      <w:r w:rsidR="00226010" w:rsidRPr="00AD5612">
        <w:rPr>
          <w:rFonts w:eastAsia="Times New Roman" w:cs="Times New Roman"/>
          <w:b/>
        </w:rPr>
        <w:t>комплаенса</w:t>
      </w:r>
      <w:proofErr w:type="spellEnd"/>
      <w:r w:rsidRPr="00D62141">
        <w:rPr>
          <w:rFonts w:eastAsia="Times New Roman" w:cs="Times New Roman"/>
        </w:rPr>
        <w:t>.                                                       Уполномоченное подразделение (должностное лицо) и коллегиальный орган</w:t>
      </w:r>
    </w:p>
    <w:p w:rsidR="00A62917" w:rsidRPr="00D62141" w:rsidRDefault="00A62917" w:rsidP="00646D01">
      <w:pPr>
        <w:pStyle w:val="a9"/>
        <w:rPr>
          <w:rFonts w:cs="Times New Roman"/>
          <w:spacing w:val="-19"/>
        </w:rPr>
      </w:pPr>
    </w:p>
    <w:p w:rsidR="00226010" w:rsidRPr="00D62141" w:rsidRDefault="003922E1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9"/>
        </w:rPr>
        <w:t xml:space="preserve">     </w:t>
      </w:r>
      <w:r w:rsidR="00226010" w:rsidRPr="00D62141">
        <w:rPr>
          <w:rFonts w:cs="Times New Roman"/>
          <w:spacing w:val="-19"/>
        </w:rPr>
        <w:t>6.</w:t>
      </w:r>
      <w:r w:rsidR="00646D01" w:rsidRPr="00D62141">
        <w:rPr>
          <w:rFonts w:cs="Times New Roman"/>
          <w:spacing w:val="-19"/>
        </w:rPr>
        <w:t xml:space="preserve"> </w:t>
      </w:r>
      <w:proofErr w:type="gramStart"/>
      <w:r w:rsidR="00226010" w:rsidRPr="00D62141">
        <w:rPr>
          <w:rFonts w:eastAsia="Times New Roman" w:cs="Times New Roman"/>
        </w:rPr>
        <w:t>Контроль за</w:t>
      </w:r>
      <w:proofErr w:type="gramEnd"/>
      <w:r w:rsidR="00226010" w:rsidRPr="00D62141">
        <w:rPr>
          <w:rFonts w:eastAsia="Times New Roman" w:cs="Times New Roman"/>
        </w:rPr>
        <w:t xml:space="preserve"> организацией и функционированием 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 xml:space="preserve">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осуществляется Главой </w:t>
      </w:r>
      <w:r w:rsidR="00AD5612">
        <w:rPr>
          <w:rFonts w:eastAsia="Times New Roman" w:cs="Times New Roman"/>
        </w:rPr>
        <w:t xml:space="preserve">сельского поселения </w:t>
      </w:r>
      <w:r w:rsidR="007B0D21">
        <w:rPr>
          <w:rFonts w:eastAsia="Times New Roman" w:cs="Times New Roman"/>
        </w:rPr>
        <w:t xml:space="preserve">Малое </w:t>
      </w:r>
      <w:proofErr w:type="spellStart"/>
      <w:r w:rsidR="007B0D21">
        <w:rPr>
          <w:rFonts w:eastAsia="Times New Roman" w:cs="Times New Roman"/>
        </w:rPr>
        <w:t>Ибряйкино</w:t>
      </w:r>
      <w:proofErr w:type="spellEnd"/>
      <w:r w:rsidR="00AD5612">
        <w:rPr>
          <w:rFonts w:eastAsia="Times New Roman" w:cs="Times New Roman"/>
        </w:rPr>
        <w:t xml:space="preserve"> </w:t>
      </w:r>
      <w:r w:rsidR="004E2F33" w:rsidRPr="00D62141">
        <w:rPr>
          <w:rFonts w:eastAsia="Times New Roman" w:cs="Times New Roman"/>
        </w:rPr>
        <w:t xml:space="preserve">муниципального </w:t>
      </w:r>
      <w:r w:rsidR="00226010" w:rsidRPr="00D62141">
        <w:rPr>
          <w:rFonts w:eastAsia="Times New Roman" w:cs="Times New Roman"/>
        </w:rPr>
        <w:t>района</w:t>
      </w:r>
      <w:r w:rsidR="004E2F33" w:rsidRPr="00D62141">
        <w:rPr>
          <w:rFonts w:eastAsia="Times New Roman" w:cs="Times New Roman"/>
        </w:rPr>
        <w:t xml:space="preserve"> </w:t>
      </w:r>
      <w:proofErr w:type="spellStart"/>
      <w:r w:rsidR="004E2F33" w:rsidRPr="00D62141">
        <w:rPr>
          <w:rFonts w:eastAsia="Times New Roman" w:cs="Times New Roman"/>
        </w:rPr>
        <w:t>Похвистн</w:t>
      </w:r>
      <w:r w:rsidR="00B902A7" w:rsidRPr="00D62141">
        <w:rPr>
          <w:rFonts w:eastAsia="Times New Roman" w:cs="Times New Roman"/>
        </w:rPr>
        <w:t>е</w:t>
      </w:r>
      <w:r w:rsidR="004E2F33" w:rsidRPr="00D62141">
        <w:rPr>
          <w:rFonts w:eastAsia="Times New Roman" w:cs="Times New Roman"/>
        </w:rPr>
        <w:t>вский</w:t>
      </w:r>
      <w:proofErr w:type="spellEnd"/>
      <w:r w:rsidR="004E2F33" w:rsidRPr="00D62141">
        <w:rPr>
          <w:rFonts w:eastAsia="Times New Roman" w:cs="Times New Roman"/>
        </w:rPr>
        <w:t xml:space="preserve"> Самарской обл</w:t>
      </w:r>
      <w:r w:rsidR="00FA4753" w:rsidRPr="00D62141">
        <w:rPr>
          <w:rFonts w:eastAsia="Times New Roman" w:cs="Times New Roman"/>
        </w:rPr>
        <w:t>а</w:t>
      </w:r>
      <w:r w:rsidR="004E2F33" w:rsidRPr="00D62141">
        <w:rPr>
          <w:rFonts w:eastAsia="Times New Roman" w:cs="Times New Roman"/>
        </w:rPr>
        <w:t xml:space="preserve">сти (далее – Глава </w:t>
      </w:r>
      <w:r w:rsidR="00AD5612">
        <w:rPr>
          <w:rFonts w:eastAsia="Times New Roman" w:cs="Times New Roman"/>
        </w:rPr>
        <w:t>сельского поселения</w:t>
      </w:r>
      <w:r w:rsidR="004E2F33" w:rsidRPr="00D62141">
        <w:rPr>
          <w:rFonts w:eastAsia="Times New Roman" w:cs="Times New Roman"/>
        </w:rPr>
        <w:t>)</w:t>
      </w:r>
      <w:r w:rsidR="00AD5612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который: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4"/>
        </w:rPr>
        <w:t xml:space="preserve">     </w:t>
      </w:r>
      <w:r w:rsidR="00226010" w:rsidRPr="00D62141">
        <w:rPr>
          <w:rFonts w:eastAsia="Times New Roman" w:cs="Times New Roman"/>
          <w:spacing w:val="-4"/>
        </w:rPr>
        <w:t>а)</w:t>
      </w:r>
      <w:r w:rsidR="00226010" w:rsidRPr="00D62141">
        <w:rPr>
          <w:rFonts w:eastAsia="Times New Roman" w:cs="Times New Roman"/>
        </w:rPr>
        <w:tab/>
        <w:t xml:space="preserve">утверждает Положение об организации 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системы внутреннего обеспечения соответствия требованиям антимонопольного</w:t>
      </w:r>
      <w:r w:rsidR="00226010" w:rsidRPr="00D62141">
        <w:rPr>
          <w:rFonts w:eastAsia="Times New Roman" w:cs="Times New Roman"/>
        </w:rPr>
        <w:br/>
        <w:t xml:space="preserve">законодательства (антимонопольного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) (далее - Положение) и изменения</w:t>
      </w:r>
      <w:r w:rsidR="004E2F33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в него, а также </w:t>
      </w:r>
      <w:r w:rsidR="00FA4753" w:rsidRPr="00D62141">
        <w:rPr>
          <w:rFonts w:eastAsia="Times New Roman" w:cs="Times New Roman"/>
        </w:rPr>
        <w:t>нормативные правовые</w:t>
      </w:r>
      <w:r w:rsidR="00226010" w:rsidRPr="00D62141">
        <w:rPr>
          <w:rFonts w:eastAsia="Times New Roman" w:cs="Times New Roman"/>
        </w:rPr>
        <w:t xml:space="preserve"> акты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,</w:t>
      </w:r>
      <w:r w:rsidR="00226010" w:rsidRPr="00D62141">
        <w:rPr>
          <w:rFonts w:eastAsia="Times New Roman" w:cs="Times New Roman"/>
        </w:rPr>
        <w:br/>
        <w:t xml:space="preserve">регламентирующие функционирование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3"/>
        </w:rPr>
        <w:t xml:space="preserve">     </w:t>
      </w:r>
      <w:r w:rsidR="00226010" w:rsidRPr="00D62141">
        <w:rPr>
          <w:rFonts w:eastAsia="Times New Roman" w:cs="Times New Roman"/>
          <w:spacing w:val="-3"/>
        </w:rPr>
        <w:t>б)</w:t>
      </w:r>
      <w:r w:rsidR="00226010" w:rsidRPr="00D62141">
        <w:rPr>
          <w:rFonts w:eastAsia="Times New Roman" w:cs="Times New Roman"/>
        </w:rPr>
        <w:tab/>
        <w:t xml:space="preserve">утверждает карту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FA4753" w:rsidRPr="00D62141">
        <w:rPr>
          <w:rFonts w:eastAsia="Times New Roman" w:cs="Times New Roman"/>
        </w:rPr>
        <w:t xml:space="preserve">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 xml:space="preserve">     </w:t>
      </w:r>
      <w:r w:rsidR="00AD5612">
        <w:rPr>
          <w:rFonts w:eastAsia="Times New Roman" w:cs="Times New Roman"/>
          <w:spacing w:val="-8"/>
        </w:rPr>
        <w:t xml:space="preserve"> </w:t>
      </w:r>
      <w:r w:rsidR="00226010" w:rsidRPr="00D62141">
        <w:rPr>
          <w:rFonts w:eastAsia="Times New Roman" w:cs="Times New Roman"/>
          <w:spacing w:val="-8"/>
        </w:rPr>
        <w:t>в)</w:t>
      </w:r>
      <w:r w:rsidR="00226010" w:rsidRPr="00D62141">
        <w:rPr>
          <w:rFonts w:eastAsia="Times New Roman" w:cs="Times New Roman"/>
        </w:rPr>
        <w:tab/>
        <w:t>утверждает план мероприятий («дорожную карту») по снижению</w:t>
      </w:r>
      <w:r w:rsidR="00226010" w:rsidRPr="00D62141">
        <w:rPr>
          <w:rFonts w:eastAsia="Times New Roman" w:cs="Times New Roman"/>
        </w:rPr>
        <w:br/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4E2F33" w:rsidRPr="00D62141">
        <w:rPr>
          <w:rFonts w:eastAsia="Times New Roman" w:cs="Times New Roman"/>
        </w:rPr>
        <w:t xml:space="preserve">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</w:t>
      </w:r>
      <w:r w:rsidR="00AD5612">
        <w:rPr>
          <w:rFonts w:eastAsia="Times New Roman" w:cs="Times New Roman"/>
          <w:spacing w:val="-11"/>
        </w:rPr>
        <w:t xml:space="preserve"> </w:t>
      </w:r>
      <w:r w:rsidRPr="00D62141">
        <w:rPr>
          <w:rFonts w:eastAsia="Times New Roman"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  <w:spacing w:val="-11"/>
        </w:rPr>
        <w:t>г)</w:t>
      </w:r>
      <w:r w:rsidR="00226010" w:rsidRPr="00D62141">
        <w:rPr>
          <w:rFonts w:eastAsia="Times New Roman" w:cs="Times New Roman"/>
        </w:rPr>
        <w:tab/>
        <w:t>утверждает перечень ключевых показателей эффективности</w:t>
      </w:r>
      <w:r w:rsidR="00226010" w:rsidRPr="00D62141">
        <w:rPr>
          <w:rFonts w:eastAsia="Times New Roman" w:cs="Times New Roman"/>
        </w:rPr>
        <w:br/>
        <w:t xml:space="preserve">функционирования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3"/>
        </w:rPr>
        <w:t xml:space="preserve">     </w:t>
      </w:r>
      <w:r w:rsidR="00226010" w:rsidRPr="00D62141">
        <w:rPr>
          <w:rFonts w:eastAsia="Times New Roman" w:cs="Times New Roman"/>
          <w:spacing w:val="-3"/>
        </w:rPr>
        <w:t>д)</w:t>
      </w:r>
      <w:r w:rsidR="00226010" w:rsidRPr="00D62141">
        <w:rPr>
          <w:rFonts w:eastAsia="Times New Roman" w:cs="Times New Roman"/>
        </w:rPr>
        <w:tab/>
        <w:t xml:space="preserve">подписывает доклад об </w:t>
      </w:r>
      <w:proofErr w:type="gramStart"/>
      <w:r w:rsidR="00226010" w:rsidRPr="00D62141">
        <w:rPr>
          <w:rFonts w:eastAsia="Times New Roman" w:cs="Times New Roman"/>
        </w:rPr>
        <w:t>антимонопольном</w:t>
      </w:r>
      <w:proofErr w:type="gramEnd"/>
      <w:r w:rsidR="00226010" w:rsidRPr="00D62141">
        <w:rPr>
          <w:rFonts w:eastAsia="Times New Roman" w:cs="Times New Roman"/>
        </w:rPr>
        <w:t xml:space="preserve"> </w:t>
      </w:r>
      <w:proofErr w:type="spellStart"/>
      <w:r w:rsidR="00226010" w:rsidRPr="00D62141">
        <w:rPr>
          <w:rFonts w:eastAsia="Times New Roman" w:cs="Times New Roman"/>
        </w:rPr>
        <w:t>комплаенсе</w:t>
      </w:r>
      <w:proofErr w:type="spellEnd"/>
      <w:r w:rsidR="00226010"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, утверждаемый Коллегиальным органом;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</w:t>
      </w:r>
      <w:r w:rsidR="00AD5612">
        <w:rPr>
          <w:rFonts w:eastAsia="Times New Roman" w:cs="Times New Roman"/>
          <w:spacing w:val="-11"/>
        </w:rPr>
        <w:t xml:space="preserve"> </w:t>
      </w:r>
      <w:r w:rsidRPr="00D62141">
        <w:rPr>
          <w:rFonts w:eastAsia="Times New Roman"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  <w:spacing w:val="-11"/>
        </w:rPr>
        <w:t>е)</w:t>
      </w:r>
      <w:r w:rsidR="00226010" w:rsidRPr="00D62141">
        <w:rPr>
          <w:rFonts w:eastAsia="Times New Roman" w:cs="Times New Roman"/>
        </w:rPr>
        <w:tab/>
        <w:t>рассматривает материалы, отчеты и результаты периодических оценок</w:t>
      </w:r>
      <w:r w:rsidR="00226010" w:rsidRPr="00D62141">
        <w:rPr>
          <w:rFonts w:eastAsia="Times New Roman" w:cs="Times New Roman"/>
        </w:rPr>
        <w:br/>
        <w:t xml:space="preserve">эффективности функционирования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и принимает</w:t>
      </w:r>
      <w:r w:rsidR="00226010" w:rsidRPr="00D62141">
        <w:rPr>
          <w:rFonts w:eastAsia="Times New Roman" w:cs="Times New Roman"/>
        </w:rPr>
        <w:br/>
        <w:t>меры, направленные на устранение выявленных недостатков;</w:t>
      </w:r>
    </w:p>
    <w:p w:rsidR="00226010" w:rsidRPr="00D62141" w:rsidRDefault="00646D01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6"/>
        </w:rPr>
        <w:t xml:space="preserve">     </w:t>
      </w:r>
      <w:r w:rsidR="00226010" w:rsidRPr="00D62141">
        <w:rPr>
          <w:rFonts w:eastAsia="Times New Roman" w:cs="Times New Roman"/>
          <w:spacing w:val="-6"/>
        </w:rPr>
        <w:t>ж)</w:t>
      </w:r>
      <w:r w:rsidR="00226010" w:rsidRPr="00D62141">
        <w:rPr>
          <w:rFonts w:eastAsia="Times New Roman" w:cs="Times New Roman"/>
        </w:rPr>
        <w:tab/>
        <w:t>осуществляет контроль за устранением выявленных недостатков</w:t>
      </w:r>
      <w:r w:rsidR="00226010" w:rsidRPr="00D62141">
        <w:rPr>
          <w:rFonts w:eastAsia="Times New Roman" w:cs="Times New Roman"/>
        </w:rPr>
        <w:br/>
      </w:r>
      <w:proofErr w:type="gramStart"/>
      <w:r w:rsidR="00226010" w:rsidRPr="00D62141">
        <w:rPr>
          <w:rFonts w:eastAsia="Times New Roman" w:cs="Times New Roman"/>
        </w:rPr>
        <w:t>антимонопольного</w:t>
      </w:r>
      <w:proofErr w:type="gramEnd"/>
      <w:r w:rsidR="00226010" w:rsidRPr="00D62141">
        <w:rPr>
          <w:rFonts w:eastAsia="Times New Roman" w:cs="Times New Roman"/>
        </w:rPr>
        <w:t xml:space="preserve">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;</w:t>
      </w:r>
    </w:p>
    <w:p w:rsidR="00226010" w:rsidRPr="00D62141" w:rsidRDefault="003922E1" w:rsidP="003922E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9"/>
        </w:rPr>
        <w:t xml:space="preserve">    </w:t>
      </w:r>
      <w:r w:rsidR="00AD5612">
        <w:rPr>
          <w:rFonts w:eastAsia="Times New Roman" w:cs="Times New Roman"/>
          <w:spacing w:val="-9"/>
        </w:rPr>
        <w:t xml:space="preserve">  </w:t>
      </w:r>
      <w:r w:rsidRPr="00D62141">
        <w:rPr>
          <w:rFonts w:eastAsia="Times New Roman" w:cs="Times New Roman"/>
          <w:spacing w:val="-9"/>
        </w:rPr>
        <w:t xml:space="preserve"> </w:t>
      </w:r>
      <w:r w:rsidR="00226010" w:rsidRPr="00D62141">
        <w:rPr>
          <w:rFonts w:eastAsia="Times New Roman" w:cs="Times New Roman"/>
          <w:spacing w:val="-9"/>
        </w:rPr>
        <w:t>з)</w:t>
      </w:r>
      <w:r w:rsidR="003618E9" w:rsidRPr="00D62141">
        <w:rPr>
          <w:rFonts w:eastAsia="Times New Roman" w:cs="Times New Roman"/>
          <w:spacing w:val="-9"/>
        </w:rPr>
        <w:t xml:space="preserve"> </w:t>
      </w:r>
      <w:r w:rsidR="00226010" w:rsidRPr="00D62141">
        <w:rPr>
          <w:rFonts w:eastAsia="Times New Roman" w:cs="Times New Roman"/>
        </w:rPr>
        <w:t>применяет предусмотренные законодательством Российской Федерации</w:t>
      </w:r>
      <w:r w:rsidR="00226010" w:rsidRPr="00D62141">
        <w:rPr>
          <w:rFonts w:eastAsia="Times New Roman" w:cs="Times New Roman"/>
        </w:rPr>
        <w:br/>
        <w:t xml:space="preserve">меры ответственности за несоблюдение муниципальными служащими </w:t>
      </w:r>
      <w:r w:rsidR="004E2F33" w:rsidRPr="00D62141">
        <w:rPr>
          <w:rFonts w:eastAsia="Times New Roman" w:cs="Times New Roman"/>
        </w:rPr>
        <w:t xml:space="preserve">и работниками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 xml:space="preserve">правил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>.</w:t>
      </w:r>
    </w:p>
    <w:p w:rsidR="00EE51B1" w:rsidRPr="00CE54A8" w:rsidRDefault="00226010" w:rsidP="004E2F33">
      <w:pPr>
        <w:shd w:val="clear" w:color="auto" w:fill="FFFFFF"/>
        <w:tabs>
          <w:tab w:val="left" w:pos="1253"/>
        </w:tabs>
        <w:ind w:right="14" w:firstLine="426"/>
        <w:rPr>
          <w:rFonts w:eastAsia="Times New Roman" w:cs="Times New Roman"/>
        </w:rPr>
      </w:pPr>
      <w:r w:rsidRPr="00F21A93">
        <w:rPr>
          <w:rFonts w:cs="Times New Roman"/>
          <w:spacing w:val="-19"/>
        </w:rPr>
        <w:t>7.</w:t>
      </w:r>
      <w:r w:rsidR="004E2F33" w:rsidRPr="00F21A93">
        <w:rPr>
          <w:rFonts w:cs="Times New Roman"/>
          <w:spacing w:val="-19"/>
        </w:rPr>
        <w:t xml:space="preserve"> </w:t>
      </w:r>
      <w:r w:rsidRPr="00CE54A8">
        <w:rPr>
          <w:rFonts w:eastAsia="Times New Roman" w:cs="Times New Roman"/>
        </w:rPr>
        <w:t xml:space="preserve">Функции уполномоченного подразделения в </w:t>
      </w:r>
      <w:r w:rsidR="004100D8" w:rsidRPr="00CE54A8">
        <w:rPr>
          <w:rFonts w:eastAsia="Times New Roman" w:cs="Times New Roman"/>
        </w:rPr>
        <w:t xml:space="preserve">Администрации сельского поселения </w:t>
      </w:r>
      <w:r w:rsidR="00404507" w:rsidRPr="00CE54A8">
        <w:rPr>
          <w:rFonts w:eastAsia="Times New Roman" w:cs="Times New Roman"/>
        </w:rPr>
        <w:t>осуществляет специалист</w:t>
      </w:r>
      <w:r w:rsidR="004E2F33" w:rsidRPr="00CE54A8">
        <w:rPr>
          <w:rFonts w:eastAsia="Times New Roman" w:cs="Times New Roman"/>
        </w:rPr>
        <w:t xml:space="preserve"> </w:t>
      </w:r>
      <w:r w:rsidR="004100D8" w:rsidRPr="00CE54A8">
        <w:rPr>
          <w:rFonts w:eastAsia="Times New Roman" w:cs="Times New Roman"/>
        </w:rPr>
        <w:t xml:space="preserve">Администрации сельского поселения </w:t>
      </w:r>
      <w:r w:rsidR="007B0D21">
        <w:rPr>
          <w:rFonts w:eastAsia="Times New Roman" w:cs="Times New Roman"/>
        </w:rPr>
        <w:t xml:space="preserve">Малое </w:t>
      </w:r>
      <w:proofErr w:type="spellStart"/>
      <w:r w:rsidR="007B0D21">
        <w:rPr>
          <w:rFonts w:eastAsia="Times New Roman" w:cs="Times New Roman"/>
        </w:rPr>
        <w:t>Ибряйкино</w:t>
      </w:r>
      <w:proofErr w:type="spellEnd"/>
      <w:r w:rsidRPr="00CE54A8">
        <w:rPr>
          <w:rFonts w:eastAsia="Times New Roman" w:cs="Times New Roman"/>
        </w:rPr>
        <w:t xml:space="preserve"> муниципального</w:t>
      </w:r>
      <w:r w:rsidR="004E2F33" w:rsidRPr="00CE54A8">
        <w:rPr>
          <w:rFonts w:eastAsia="Times New Roman" w:cs="Times New Roman"/>
        </w:rPr>
        <w:t xml:space="preserve"> </w:t>
      </w:r>
      <w:r w:rsidRPr="00CE54A8">
        <w:rPr>
          <w:rFonts w:eastAsia="Times New Roman" w:cs="Times New Roman"/>
        </w:rPr>
        <w:t xml:space="preserve">района </w:t>
      </w:r>
      <w:proofErr w:type="spellStart"/>
      <w:r w:rsidRPr="00CE54A8">
        <w:rPr>
          <w:rFonts w:eastAsia="Times New Roman" w:cs="Times New Roman"/>
        </w:rPr>
        <w:t>Похвистневский</w:t>
      </w:r>
      <w:proofErr w:type="spellEnd"/>
      <w:r w:rsidRPr="00CE54A8">
        <w:rPr>
          <w:rFonts w:eastAsia="Times New Roman" w:cs="Times New Roman"/>
        </w:rPr>
        <w:t xml:space="preserve"> Самарской области (далее - Уполномоченное подразделение).</w:t>
      </w:r>
    </w:p>
    <w:p w:rsidR="00226010" w:rsidRPr="00F21A93" w:rsidRDefault="004E2F33" w:rsidP="004E2F33">
      <w:pPr>
        <w:shd w:val="clear" w:color="auto" w:fill="FFFFFF"/>
        <w:ind w:left="29" w:right="461"/>
        <w:rPr>
          <w:rFonts w:cs="Times New Roman"/>
        </w:rPr>
      </w:pPr>
      <w:r w:rsidRPr="00CE54A8">
        <w:rPr>
          <w:rFonts w:eastAsia="Times New Roman" w:cs="Times New Roman"/>
        </w:rPr>
        <w:t xml:space="preserve">     </w:t>
      </w:r>
      <w:r w:rsidR="00226010" w:rsidRPr="00CE54A8">
        <w:rPr>
          <w:rFonts w:eastAsia="Times New Roman" w:cs="Times New Roman"/>
        </w:rPr>
        <w:t xml:space="preserve"> 8. Уполномоченное подразделение осуществляет</w:t>
      </w:r>
      <w:r w:rsidR="00226010" w:rsidRPr="00F21A93">
        <w:rPr>
          <w:rFonts w:eastAsia="Times New Roman" w:cs="Times New Roman"/>
        </w:rPr>
        <w:t>:</w:t>
      </w:r>
    </w:p>
    <w:p w:rsidR="00226010" w:rsidRPr="00F21A93" w:rsidRDefault="00226010" w:rsidP="003618E9">
      <w:pPr>
        <w:shd w:val="clear" w:color="auto" w:fill="FFFFFF"/>
        <w:tabs>
          <w:tab w:val="left" w:pos="994"/>
          <w:tab w:val="left" w:pos="1872"/>
          <w:tab w:val="left" w:pos="4586"/>
          <w:tab w:val="left" w:pos="7654"/>
        </w:tabs>
        <w:ind w:left="22" w:right="7" w:firstLine="404"/>
        <w:rPr>
          <w:rFonts w:cs="Times New Roman"/>
        </w:rPr>
      </w:pPr>
      <w:r w:rsidRPr="00F21A93">
        <w:rPr>
          <w:rFonts w:eastAsia="Times New Roman" w:cs="Times New Roman"/>
          <w:spacing w:val="-8"/>
        </w:rPr>
        <w:t>а)</w:t>
      </w:r>
      <w:r w:rsidR="003618E9" w:rsidRPr="00F21A93">
        <w:rPr>
          <w:rFonts w:eastAsia="Times New Roman" w:cs="Times New Roman"/>
          <w:spacing w:val="-8"/>
        </w:rPr>
        <w:t xml:space="preserve"> </w:t>
      </w:r>
      <w:r w:rsidRPr="00F21A93">
        <w:rPr>
          <w:rFonts w:eastAsia="Times New Roman" w:cs="Times New Roman"/>
        </w:rPr>
        <w:t xml:space="preserve">подготовку и представление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AD5612" w:rsidRPr="00F21A93">
        <w:rPr>
          <w:rFonts w:eastAsia="Times New Roman" w:cs="Times New Roman"/>
        </w:rPr>
        <w:t>сельского поселения</w:t>
      </w:r>
      <w:r w:rsidR="003618E9" w:rsidRPr="00F21A93">
        <w:rPr>
          <w:rFonts w:eastAsia="Times New Roman" w:cs="Times New Roman"/>
        </w:rPr>
        <w:t xml:space="preserve"> </w:t>
      </w:r>
      <w:r w:rsidRPr="00F21A93">
        <w:rPr>
          <w:rFonts w:eastAsia="Times New Roman" w:cs="Times New Roman"/>
        </w:rPr>
        <w:t xml:space="preserve">Положения и изменений в него, а также </w:t>
      </w:r>
      <w:r w:rsidR="00FA4753" w:rsidRPr="00F21A93">
        <w:rPr>
          <w:rFonts w:eastAsia="Times New Roman" w:cs="Times New Roman"/>
        </w:rPr>
        <w:t>нормативно правовых</w:t>
      </w:r>
      <w:r w:rsidRPr="00F21A93">
        <w:rPr>
          <w:rFonts w:eastAsia="Times New Roman" w:cs="Times New Roman"/>
        </w:rPr>
        <w:t xml:space="preserve"> актов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3618E9" w:rsidRPr="00F21A93">
        <w:rPr>
          <w:rFonts w:eastAsia="Times New Roman" w:cs="Times New Roman"/>
        </w:rPr>
        <w:t xml:space="preserve">, </w:t>
      </w:r>
      <w:r w:rsidRPr="00F21A93">
        <w:rPr>
          <w:rFonts w:eastAsia="Times New Roman" w:cs="Times New Roman"/>
        </w:rPr>
        <w:t>регламентирующих</w:t>
      </w:r>
      <w:r w:rsidR="003618E9" w:rsidRPr="00F21A93">
        <w:rPr>
          <w:rFonts w:eastAsia="Times New Roman" w:cs="Times New Roman"/>
        </w:rPr>
        <w:t xml:space="preserve"> </w:t>
      </w:r>
      <w:r w:rsidRPr="00F21A93">
        <w:rPr>
          <w:rFonts w:eastAsia="Times New Roman" w:cs="Times New Roman"/>
        </w:rPr>
        <w:t>функционирование</w:t>
      </w:r>
      <w:r w:rsidR="003618E9" w:rsidRPr="00F21A93">
        <w:rPr>
          <w:rFonts w:eastAsia="Times New Roman" w:cs="Times New Roman"/>
        </w:rPr>
        <w:t xml:space="preserve"> </w:t>
      </w:r>
      <w:r w:rsidRPr="00F21A93">
        <w:rPr>
          <w:rFonts w:eastAsia="Times New Roman" w:cs="Times New Roman"/>
        </w:rPr>
        <w:t xml:space="preserve">антимонопольного </w:t>
      </w:r>
      <w:proofErr w:type="spellStart"/>
      <w:r w:rsidRPr="00F21A93">
        <w:rPr>
          <w:rFonts w:eastAsia="Times New Roman" w:cs="Times New Roman"/>
        </w:rPr>
        <w:t>комплаенса</w:t>
      </w:r>
      <w:proofErr w:type="spellEnd"/>
      <w:r w:rsidRPr="00F21A93">
        <w:rPr>
          <w:rFonts w:eastAsia="Times New Roman" w:cs="Times New Roman"/>
        </w:rPr>
        <w:t>;</w:t>
      </w:r>
    </w:p>
    <w:p w:rsidR="003618E9" w:rsidRPr="00F21A93" w:rsidRDefault="00226010" w:rsidP="003618E9">
      <w:pPr>
        <w:shd w:val="clear" w:color="auto" w:fill="FFFFFF"/>
        <w:tabs>
          <w:tab w:val="left" w:pos="1066"/>
        </w:tabs>
        <w:ind w:left="14" w:firstLine="412"/>
        <w:rPr>
          <w:rFonts w:eastAsia="Times New Roman" w:cs="Times New Roman"/>
        </w:rPr>
      </w:pPr>
      <w:r w:rsidRPr="00F21A93">
        <w:rPr>
          <w:rFonts w:eastAsia="Times New Roman" w:cs="Times New Roman"/>
          <w:spacing w:val="-7"/>
        </w:rPr>
        <w:t>б)</w:t>
      </w:r>
      <w:r w:rsidR="00646D01" w:rsidRPr="00F21A93">
        <w:rPr>
          <w:rFonts w:eastAsia="Times New Roman" w:cs="Times New Roman"/>
          <w:spacing w:val="-7"/>
        </w:rPr>
        <w:t xml:space="preserve"> п</w:t>
      </w:r>
      <w:r w:rsidRPr="00F21A93">
        <w:rPr>
          <w:rFonts w:eastAsia="Times New Roman" w:cs="Times New Roman"/>
        </w:rPr>
        <w:t xml:space="preserve">одготовку карты </w:t>
      </w:r>
      <w:proofErr w:type="spellStart"/>
      <w:r w:rsidRPr="00F21A93">
        <w:rPr>
          <w:rFonts w:eastAsia="Times New Roman" w:cs="Times New Roman"/>
        </w:rPr>
        <w:t>комплаенс</w:t>
      </w:r>
      <w:proofErr w:type="spellEnd"/>
      <w:r w:rsidRPr="00F21A93">
        <w:rPr>
          <w:rFonts w:eastAsia="Times New Roman" w:cs="Times New Roman"/>
        </w:rPr>
        <w:t xml:space="preserve">-рисков </w:t>
      </w:r>
      <w:r w:rsidR="004100D8" w:rsidRPr="00F21A93">
        <w:rPr>
          <w:rFonts w:eastAsia="Times New Roman" w:cs="Times New Roman"/>
        </w:rPr>
        <w:t>Ад</w:t>
      </w:r>
      <w:r w:rsidR="00AD5612" w:rsidRPr="00F21A93">
        <w:rPr>
          <w:rFonts w:eastAsia="Times New Roman" w:cs="Times New Roman"/>
        </w:rPr>
        <w:t xml:space="preserve">министрации сельского </w:t>
      </w:r>
      <w:proofErr w:type="gramStart"/>
      <w:r w:rsidR="00AD5612" w:rsidRPr="00F21A93">
        <w:rPr>
          <w:rFonts w:eastAsia="Times New Roman" w:cs="Times New Roman"/>
        </w:rPr>
        <w:t>поселения</w:t>
      </w:r>
      <w:proofErr w:type="gramEnd"/>
      <w:r w:rsidR="00AD5612" w:rsidRPr="00F21A93">
        <w:rPr>
          <w:rFonts w:eastAsia="Times New Roman" w:cs="Times New Roman"/>
        </w:rPr>
        <w:t xml:space="preserve"> </w:t>
      </w:r>
      <w:r w:rsidRPr="00F21A93">
        <w:rPr>
          <w:rFonts w:eastAsia="Times New Roman" w:cs="Times New Roman"/>
        </w:rPr>
        <w:t>на</w:t>
      </w:r>
      <w:r w:rsidRPr="00F21A93">
        <w:rPr>
          <w:rFonts w:eastAsia="Times New Roman" w:cs="Times New Roman"/>
        </w:rPr>
        <w:br/>
        <w:t xml:space="preserve">основании поступающей в Уполномоченное подразделение от </w:t>
      </w:r>
      <w:r w:rsidR="003618E9" w:rsidRPr="00F21A93">
        <w:rPr>
          <w:rFonts w:eastAsia="Times New Roman" w:cs="Times New Roman"/>
        </w:rPr>
        <w:t xml:space="preserve">органов </w:t>
      </w:r>
      <w:r w:rsidR="004100D8" w:rsidRPr="00F21A93">
        <w:rPr>
          <w:rFonts w:eastAsia="Times New Roman" w:cs="Times New Roman"/>
        </w:rPr>
        <w:t>Ад</w:t>
      </w:r>
      <w:r w:rsidR="00AD5612" w:rsidRPr="00F21A93">
        <w:rPr>
          <w:rFonts w:eastAsia="Times New Roman" w:cs="Times New Roman"/>
        </w:rPr>
        <w:t xml:space="preserve">министрации сельского поселения информации, необходимой для ее </w:t>
      </w:r>
      <w:r w:rsidRPr="00F21A93">
        <w:rPr>
          <w:rFonts w:eastAsia="Times New Roman" w:cs="Times New Roman"/>
        </w:rPr>
        <w:t xml:space="preserve">формирования, и представление карты </w:t>
      </w:r>
      <w:proofErr w:type="spellStart"/>
      <w:r w:rsidR="00AD5612" w:rsidRPr="00F21A93">
        <w:rPr>
          <w:rFonts w:eastAsia="Times New Roman" w:cs="Times New Roman"/>
        </w:rPr>
        <w:t>комплаенс</w:t>
      </w:r>
      <w:proofErr w:type="spellEnd"/>
      <w:r w:rsidR="00AD5612" w:rsidRPr="00F21A93">
        <w:rPr>
          <w:rFonts w:eastAsia="Times New Roman" w:cs="Times New Roman"/>
        </w:rPr>
        <w:t xml:space="preserve">-рисков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AD5612" w:rsidRPr="00F21A93">
        <w:rPr>
          <w:rFonts w:eastAsia="Times New Roman" w:cs="Times New Roman"/>
        </w:rPr>
        <w:t>сельского поселения</w:t>
      </w:r>
      <w:r w:rsidRPr="00F21A93">
        <w:rPr>
          <w:rFonts w:eastAsia="Times New Roman" w:cs="Times New Roman"/>
        </w:rPr>
        <w:t>;</w:t>
      </w:r>
    </w:p>
    <w:p w:rsidR="003618E9" w:rsidRPr="00F21A93" w:rsidRDefault="003922E1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11"/>
        </w:rPr>
        <w:t xml:space="preserve">     </w:t>
      </w:r>
      <w:r w:rsidR="00AD5612" w:rsidRPr="00F21A93">
        <w:rPr>
          <w:rFonts w:eastAsia="Times New Roman" w:cs="Times New Roman"/>
          <w:spacing w:val="-11"/>
        </w:rPr>
        <w:t xml:space="preserve">     </w:t>
      </w:r>
      <w:r w:rsidR="00226010" w:rsidRPr="00F21A93">
        <w:rPr>
          <w:rFonts w:eastAsia="Times New Roman" w:cs="Times New Roman"/>
          <w:spacing w:val="-11"/>
        </w:rPr>
        <w:t>в)</w:t>
      </w:r>
      <w:r w:rsidR="003618E9" w:rsidRPr="00F21A93">
        <w:rPr>
          <w:rFonts w:eastAsia="Times New Roman" w:cs="Times New Roman"/>
          <w:spacing w:val="-11"/>
        </w:rPr>
        <w:t xml:space="preserve"> </w:t>
      </w:r>
      <w:r w:rsidR="00226010" w:rsidRPr="00F21A93">
        <w:rPr>
          <w:rFonts w:eastAsia="Times New Roman" w:cs="Times New Roman"/>
        </w:rPr>
        <w:t>подготовку в соответствии с методикой расчета ключевых показателей</w:t>
      </w:r>
      <w:r w:rsidR="00226010" w:rsidRPr="00F21A93">
        <w:rPr>
          <w:rFonts w:eastAsia="Times New Roman" w:cs="Times New Roman"/>
        </w:rPr>
        <w:br/>
        <w:t xml:space="preserve">эффективности функционирования антимонопольного </w:t>
      </w:r>
      <w:proofErr w:type="spellStart"/>
      <w:r w:rsidR="00226010" w:rsidRPr="00F21A93">
        <w:rPr>
          <w:rFonts w:eastAsia="Times New Roman" w:cs="Times New Roman"/>
        </w:rPr>
        <w:t>комплаенса</w:t>
      </w:r>
      <w:proofErr w:type="spellEnd"/>
      <w:r w:rsidR="00226010" w:rsidRPr="00F21A93">
        <w:rPr>
          <w:rFonts w:eastAsia="Times New Roman" w:cs="Times New Roman"/>
        </w:rPr>
        <w:t>, разрабатываемой</w:t>
      </w:r>
      <w:r w:rsidR="003618E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>Федеральной антимонопольной службой, перечня ключевых показателей</w:t>
      </w:r>
      <w:r w:rsidR="003618E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 xml:space="preserve">эффективности антимонопольного </w:t>
      </w:r>
      <w:proofErr w:type="spellStart"/>
      <w:r w:rsidR="00226010" w:rsidRPr="00F21A93">
        <w:rPr>
          <w:rFonts w:eastAsia="Times New Roman" w:cs="Times New Roman"/>
        </w:rPr>
        <w:t>комплаенса</w:t>
      </w:r>
      <w:proofErr w:type="spellEnd"/>
      <w:r w:rsidR="00226010" w:rsidRPr="00F21A93">
        <w:rPr>
          <w:rFonts w:eastAsia="Times New Roman" w:cs="Times New Roman"/>
        </w:rPr>
        <w:t xml:space="preserve"> в </w:t>
      </w:r>
      <w:r w:rsidR="004100D8" w:rsidRPr="00F21A93">
        <w:rPr>
          <w:rFonts w:eastAsia="Times New Roman" w:cs="Times New Roman"/>
        </w:rPr>
        <w:t xml:space="preserve">Администрации сельского поселения </w:t>
      </w:r>
      <w:r w:rsidR="00226010" w:rsidRPr="00F21A93">
        <w:rPr>
          <w:rFonts w:eastAsia="Times New Roman" w:cs="Times New Roman"/>
        </w:rPr>
        <w:t>и</w:t>
      </w:r>
      <w:r w:rsidR="003618E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 xml:space="preserve">представление его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B12876" w:rsidRPr="00F21A93">
        <w:rPr>
          <w:rFonts w:eastAsia="Times New Roman" w:cs="Times New Roman"/>
        </w:rPr>
        <w:t>сельского поселения</w:t>
      </w:r>
      <w:r w:rsidR="00226010" w:rsidRPr="00F21A93">
        <w:rPr>
          <w:rFonts w:eastAsia="Times New Roman" w:cs="Times New Roman"/>
        </w:rPr>
        <w:t>;</w:t>
      </w:r>
    </w:p>
    <w:p w:rsidR="003618E9" w:rsidRPr="00F21A93" w:rsidRDefault="003922E1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4"/>
        </w:rPr>
        <w:t xml:space="preserve">    </w:t>
      </w:r>
      <w:r w:rsidR="00AD5612" w:rsidRPr="00F21A93">
        <w:rPr>
          <w:rFonts w:eastAsia="Times New Roman" w:cs="Times New Roman"/>
          <w:spacing w:val="-4"/>
        </w:rPr>
        <w:t xml:space="preserve">   </w:t>
      </w:r>
      <w:r w:rsidRPr="00F21A93">
        <w:rPr>
          <w:rFonts w:eastAsia="Times New Roman" w:cs="Times New Roman"/>
          <w:spacing w:val="-4"/>
        </w:rPr>
        <w:t xml:space="preserve"> </w:t>
      </w:r>
      <w:r w:rsidR="00226010" w:rsidRPr="00F21A93">
        <w:rPr>
          <w:rFonts w:eastAsia="Times New Roman" w:cs="Times New Roman"/>
          <w:spacing w:val="-4"/>
        </w:rPr>
        <w:t>г)</w:t>
      </w:r>
      <w:r w:rsidR="00B12876" w:rsidRPr="00F21A93">
        <w:rPr>
          <w:rFonts w:eastAsia="Times New Roman" w:cs="Times New Roman"/>
          <w:spacing w:val="-4"/>
        </w:rPr>
        <w:t xml:space="preserve"> </w:t>
      </w:r>
      <w:r w:rsidR="00226010" w:rsidRPr="00F21A93">
        <w:rPr>
          <w:rFonts w:eastAsia="Times New Roman" w:cs="Times New Roman"/>
        </w:rPr>
        <w:t xml:space="preserve">подготовку и представление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B12876" w:rsidRPr="00F21A93">
        <w:rPr>
          <w:rFonts w:eastAsia="Times New Roman" w:cs="Times New Roman"/>
        </w:rPr>
        <w:t>сельского поселения</w:t>
      </w:r>
      <w:r w:rsidR="00226010" w:rsidRPr="00F21A93">
        <w:rPr>
          <w:rFonts w:eastAsia="Times New Roman" w:cs="Times New Roman"/>
        </w:rPr>
        <w:t xml:space="preserve"> плана мероприятий («дорожной</w:t>
      </w:r>
      <w:r w:rsidR="00B12876" w:rsidRPr="00F21A93">
        <w:rPr>
          <w:rFonts w:eastAsia="Times New Roman" w:cs="Times New Roman"/>
        </w:rPr>
        <w:t xml:space="preserve"> карты») по снижению </w:t>
      </w:r>
      <w:proofErr w:type="spellStart"/>
      <w:r w:rsidR="00B12876" w:rsidRPr="00F21A93">
        <w:rPr>
          <w:rFonts w:eastAsia="Times New Roman" w:cs="Times New Roman"/>
        </w:rPr>
        <w:t>комплаенс</w:t>
      </w:r>
      <w:proofErr w:type="spellEnd"/>
      <w:r w:rsidR="00B12876" w:rsidRPr="00F21A93">
        <w:rPr>
          <w:rFonts w:eastAsia="Times New Roman" w:cs="Times New Roman"/>
        </w:rPr>
        <w:t>-</w:t>
      </w:r>
      <w:r w:rsidR="00226010" w:rsidRPr="00F21A93">
        <w:rPr>
          <w:rFonts w:eastAsia="Times New Roman" w:cs="Times New Roman"/>
        </w:rPr>
        <w:t xml:space="preserve">рисков </w:t>
      </w:r>
      <w:r w:rsidR="00FA4753" w:rsidRPr="00F21A93">
        <w:rPr>
          <w:rFonts w:eastAsia="Times New Roman" w:cs="Times New Roman"/>
        </w:rPr>
        <w:t xml:space="preserve">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226010" w:rsidRPr="00F21A93">
        <w:rPr>
          <w:rFonts w:eastAsia="Times New Roman" w:cs="Times New Roman"/>
        </w:rPr>
        <w:t>;</w:t>
      </w:r>
    </w:p>
    <w:p w:rsidR="003618E9" w:rsidRPr="00F21A93" w:rsidRDefault="003922E1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3"/>
        </w:rPr>
        <w:lastRenderedPageBreak/>
        <w:t xml:space="preserve">     </w:t>
      </w:r>
      <w:r w:rsidR="00AD5612" w:rsidRPr="00F21A93">
        <w:rPr>
          <w:rFonts w:eastAsia="Times New Roman" w:cs="Times New Roman"/>
          <w:spacing w:val="-3"/>
        </w:rPr>
        <w:t xml:space="preserve">   </w:t>
      </w:r>
      <w:r w:rsidR="00226010" w:rsidRPr="00F21A93">
        <w:rPr>
          <w:rFonts w:eastAsia="Times New Roman" w:cs="Times New Roman"/>
          <w:spacing w:val="-3"/>
        </w:rPr>
        <w:t>д)</w:t>
      </w:r>
      <w:r w:rsidR="00B12876" w:rsidRPr="00F21A93">
        <w:rPr>
          <w:rFonts w:eastAsia="Times New Roman" w:cs="Times New Roman"/>
          <w:spacing w:val="-3"/>
        </w:rPr>
        <w:t xml:space="preserve"> </w:t>
      </w:r>
      <w:r w:rsidR="00226010" w:rsidRPr="00F21A93">
        <w:rPr>
          <w:rFonts w:eastAsia="Times New Roman" w:cs="Times New Roman"/>
        </w:rPr>
        <w:t xml:space="preserve">подготовку проекта доклада об </w:t>
      </w:r>
      <w:proofErr w:type="gramStart"/>
      <w:r w:rsidR="00226010" w:rsidRPr="00F21A93">
        <w:rPr>
          <w:rFonts w:eastAsia="Times New Roman" w:cs="Times New Roman"/>
        </w:rPr>
        <w:t>антимонопольном</w:t>
      </w:r>
      <w:proofErr w:type="gramEnd"/>
      <w:r w:rsidR="00226010" w:rsidRPr="00F21A93">
        <w:rPr>
          <w:rFonts w:eastAsia="Times New Roman" w:cs="Times New Roman"/>
        </w:rPr>
        <w:t xml:space="preserve"> </w:t>
      </w:r>
      <w:proofErr w:type="spellStart"/>
      <w:r w:rsidR="00226010" w:rsidRPr="00F21A93">
        <w:rPr>
          <w:rFonts w:eastAsia="Times New Roman" w:cs="Times New Roman"/>
        </w:rPr>
        <w:t>комплаенсе</w:t>
      </w:r>
      <w:proofErr w:type="spellEnd"/>
      <w:r w:rsidR="00226010" w:rsidRPr="00F21A93">
        <w:rPr>
          <w:rFonts w:eastAsia="Times New Roman" w:cs="Times New Roman"/>
        </w:rPr>
        <w:t xml:space="preserve"> </w:t>
      </w:r>
      <w:r w:rsidR="007C00CD" w:rsidRPr="00F21A93">
        <w:rPr>
          <w:rFonts w:eastAsia="Times New Roman" w:cs="Times New Roman"/>
        </w:rPr>
        <w:t xml:space="preserve">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226010" w:rsidRPr="00F21A93">
        <w:rPr>
          <w:rFonts w:eastAsia="Times New Roman" w:cs="Times New Roman"/>
        </w:rPr>
        <w:t>;</w:t>
      </w:r>
    </w:p>
    <w:p w:rsidR="00523159" w:rsidRPr="00F21A93" w:rsidRDefault="003922E1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5"/>
        </w:rPr>
        <w:t xml:space="preserve">     </w:t>
      </w:r>
      <w:r w:rsidR="00AD5612" w:rsidRPr="00F21A93">
        <w:rPr>
          <w:rFonts w:eastAsia="Times New Roman" w:cs="Times New Roman"/>
          <w:spacing w:val="-5"/>
        </w:rPr>
        <w:t xml:space="preserve">   </w:t>
      </w:r>
      <w:r w:rsidR="00226010" w:rsidRPr="00F21A93">
        <w:rPr>
          <w:rFonts w:eastAsia="Times New Roman" w:cs="Times New Roman"/>
          <w:spacing w:val="-5"/>
        </w:rPr>
        <w:t>е)</w:t>
      </w:r>
      <w:r w:rsidR="00226010" w:rsidRPr="00F21A93">
        <w:rPr>
          <w:rFonts w:eastAsia="Times New Roman" w:cs="Times New Roman"/>
        </w:rPr>
        <w:tab/>
        <w:t>подготовку документированной информации о нарушении муниципальными</w:t>
      </w:r>
      <w:r w:rsidR="003618E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>служащими</w:t>
      </w:r>
      <w:r w:rsidR="003618E9" w:rsidRPr="00F21A93">
        <w:rPr>
          <w:rFonts w:eastAsia="Times New Roman" w:cs="Times New Roman"/>
        </w:rPr>
        <w:t xml:space="preserve"> и работниками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226010" w:rsidRPr="00F21A93">
        <w:rPr>
          <w:rFonts w:eastAsia="Times New Roman" w:cs="Times New Roman"/>
        </w:rPr>
        <w:t xml:space="preserve"> требований антимонопольного</w:t>
      </w:r>
      <w:r w:rsidR="003618E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>законодательства для принятия решения в соответствии с действующим</w:t>
      </w:r>
      <w:r w:rsidR="003618E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>законодательством;</w:t>
      </w:r>
    </w:p>
    <w:p w:rsidR="00226010" w:rsidRPr="00F21A93" w:rsidRDefault="00646D01" w:rsidP="00646D01">
      <w:pPr>
        <w:pStyle w:val="a9"/>
        <w:rPr>
          <w:rFonts w:cs="Times New Roman"/>
        </w:rPr>
      </w:pPr>
      <w:r w:rsidRPr="00F21A93">
        <w:rPr>
          <w:rFonts w:eastAsia="Times New Roman" w:cs="Times New Roman"/>
          <w:spacing w:val="-6"/>
        </w:rPr>
        <w:t xml:space="preserve">     </w:t>
      </w:r>
      <w:r w:rsidR="00AD5612" w:rsidRPr="00F21A93">
        <w:rPr>
          <w:rFonts w:eastAsia="Times New Roman" w:cs="Times New Roman"/>
          <w:spacing w:val="-6"/>
        </w:rPr>
        <w:t xml:space="preserve">   </w:t>
      </w:r>
      <w:r w:rsidR="00226010" w:rsidRPr="00F21A93">
        <w:rPr>
          <w:rFonts w:eastAsia="Times New Roman" w:cs="Times New Roman"/>
          <w:spacing w:val="-6"/>
        </w:rPr>
        <w:t>ж)</w:t>
      </w:r>
      <w:r w:rsidR="00226010" w:rsidRPr="00F21A93">
        <w:rPr>
          <w:rFonts w:eastAsia="Times New Roman" w:cs="Times New Roman"/>
        </w:rPr>
        <w:tab/>
      </w:r>
      <w:r w:rsidR="00B12876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>взаимодействие с антимонопольным органом и организация содействия ему</w:t>
      </w:r>
      <w:r w:rsidR="00523159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>в части, касающейся вопросов, связанных с проводимыми проверками;</w:t>
      </w:r>
    </w:p>
    <w:p w:rsidR="00226010" w:rsidRPr="00F21A93" w:rsidRDefault="00646D01" w:rsidP="00646D01">
      <w:pPr>
        <w:pStyle w:val="a9"/>
        <w:rPr>
          <w:rFonts w:cs="Times New Roman"/>
        </w:rPr>
      </w:pPr>
      <w:r w:rsidRPr="00F21A93">
        <w:rPr>
          <w:rFonts w:eastAsia="Times New Roman" w:cs="Times New Roman"/>
          <w:spacing w:val="-9"/>
        </w:rPr>
        <w:t xml:space="preserve">     </w:t>
      </w:r>
      <w:r w:rsidR="00AD5612" w:rsidRPr="00F21A93">
        <w:rPr>
          <w:rFonts w:eastAsia="Times New Roman" w:cs="Times New Roman"/>
          <w:spacing w:val="-9"/>
        </w:rPr>
        <w:t xml:space="preserve">    </w:t>
      </w:r>
      <w:r w:rsidRPr="00F21A93">
        <w:rPr>
          <w:rFonts w:eastAsia="Times New Roman" w:cs="Times New Roman"/>
          <w:spacing w:val="-9"/>
        </w:rPr>
        <w:t xml:space="preserve"> </w:t>
      </w:r>
      <w:r w:rsidR="00226010" w:rsidRPr="00F21A93">
        <w:rPr>
          <w:rFonts w:eastAsia="Times New Roman" w:cs="Times New Roman"/>
          <w:spacing w:val="-9"/>
        </w:rPr>
        <w:t>з)</w:t>
      </w:r>
      <w:r w:rsidR="00226010" w:rsidRPr="00F21A93">
        <w:rPr>
          <w:rFonts w:eastAsia="Times New Roman" w:cs="Times New Roman"/>
        </w:rPr>
        <w:tab/>
        <w:t xml:space="preserve">организацию систематического обучения сотрудников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 xml:space="preserve">требованиям антимонопольного </w:t>
      </w:r>
      <w:proofErr w:type="spellStart"/>
      <w:r w:rsidR="00226010" w:rsidRPr="00F21A93">
        <w:rPr>
          <w:rFonts w:eastAsia="Times New Roman" w:cs="Times New Roman"/>
        </w:rPr>
        <w:t>комплаенса</w:t>
      </w:r>
      <w:proofErr w:type="spellEnd"/>
      <w:r w:rsidR="00226010" w:rsidRPr="00F21A93">
        <w:rPr>
          <w:rFonts w:eastAsia="Times New Roman" w:cs="Times New Roman"/>
        </w:rPr>
        <w:t>;</w:t>
      </w:r>
    </w:p>
    <w:p w:rsidR="00226010" w:rsidRPr="00F21A93" w:rsidRDefault="00646D01" w:rsidP="00646D0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</w:t>
      </w:r>
      <w:r w:rsidR="00226010" w:rsidRPr="00F21A93">
        <w:rPr>
          <w:rFonts w:eastAsia="Times New Roman" w:cs="Times New Roman"/>
        </w:rPr>
        <w:t xml:space="preserve">и) разработку порядка размещения на официальном сайте </w:t>
      </w:r>
      <w:r w:rsidR="004100D8" w:rsidRPr="00F21A93">
        <w:rPr>
          <w:rFonts w:eastAsia="Times New Roman" w:cs="Times New Roman"/>
        </w:rPr>
        <w:t xml:space="preserve">Администрации сельского поселения </w:t>
      </w:r>
      <w:r w:rsidR="00226010" w:rsidRPr="00F21A93">
        <w:rPr>
          <w:rFonts w:eastAsia="Times New Roman" w:cs="Times New Roman"/>
        </w:rPr>
        <w:t xml:space="preserve">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</w:t>
      </w:r>
      <w:r w:rsidR="00404507" w:rsidRPr="00D611DF">
        <w:rPr>
          <w:rFonts w:eastAsia="Times New Roman" w:cs="Times New Roman"/>
        </w:rPr>
        <w:t>9.1 пункта 9</w:t>
      </w:r>
      <w:r w:rsidR="00226010" w:rsidRPr="00D611DF">
        <w:rPr>
          <w:rFonts w:eastAsia="Times New Roman" w:cs="Times New Roman"/>
        </w:rPr>
        <w:t xml:space="preserve"> настоящего Положения;</w:t>
      </w:r>
    </w:p>
    <w:p w:rsidR="00226010" w:rsidRPr="00F21A93" w:rsidRDefault="003922E1" w:rsidP="003922E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 </w:t>
      </w:r>
      <w:r w:rsidR="00226010" w:rsidRPr="00F21A93">
        <w:rPr>
          <w:rFonts w:eastAsia="Times New Roman" w:cs="Times New Roman"/>
        </w:rPr>
        <w:t xml:space="preserve">к) координацию и организацию взаимодействия </w:t>
      </w:r>
      <w:r w:rsidRPr="00F21A93">
        <w:rPr>
          <w:rFonts w:eastAsia="Times New Roman" w:cs="Times New Roman"/>
        </w:rPr>
        <w:t xml:space="preserve">органов </w:t>
      </w:r>
      <w:r w:rsidR="004100D8" w:rsidRPr="00F21A93">
        <w:rPr>
          <w:rFonts w:eastAsia="Times New Roman" w:cs="Times New Roman"/>
        </w:rPr>
        <w:t xml:space="preserve">Администрации сельского поселения </w:t>
      </w:r>
      <w:r w:rsidR="00226010" w:rsidRPr="00F21A93">
        <w:rPr>
          <w:rFonts w:eastAsia="Times New Roman" w:cs="Times New Roman"/>
        </w:rPr>
        <w:t xml:space="preserve">по вопросам, связанным </w:t>
      </w:r>
      <w:proofErr w:type="gramStart"/>
      <w:r w:rsidR="00226010" w:rsidRPr="00F21A93">
        <w:rPr>
          <w:rFonts w:eastAsia="Times New Roman" w:cs="Times New Roman"/>
        </w:rPr>
        <w:t>с</w:t>
      </w:r>
      <w:proofErr w:type="gramEnd"/>
      <w:r w:rsidR="00226010" w:rsidRPr="00F21A93">
        <w:rPr>
          <w:rFonts w:eastAsia="Times New Roman" w:cs="Times New Roman"/>
        </w:rPr>
        <w:t xml:space="preserve"> антимонопольным </w:t>
      </w:r>
      <w:proofErr w:type="spellStart"/>
      <w:r w:rsidR="00226010" w:rsidRPr="00F21A93">
        <w:rPr>
          <w:rFonts w:eastAsia="Times New Roman" w:cs="Times New Roman"/>
        </w:rPr>
        <w:t>комплаенсом</w:t>
      </w:r>
      <w:proofErr w:type="spellEnd"/>
      <w:r w:rsidR="00226010" w:rsidRPr="00F21A93">
        <w:rPr>
          <w:rFonts w:eastAsia="Times New Roman" w:cs="Times New Roman"/>
        </w:rPr>
        <w:t>;</w:t>
      </w:r>
    </w:p>
    <w:p w:rsidR="00226010" w:rsidRPr="00F21A93" w:rsidRDefault="003922E1" w:rsidP="003922E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 </w:t>
      </w:r>
      <w:r w:rsidR="00226010" w:rsidRPr="00F21A93">
        <w:rPr>
          <w:rFonts w:eastAsia="Times New Roman" w:cs="Times New Roman"/>
        </w:rPr>
        <w:t xml:space="preserve">л) координацию взаимодействия </w:t>
      </w:r>
      <w:r w:rsidR="004100D8" w:rsidRPr="00F21A93">
        <w:rPr>
          <w:rFonts w:eastAsia="Times New Roman" w:cs="Times New Roman"/>
        </w:rPr>
        <w:t xml:space="preserve">Администрации сельского поселения </w:t>
      </w:r>
      <w:r w:rsidR="00226010" w:rsidRPr="00F21A93">
        <w:rPr>
          <w:rFonts w:eastAsia="Times New Roman" w:cs="Times New Roman"/>
        </w:rPr>
        <w:t>с Коллегиальным органом;</w:t>
      </w:r>
    </w:p>
    <w:p w:rsidR="00226010" w:rsidRPr="00F21A93" w:rsidRDefault="003922E1" w:rsidP="003922E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 </w:t>
      </w:r>
      <w:r w:rsidR="00226010" w:rsidRPr="00F21A93">
        <w:rPr>
          <w:rFonts w:eastAsia="Times New Roman" w:cs="Times New Roman"/>
        </w:rPr>
        <w:t xml:space="preserve">м) подготовку предложений и заключений в адрес </w:t>
      </w:r>
      <w:r w:rsidR="007C00CD" w:rsidRPr="00F21A93">
        <w:rPr>
          <w:rFonts w:eastAsia="Times New Roman" w:cs="Times New Roman"/>
        </w:rPr>
        <w:t xml:space="preserve">органов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7C00CD" w:rsidRPr="00F21A93">
        <w:rPr>
          <w:rFonts w:eastAsia="Times New Roman" w:cs="Times New Roman"/>
        </w:rPr>
        <w:t xml:space="preserve"> </w:t>
      </w:r>
      <w:r w:rsidR="00226010" w:rsidRPr="00F21A93">
        <w:rPr>
          <w:rFonts w:eastAsia="Times New Roman" w:cs="Times New Roman"/>
        </w:rPr>
        <w:t xml:space="preserve">к проектам нормативных правовых актов органа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7C00CD" w:rsidRPr="00F21A93">
        <w:rPr>
          <w:rFonts w:eastAsia="Times New Roman" w:cs="Times New Roman"/>
        </w:rPr>
        <w:t>,</w:t>
      </w:r>
      <w:r w:rsidR="00226010" w:rsidRPr="00F21A93">
        <w:rPr>
          <w:rFonts w:eastAsia="Times New Roman" w:cs="Times New Roman"/>
        </w:rPr>
        <w:t xml:space="preserve"> которые содержат положения, нарушающие требования антимонопольного законодательства;</w:t>
      </w:r>
    </w:p>
    <w:p w:rsidR="00226010" w:rsidRPr="00F21A93" w:rsidRDefault="007C00CD" w:rsidP="007C00CD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 </w:t>
      </w:r>
      <w:r w:rsidR="00226010" w:rsidRPr="00F21A93">
        <w:rPr>
          <w:rFonts w:eastAsia="Times New Roman" w:cs="Times New Roman"/>
        </w:rPr>
        <w:t xml:space="preserve">н) консультирование муниципальных служащих </w:t>
      </w:r>
      <w:r w:rsidRPr="00F21A93">
        <w:rPr>
          <w:rFonts w:eastAsia="Times New Roman" w:cs="Times New Roman"/>
        </w:rPr>
        <w:t xml:space="preserve">и работников </w:t>
      </w:r>
      <w:r w:rsidR="004100D8" w:rsidRPr="00F21A93">
        <w:rPr>
          <w:rFonts w:eastAsia="Times New Roman" w:cs="Times New Roman"/>
        </w:rPr>
        <w:t>Ад</w:t>
      </w:r>
      <w:r w:rsidR="00B12876" w:rsidRPr="00F21A93">
        <w:rPr>
          <w:rFonts w:eastAsia="Times New Roman" w:cs="Times New Roman"/>
        </w:rPr>
        <w:t xml:space="preserve">министрации сельского поселения </w:t>
      </w:r>
      <w:r w:rsidR="00226010" w:rsidRPr="00F21A93">
        <w:rPr>
          <w:rFonts w:eastAsia="Times New Roman" w:cs="Times New Roman"/>
        </w:rPr>
        <w:t>по вопросам, связанным с соблюдением требований антимонопольного законодательства;</w:t>
      </w:r>
    </w:p>
    <w:p w:rsidR="00226010" w:rsidRPr="00F21A93" w:rsidRDefault="007C00CD" w:rsidP="007C00CD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</w:t>
      </w:r>
      <w:r w:rsidRPr="00F21A93">
        <w:rPr>
          <w:rFonts w:eastAsia="Times New Roman" w:cs="Times New Roman"/>
        </w:rPr>
        <w:t xml:space="preserve"> </w:t>
      </w:r>
      <w:r w:rsidR="00B12876" w:rsidRPr="00F21A93">
        <w:rPr>
          <w:rFonts w:eastAsia="Times New Roman" w:cs="Times New Roman"/>
        </w:rPr>
        <w:t xml:space="preserve">о) </w:t>
      </w:r>
      <w:r w:rsidR="00226010" w:rsidRPr="00F21A93">
        <w:rPr>
          <w:rFonts w:eastAsia="Times New Roman" w:cs="Times New Roman"/>
        </w:rPr>
        <w:t xml:space="preserve">участие в проведении служебных проверок, связанных с нарушениями муниципальными служащими </w:t>
      </w:r>
      <w:r w:rsidR="00B12876" w:rsidRPr="00F21A93">
        <w:rPr>
          <w:rFonts w:eastAsia="Times New Roman" w:cs="Times New Roman"/>
        </w:rPr>
        <w:t xml:space="preserve">и работниками </w:t>
      </w:r>
      <w:r w:rsidR="004100D8" w:rsidRPr="00F21A93">
        <w:rPr>
          <w:rFonts w:eastAsia="Times New Roman" w:cs="Times New Roman"/>
        </w:rPr>
        <w:t xml:space="preserve">Администрации сельского поселения </w:t>
      </w:r>
      <w:r w:rsidR="00226010" w:rsidRPr="00F21A93">
        <w:rPr>
          <w:rFonts w:eastAsia="Times New Roman" w:cs="Times New Roman"/>
        </w:rPr>
        <w:t>требований антимонопольного законодательства в порядке, установленном действующим законодательством;</w:t>
      </w:r>
    </w:p>
    <w:p w:rsidR="00226010" w:rsidRPr="00F21A93" w:rsidRDefault="007C00CD" w:rsidP="007C00CD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     </w:t>
      </w:r>
      <w:r w:rsidR="00AD5612" w:rsidRPr="00F21A93">
        <w:rPr>
          <w:rFonts w:eastAsia="Times New Roman" w:cs="Times New Roman"/>
        </w:rPr>
        <w:t xml:space="preserve">    </w:t>
      </w:r>
      <w:r w:rsidR="00226010" w:rsidRPr="00F21A93">
        <w:rPr>
          <w:rFonts w:eastAsia="Times New Roman" w:cs="Times New Roman"/>
        </w:rPr>
        <w:t xml:space="preserve">п) выявление конфликта интересов в деятельности муниципальных служащих и </w:t>
      </w:r>
      <w:r w:rsidRPr="00F21A93">
        <w:rPr>
          <w:rFonts w:eastAsia="Times New Roman" w:cs="Times New Roman"/>
        </w:rPr>
        <w:t xml:space="preserve">органов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226010" w:rsidRPr="00F21A93">
        <w:rPr>
          <w:rFonts w:eastAsia="Times New Roman" w:cs="Times New Roman"/>
        </w:rPr>
        <w:t>, разработка предложений по их исключению;</w:t>
      </w:r>
    </w:p>
    <w:p w:rsidR="007C00CD" w:rsidRPr="00F21A93" w:rsidRDefault="007C00CD" w:rsidP="007C00CD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</w:rPr>
        <w:t xml:space="preserve">      </w:t>
      </w:r>
      <w:r w:rsidR="00AD5612" w:rsidRPr="00F21A93">
        <w:rPr>
          <w:rFonts w:eastAsia="Times New Roman" w:cs="Times New Roman"/>
        </w:rPr>
        <w:t xml:space="preserve">   </w:t>
      </w:r>
      <w:r w:rsidR="00226010" w:rsidRPr="00F21A93">
        <w:rPr>
          <w:rFonts w:eastAsia="Times New Roman" w:cs="Times New Roman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 в </w:t>
      </w:r>
      <w:r w:rsidR="004100D8" w:rsidRPr="00F21A93">
        <w:rPr>
          <w:rFonts w:eastAsia="Times New Roman" w:cs="Times New Roman"/>
        </w:rPr>
        <w:t>Администрации сельского поселения</w:t>
      </w:r>
      <w:r w:rsidR="00226010" w:rsidRPr="00F21A93">
        <w:rPr>
          <w:rFonts w:eastAsia="Times New Roman" w:cs="Times New Roman"/>
        </w:rPr>
        <w:t>.</w:t>
      </w:r>
    </w:p>
    <w:p w:rsidR="00EF4601" w:rsidRDefault="00226010" w:rsidP="00EF4601">
      <w:pPr>
        <w:shd w:val="clear" w:color="auto" w:fill="FFFFFF"/>
        <w:spacing w:after="0" w:line="468" w:lineRule="exact"/>
        <w:jc w:val="center"/>
        <w:rPr>
          <w:rFonts w:eastAsia="Times New Roman" w:cs="Times New Roman"/>
          <w:b/>
        </w:rPr>
      </w:pPr>
      <w:r w:rsidRPr="00B12876">
        <w:rPr>
          <w:rFonts w:cs="Times New Roman"/>
          <w:b/>
          <w:lang w:val="en-US"/>
        </w:rPr>
        <w:t>III</w:t>
      </w:r>
      <w:r w:rsidRPr="00B12876">
        <w:rPr>
          <w:rFonts w:cs="Times New Roman"/>
          <w:b/>
        </w:rPr>
        <w:t xml:space="preserve">. </w:t>
      </w:r>
      <w:r w:rsidRPr="00B12876">
        <w:rPr>
          <w:rFonts w:eastAsia="Times New Roman" w:cs="Times New Roman"/>
          <w:b/>
        </w:rPr>
        <w:t xml:space="preserve">Выявление и оценка </w:t>
      </w:r>
      <w:proofErr w:type="spellStart"/>
      <w:r w:rsidRPr="00B12876">
        <w:rPr>
          <w:rFonts w:eastAsia="Times New Roman" w:cs="Times New Roman"/>
          <w:b/>
        </w:rPr>
        <w:t>комплаенс</w:t>
      </w:r>
      <w:proofErr w:type="spellEnd"/>
      <w:r w:rsidRPr="00B12876">
        <w:rPr>
          <w:rFonts w:eastAsia="Times New Roman" w:cs="Times New Roman"/>
          <w:b/>
        </w:rPr>
        <w:t>-рисков</w:t>
      </w:r>
    </w:p>
    <w:p w:rsidR="00EF4601" w:rsidRPr="00B12876" w:rsidRDefault="00EF4601" w:rsidP="00EF4601">
      <w:pPr>
        <w:shd w:val="clear" w:color="auto" w:fill="FFFFFF"/>
        <w:spacing w:after="0"/>
        <w:jc w:val="center"/>
        <w:rPr>
          <w:rFonts w:eastAsia="Times New Roman" w:cs="Times New Roman"/>
          <w:b/>
        </w:rPr>
      </w:pPr>
    </w:p>
    <w:p w:rsidR="00226010" w:rsidRPr="00D62141" w:rsidRDefault="007C00CD" w:rsidP="00EF460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7C725F">
        <w:rPr>
          <w:rFonts w:cs="Times New Roman"/>
        </w:rPr>
        <w:t>9</w:t>
      </w:r>
      <w:r w:rsidR="00226010" w:rsidRPr="00D62141">
        <w:rPr>
          <w:rFonts w:cs="Times New Roman"/>
        </w:rPr>
        <w:t xml:space="preserve">. </w:t>
      </w:r>
      <w:r w:rsidR="00226010" w:rsidRPr="00D62141">
        <w:rPr>
          <w:rFonts w:eastAsia="Times New Roman" w:cs="Times New Roman"/>
        </w:rPr>
        <w:t xml:space="preserve">Выявление и оценка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в деятельности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 xml:space="preserve">осуществляется </w:t>
      </w:r>
      <w:r w:rsidR="00F21A93">
        <w:rPr>
          <w:rFonts w:eastAsia="Times New Roman" w:cs="Times New Roman"/>
        </w:rPr>
        <w:t>Администрацией</w:t>
      </w:r>
      <w:r w:rsidR="004100D8" w:rsidRPr="00D62141">
        <w:rPr>
          <w:rFonts w:eastAsia="Times New Roman" w:cs="Times New Roman"/>
        </w:rPr>
        <w:t xml:space="preserve"> сельского поселения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в пределах их компетенции.</w:t>
      </w:r>
    </w:p>
    <w:p w:rsidR="00226010" w:rsidRPr="00D62141" w:rsidRDefault="007C00CD" w:rsidP="007C00CD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7C725F">
        <w:rPr>
          <w:rFonts w:cs="Times New Roman"/>
        </w:rPr>
        <w:t>9</w:t>
      </w:r>
      <w:r w:rsidR="00226010" w:rsidRPr="00D62141">
        <w:rPr>
          <w:rFonts w:cs="Times New Roman"/>
        </w:rPr>
        <w:t>.</w:t>
      </w:r>
      <w:r w:rsidR="00EE51B1" w:rsidRPr="00D62141">
        <w:rPr>
          <w:rFonts w:cs="Times New Roman"/>
        </w:rPr>
        <w:t>1.</w:t>
      </w:r>
      <w:r w:rsidR="00226010" w:rsidRPr="00D62141">
        <w:rPr>
          <w:rFonts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В целях выявления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F21A93" w:rsidRPr="00CE54A8">
        <w:rPr>
          <w:rFonts w:eastAsia="Times New Roman" w:cs="Times New Roman"/>
        </w:rPr>
        <w:t xml:space="preserve">в </w:t>
      </w:r>
      <w:r w:rsidR="00F21A93">
        <w:rPr>
          <w:rFonts w:eastAsia="Times New Roman" w:cs="Times New Roman"/>
        </w:rPr>
        <w:t>Администрации</w:t>
      </w:r>
      <w:r w:rsidR="004100D8" w:rsidRPr="00D62141">
        <w:rPr>
          <w:rFonts w:eastAsia="Times New Roman" w:cs="Times New Roman"/>
        </w:rPr>
        <w:t xml:space="preserve"> сельского поселения </w:t>
      </w:r>
      <w:r w:rsidR="00226010" w:rsidRPr="00D62141">
        <w:rPr>
          <w:rFonts w:eastAsia="Times New Roman" w:cs="Times New Roman"/>
        </w:rPr>
        <w:t>проводят на постоянной основе:</w:t>
      </w:r>
    </w:p>
    <w:p w:rsidR="00226010" w:rsidRPr="00D62141" w:rsidRDefault="007C00CD" w:rsidP="007C00CD">
      <w:pPr>
        <w:pStyle w:val="a9"/>
        <w:rPr>
          <w:rFonts w:cs="Times New Roman"/>
        </w:rPr>
      </w:pPr>
      <w:r w:rsidRPr="00D62141">
        <w:rPr>
          <w:rFonts w:cs="Times New Roman"/>
          <w:spacing w:val="-12"/>
        </w:rPr>
        <w:t xml:space="preserve">     </w:t>
      </w:r>
      <w:r w:rsidR="00B12876">
        <w:rPr>
          <w:rFonts w:cs="Times New Roman"/>
          <w:spacing w:val="-12"/>
        </w:rPr>
        <w:t xml:space="preserve">  </w:t>
      </w:r>
      <w:r w:rsidR="007C725F">
        <w:rPr>
          <w:rFonts w:cs="Times New Roman"/>
          <w:spacing w:val="-12"/>
        </w:rPr>
        <w:t>9</w:t>
      </w:r>
      <w:r w:rsidR="00226010" w:rsidRPr="00D62141">
        <w:rPr>
          <w:rFonts w:cs="Times New Roman"/>
          <w:spacing w:val="-12"/>
        </w:rPr>
        <w:t>.</w:t>
      </w:r>
      <w:r w:rsidR="00DB27DB" w:rsidRPr="00D62141">
        <w:rPr>
          <w:rFonts w:cs="Times New Roman"/>
          <w:spacing w:val="-12"/>
        </w:rPr>
        <w:t>2</w:t>
      </w:r>
      <w:r w:rsidR="00226010" w:rsidRPr="00D62141">
        <w:rPr>
          <w:rFonts w:cs="Times New Roman"/>
          <w:spacing w:val="-12"/>
        </w:rPr>
        <w:t>.</w:t>
      </w:r>
      <w:r w:rsidR="00B12876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Анализ проектов нормативны</w:t>
      </w:r>
      <w:r w:rsidR="00B12876">
        <w:rPr>
          <w:rFonts w:eastAsia="Times New Roman" w:cs="Times New Roman"/>
        </w:rPr>
        <w:t xml:space="preserve">х правовых актов, разработанных </w:t>
      </w:r>
      <w:r w:rsidR="00F21A93">
        <w:rPr>
          <w:rFonts w:eastAsia="Times New Roman" w:cs="Times New Roman"/>
        </w:rPr>
        <w:t>Администрацией</w:t>
      </w:r>
      <w:r w:rsidR="004100D8" w:rsidRPr="00D62141">
        <w:rPr>
          <w:rFonts w:eastAsia="Times New Roman" w:cs="Times New Roman"/>
        </w:rPr>
        <w:t xml:space="preserve"> сельского поселения</w:t>
      </w:r>
      <w:r w:rsidR="00226010" w:rsidRPr="00D62141">
        <w:rPr>
          <w:rFonts w:eastAsia="Times New Roman" w:cs="Times New Roman"/>
        </w:rPr>
        <w:t>, посредством:</w:t>
      </w:r>
    </w:p>
    <w:p w:rsidR="00226010" w:rsidRPr="00D62141" w:rsidRDefault="007C00CD" w:rsidP="007C00C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</w:t>
      </w:r>
      <w:r w:rsidR="00F21A93">
        <w:rPr>
          <w:rFonts w:eastAsia="Times New Roman" w:cs="Times New Roman"/>
          <w:spacing w:val="-11"/>
        </w:rPr>
        <w:t xml:space="preserve">    </w:t>
      </w:r>
      <w:r w:rsidR="00226010" w:rsidRPr="00D62141">
        <w:rPr>
          <w:rFonts w:eastAsia="Times New Roman" w:cs="Times New Roman"/>
          <w:spacing w:val="-11"/>
        </w:rPr>
        <w:t>а)</w:t>
      </w:r>
      <w:r w:rsidR="00B12876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размещения на официальном сайте </w:t>
      </w:r>
      <w:r w:rsidR="004100D8" w:rsidRPr="00D62141">
        <w:rPr>
          <w:rFonts w:eastAsia="Times New Roman" w:cs="Times New Roman"/>
        </w:rPr>
        <w:t>Ад</w:t>
      </w:r>
      <w:r w:rsidR="00B12876">
        <w:rPr>
          <w:rFonts w:eastAsia="Times New Roman" w:cs="Times New Roman"/>
        </w:rPr>
        <w:t xml:space="preserve">министрации сельского поселения </w:t>
      </w:r>
      <w:r w:rsidR="00226010" w:rsidRPr="00D62141">
        <w:rPr>
          <w:rFonts w:eastAsia="Times New Roman" w:cs="Times New Roman"/>
        </w:rPr>
        <w:t>в</w:t>
      </w:r>
      <w:r w:rsidR="00226010" w:rsidRPr="00D62141">
        <w:rPr>
          <w:rFonts w:eastAsia="Times New Roman" w:cs="Times New Roman"/>
        </w:rPr>
        <w:br/>
        <w:t>информационно-телекоммуникационной сети «Интернет» проектов нормативных</w:t>
      </w:r>
      <w:r w:rsidR="00226010" w:rsidRPr="00D62141">
        <w:rPr>
          <w:rFonts w:eastAsia="Times New Roman" w:cs="Times New Roman"/>
        </w:rPr>
        <w:br/>
        <w:t xml:space="preserve">правовых </w:t>
      </w:r>
      <w:proofErr w:type="gramStart"/>
      <w:r w:rsidR="00226010" w:rsidRPr="00D62141">
        <w:rPr>
          <w:rFonts w:eastAsia="Times New Roman" w:cs="Times New Roman"/>
        </w:rPr>
        <w:t>актов</w:t>
      </w:r>
      <w:proofErr w:type="gramEnd"/>
      <w:r w:rsidR="00226010" w:rsidRPr="00D62141">
        <w:rPr>
          <w:rFonts w:eastAsia="Times New Roman" w:cs="Times New Roman"/>
        </w:rPr>
        <w:t xml:space="preserve"> с обоснованием реализации предлагаемых в нем положений, в том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числе их влияния на развитие конкуренции;</w:t>
      </w:r>
    </w:p>
    <w:p w:rsidR="00226010" w:rsidRPr="00D62141" w:rsidRDefault="007C00CD" w:rsidP="007C00C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 xml:space="preserve">    </w:t>
      </w:r>
      <w:r w:rsidR="00F21A93">
        <w:rPr>
          <w:rFonts w:eastAsia="Times New Roman" w:cs="Times New Roman"/>
          <w:spacing w:val="-7"/>
        </w:rPr>
        <w:t xml:space="preserve">    </w:t>
      </w:r>
      <w:r w:rsidR="00226010" w:rsidRPr="00D62141">
        <w:rPr>
          <w:rFonts w:eastAsia="Times New Roman" w:cs="Times New Roman"/>
          <w:spacing w:val="-7"/>
        </w:rPr>
        <w:t>б)</w:t>
      </w:r>
      <w:r w:rsidR="00226010" w:rsidRPr="00D62141">
        <w:rPr>
          <w:rFonts w:eastAsia="Times New Roman" w:cs="Times New Roman"/>
        </w:rPr>
        <w:tab/>
        <w:t>сбора и проведения оценки поступивших от организаций и граждан</w:t>
      </w:r>
      <w:r w:rsidR="00226010" w:rsidRPr="00D62141">
        <w:rPr>
          <w:rFonts w:eastAsia="Times New Roman" w:cs="Times New Roman"/>
        </w:rPr>
        <w:br/>
        <w:t>замечаний и предложений по проектам нормативных правовых актов.</w:t>
      </w:r>
    </w:p>
    <w:p w:rsidR="00226010" w:rsidRPr="00D62141" w:rsidRDefault="007C00CD" w:rsidP="007C00CD">
      <w:pPr>
        <w:pStyle w:val="a9"/>
        <w:rPr>
          <w:rFonts w:cs="Times New Roman"/>
        </w:rPr>
      </w:pPr>
      <w:r w:rsidRPr="00D62141">
        <w:rPr>
          <w:rFonts w:cs="Times New Roman"/>
          <w:spacing w:val="-9"/>
        </w:rPr>
        <w:t xml:space="preserve">     </w:t>
      </w:r>
      <w:r w:rsidR="00B12876">
        <w:rPr>
          <w:rFonts w:cs="Times New Roman"/>
          <w:spacing w:val="-9"/>
        </w:rPr>
        <w:t xml:space="preserve">   </w:t>
      </w:r>
      <w:r w:rsidR="007C725F">
        <w:rPr>
          <w:rFonts w:cs="Times New Roman"/>
          <w:spacing w:val="-9"/>
        </w:rPr>
        <w:t>9</w:t>
      </w:r>
      <w:r w:rsidR="00226010" w:rsidRPr="00D62141">
        <w:rPr>
          <w:rFonts w:cs="Times New Roman"/>
          <w:spacing w:val="-9"/>
        </w:rPr>
        <w:t>.</w:t>
      </w:r>
      <w:r w:rsidR="00DB27DB" w:rsidRPr="00D62141">
        <w:rPr>
          <w:rFonts w:cs="Times New Roman"/>
          <w:spacing w:val="-9"/>
        </w:rPr>
        <w:t>3</w:t>
      </w:r>
      <w:r w:rsidR="00226010" w:rsidRPr="00D62141">
        <w:rPr>
          <w:rFonts w:cs="Times New Roman"/>
          <w:spacing w:val="-9"/>
        </w:rPr>
        <w:t>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Мониторинг и анализ практики применения в рамках компетенции</w:t>
      </w:r>
      <w:r w:rsidR="00226010" w:rsidRPr="00D62141">
        <w:rPr>
          <w:rFonts w:eastAsia="Times New Roman" w:cs="Times New Roman"/>
        </w:rPr>
        <w:br/>
      </w:r>
      <w:r w:rsidR="004100D8" w:rsidRPr="00D62141">
        <w:rPr>
          <w:rFonts w:eastAsia="Times New Roman" w:cs="Times New Roman"/>
        </w:rPr>
        <w:t>Администрации сельского посел</w:t>
      </w:r>
      <w:r w:rsidR="00B12876">
        <w:rPr>
          <w:rFonts w:eastAsia="Times New Roman" w:cs="Times New Roman"/>
        </w:rPr>
        <w:t xml:space="preserve">ения </w:t>
      </w:r>
      <w:r w:rsidR="00226010" w:rsidRPr="00D62141">
        <w:rPr>
          <w:rFonts w:eastAsia="Times New Roman" w:cs="Times New Roman"/>
        </w:rPr>
        <w:t>антимонопольного законодательства посредством</w:t>
      </w:r>
      <w:r w:rsidR="00661061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осуществления сбора сведений о правоприменительной практике 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и подготовки информации об основных ее аспектах.</w:t>
      </w:r>
    </w:p>
    <w:p w:rsidR="00226010" w:rsidRPr="00D62141" w:rsidRDefault="00661061" w:rsidP="007C00CD">
      <w:pPr>
        <w:pStyle w:val="a9"/>
        <w:rPr>
          <w:rFonts w:cs="Times New Roman"/>
        </w:rPr>
      </w:pPr>
      <w:r w:rsidRPr="00D62141">
        <w:rPr>
          <w:rFonts w:cs="Times New Roman"/>
          <w:spacing w:val="-10"/>
        </w:rPr>
        <w:t xml:space="preserve">     </w:t>
      </w:r>
      <w:r w:rsidR="00F21A93">
        <w:rPr>
          <w:rFonts w:cs="Times New Roman"/>
          <w:spacing w:val="-10"/>
        </w:rPr>
        <w:t xml:space="preserve">   </w:t>
      </w:r>
      <w:r w:rsidR="007C725F">
        <w:rPr>
          <w:rFonts w:cs="Times New Roman"/>
          <w:spacing w:val="-10"/>
        </w:rPr>
        <w:t>9</w:t>
      </w:r>
      <w:r w:rsidR="00226010" w:rsidRPr="00D62141">
        <w:rPr>
          <w:rFonts w:cs="Times New Roman"/>
          <w:spacing w:val="-10"/>
        </w:rPr>
        <w:t>.</w:t>
      </w:r>
      <w:r w:rsidR="00F21A93">
        <w:rPr>
          <w:rFonts w:cs="Times New Roman"/>
          <w:spacing w:val="-10"/>
        </w:rPr>
        <w:t>4.</w:t>
      </w:r>
      <w:r w:rsidR="00F21A93">
        <w:rPr>
          <w:rFonts w:cs="Times New Roman"/>
        </w:rPr>
        <w:t xml:space="preserve"> </w:t>
      </w:r>
      <w:r w:rsidR="00226010" w:rsidRPr="00D62141">
        <w:rPr>
          <w:rFonts w:eastAsia="Times New Roman" w:cs="Times New Roman"/>
        </w:rPr>
        <w:t>Анализ (не реже одного р</w:t>
      </w:r>
      <w:r w:rsidR="00F21A93">
        <w:rPr>
          <w:rFonts w:eastAsia="Times New Roman" w:cs="Times New Roman"/>
        </w:rPr>
        <w:t xml:space="preserve">аза в год) выявленных нарушений </w:t>
      </w:r>
      <w:r w:rsidR="00226010" w:rsidRPr="00D62141">
        <w:rPr>
          <w:rFonts w:eastAsia="Times New Roman" w:cs="Times New Roman"/>
        </w:rPr>
        <w:t>антимонопольного законодательства в деятельности</w:t>
      </w:r>
      <w:r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за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предыдущие три года (на основании запросов, предостережений, предупреждений,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штрафов антимонопольного </w:t>
      </w:r>
      <w:r w:rsidR="00226010" w:rsidRPr="00D62141">
        <w:rPr>
          <w:rFonts w:eastAsia="Times New Roman" w:cs="Times New Roman"/>
        </w:rPr>
        <w:lastRenderedPageBreak/>
        <w:t>органа, возбужденных антимонопольным органом дел,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жалоб, поступивших в антимонопольный орган) посредством: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 xml:space="preserve">     </w:t>
      </w:r>
      <w:r w:rsidR="00F21A93">
        <w:rPr>
          <w:rFonts w:eastAsia="Times New Roman" w:cs="Times New Roman"/>
          <w:spacing w:val="-8"/>
        </w:rPr>
        <w:t xml:space="preserve">    </w:t>
      </w:r>
      <w:r w:rsidR="00226010" w:rsidRPr="00D62141">
        <w:rPr>
          <w:rFonts w:eastAsia="Times New Roman" w:cs="Times New Roman"/>
          <w:spacing w:val="-8"/>
        </w:rPr>
        <w:t>а)</w:t>
      </w:r>
      <w:r w:rsidR="00F21A93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сбора и систематизации сведений о наличии нарушений антимонопольного</w:t>
      </w:r>
      <w:r w:rsidR="00226010" w:rsidRPr="00D62141">
        <w:rPr>
          <w:rFonts w:eastAsia="Times New Roman" w:cs="Times New Roman"/>
        </w:rPr>
        <w:br/>
        <w:t>законодательства в</w:t>
      </w:r>
      <w:r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 </w:t>
      </w:r>
      <w:r w:rsidR="00F21A93">
        <w:rPr>
          <w:rFonts w:eastAsia="Times New Roman" w:cs="Times New Roman"/>
          <w:spacing w:val="-11"/>
        </w:rPr>
        <w:t xml:space="preserve">    </w:t>
      </w:r>
      <w:r w:rsidR="00226010" w:rsidRPr="00D62141">
        <w:rPr>
          <w:rFonts w:eastAsia="Times New Roman" w:cs="Times New Roman"/>
          <w:spacing w:val="-11"/>
        </w:rPr>
        <w:t>б)</w:t>
      </w:r>
      <w:r w:rsidR="00B12876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составления перечня нарушений антимонопольного законодательства в</w:t>
      </w:r>
      <w:r w:rsidR="00226010" w:rsidRPr="00D62141">
        <w:rPr>
          <w:rFonts w:eastAsia="Times New Roman" w:cs="Times New Roman"/>
        </w:rPr>
        <w:br/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 xml:space="preserve">, </w:t>
      </w:r>
      <w:proofErr w:type="gramStart"/>
      <w:r w:rsidR="00226010" w:rsidRPr="00D62141">
        <w:rPr>
          <w:rFonts w:eastAsia="Times New Roman" w:cs="Times New Roman"/>
        </w:rPr>
        <w:t>который</w:t>
      </w:r>
      <w:proofErr w:type="gramEnd"/>
      <w:r w:rsidR="00226010" w:rsidRPr="00D62141">
        <w:rPr>
          <w:rFonts w:eastAsia="Times New Roman" w:cs="Times New Roman"/>
        </w:rPr>
        <w:t xml:space="preserve"> содержит: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226010" w:rsidRPr="00D62141">
        <w:rPr>
          <w:rFonts w:cs="Times New Roman"/>
        </w:rPr>
        <w:t xml:space="preserve">- </w:t>
      </w:r>
      <w:r w:rsidR="00226010" w:rsidRPr="00D62141">
        <w:rPr>
          <w:rFonts w:eastAsia="Times New Roman" w:cs="Times New Roman"/>
        </w:rPr>
        <w:t>классифици</w:t>
      </w:r>
      <w:r w:rsidR="00236B59">
        <w:rPr>
          <w:rFonts w:eastAsia="Times New Roman" w:cs="Times New Roman"/>
        </w:rPr>
        <w:t xml:space="preserve">рованные по сферам деятельности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>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226010" w:rsidRPr="00D62141">
        <w:rPr>
          <w:rFonts w:cs="Times New Roman"/>
        </w:rPr>
        <w:t>-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сведения о мерах по устранению нарушения;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226010" w:rsidRPr="00D62141">
        <w:rPr>
          <w:rFonts w:cs="Times New Roman"/>
        </w:rPr>
        <w:t>-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 xml:space="preserve">сведения о мерах, предпринятых </w:t>
      </w:r>
      <w:r w:rsidRPr="00D62141">
        <w:rPr>
          <w:rFonts w:eastAsia="Times New Roman" w:cs="Times New Roman"/>
        </w:rPr>
        <w:t>Администраци</w:t>
      </w:r>
      <w:r w:rsidR="002670AD" w:rsidRPr="00D62141">
        <w:rPr>
          <w:rFonts w:eastAsia="Times New Roman" w:cs="Times New Roman"/>
        </w:rPr>
        <w:t>ей</w:t>
      </w:r>
      <w:r w:rsidRPr="00D62141">
        <w:rPr>
          <w:rFonts w:eastAsia="Times New Roman" w:cs="Times New Roman"/>
        </w:rPr>
        <w:t xml:space="preserve"> </w:t>
      </w:r>
      <w:r w:rsidR="00236B59"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 xml:space="preserve"> на</w:t>
      </w:r>
      <w:r w:rsidR="00226010" w:rsidRPr="00D62141">
        <w:rPr>
          <w:rFonts w:eastAsia="Times New Roman" w:cs="Times New Roman"/>
        </w:rPr>
        <w:br/>
        <w:t>недопущение повторения нарушения.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cs="Times New Roman"/>
          <w:spacing w:val="-16"/>
        </w:rPr>
        <w:t xml:space="preserve">     </w:t>
      </w:r>
      <w:r w:rsidR="00236B59">
        <w:rPr>
          <w:rFonts w:cs="Times New Roman"/>
          <w:spacing w:val="-16"/>
        </w:rPr>
        <w:t xml:space="preserve">  </w:t>
      </w:r>
      <w:r w:rsidR="007C725F">
        <w:rPr>
          <w:rFonts w:cs="Times New Roman"/>
          <w:spacing w:val="-16"/>
        </w:rPr>
        <w:t>10</w:t>
      </w:r>
      <w:r w:rsidR="00226010" w:rsidRPr="00D62141">
        <w:rPr>
          <w:rFonts w:cs="Times New Roman"/>
          <w:spacing w:val="-16"/>
        </w:rPr>
        <w:t>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 xml:space="preserve">В целях оценки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-рисков</w:t>
      </w:r>
      <w:r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проводят на постоянной основе: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7C725F">
        <w:rPr>
          <w:rFonts w:cs="Times New Roman"/>
        </w:rPr>
        <w:t>10</w:t>
      </w:r>
      <w:r w:rsidR="00226010" w:rsidRPr="00D62141">
        <w:rPr>
          <w:rFonts w:cs="Times New Roman"/>
        </w:rPr>
        <w:t xml:space="preserve">.1. </w:t>
      </w:r>
      <w:r w:rsidR="00226010" w:rsidRPr="00D62141">
        <w:rPr>
          <w:rFonts w:eastAsia="Times New Roman" w:cs="Times New Roman"/>
        </w:rPr>
        <w:t xml:space="preserve">Оценку </w:t>
      </w:r>
      <w:proofErr w:type="gramStart"/>
      <w:r w:rsidR="00226010" w:rsidRPr="00D62141">
        <w:rPr>
          <w:rFonts w:eastAsia="Times New Roman" w:cs="Times New Roman"/>
        </w:rPr>
        <w:t xml:space="preserve">эффективности реализации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плана</w:t>
      </w:r>
      <w:proofErr w:type="gramEnd"/>
      <w:r w:rsidR="00226010" w:rsidRPr="00D62141">
        <w:rPr>
          <w:rFonts w:eastAsia="Times New Roman" w:cs="Times New Roman"/>
        </w:rPr>
        <w:t xml:space="preserve"> мероприятий («дорожной карты») по снижению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 xml:space="preserve">, разработанного в соответствии с разделом </w:t>
      </w:r>
      <w:r w:rsidR="00226010" w:rsidRPr="00CE54A8">
        <w:rPr>
          <w:rFonts w:eastAsia="Times New Roman" w:cs="Times New Roman"/>
          <w:lang w:val="en-US"/>
        </w:rPr>
        <w:t>V</w:t>
      </w:r>
      <w:r w:rsidR="00226010" w:rsidRPr="00CE54A8">
        <w:rPr>
          <w:rFonts w:eastAsia="Times New Roman" w:cs="Times New Roman"/>
        </w:rPr>
        <w:t xml:space="preserve"> настоящего Положения.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226010" w:rsidRPr="00D62141">
        <w:rPr>
          <w:rFonts w:eastAsia="Times New Roman" w:cs="Times New Roman"/>
        </w:rPr>
        <w:t xml:space="preserve">При выявлении </w:t>
      </w:r>
      <w:proofErr w:type="gramStart"/>
      <w:r w:rsidR="00226010" w:rsidRPr="00D62141">
        <w:rPr>
          <w:rFonts w:eastAsia="Times New Roman" w:cs="Times New Roman"/>
        </w:rPr>
        <w:t xml:space="preserve">рисков нарушения требований антимонопольного законодательства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proofErr w:type="gramEnd"/>
      <w:r w:rsidR="004100D8"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>должны проводиться оценка таких рисков с учетом следующих показателей: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 xml:space="preserve">отрицательное влияние на отношение институтов гражданского общества к деятельности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по развитию конкуренции;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>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>возбуждение     дела     о     нарушении     требований     антимонопольного законодательства;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</w:t>
      </w:r>
      <w:r w:rsidR="00226010" w:rsidRPr="00D62141">
        <w:rPr>
          <w:rFonts w:cs="Times New Roman"/>
        </w:rPr>
        <w:t>-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привлечение к административной ответственности в виде наложения</w:t>
      </w:r>
      <w:r w:rsidR="00226010" w:rsidRPr="00D62141">
        <w:rPr>
          <w:rFonts w:eastAsia="Times New Roman" w:cs="Times New Roman"/>
        </w:rPr>
        <w:br/>
        <w:t>штрафов на должностных лиц или в виде их дисквалификации.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 </w:t>
      </w:r>
      <w:r w:rsidR="00226010" w:rsidRPr="00D62141">
        <w:rPr>
          <w:rFonts w:eastAsia="Times New Roman" w:cs="Times New Roman"/>
        </w:rPr>
        <w:t xml:space="preserve">Выявляемые риски нарушения требований антимонопольного законодательства распределяются </w:t>
      </w:r>
      <w:r w:rsidR="00236B59">
        <w:rPr>
          <w:rFonts w:eastAsia="Times New Roman" w:cs="Times New Roman"/>
        </w:rPr>
        <w:t>Администрацией</w:t>
      </w:r>
      <w:r w:rsidR="004100D8" w:rsidRPr="00D62141">
        <w:rPr>
          <w:rFonts w:eastAsia="Times New Roman" w:cs="Times New Roman"/>
        </w:rPr>
        <w:t xml:space="preserve"> сельского поселения </w:t>
      </w:r>
      <w:r w:rsidR="00226010" w:rsidRPr="00D62141">
        <w:rPr>
          <w:rFonts w:eastAsia="Times New Roman" w:cs="Times New Roman"/>
        </w:rPr>
        <w:t>по уровням согласно приложению 1 к настоящему Положению.</w:t>
      </w:r>
    </w:p>
    <w:p w:rsidR="002A283D" w:rsidRPr="00CE54A8" w:rsidRDefault="002A283D" w:rsidP="002A283D">
      <w:pPr>
        <w:pStyle w:val="a9"/>
        <w:rPr>
          <w:rFonts w:eastAsia="Times New Roman" w:cs="Times New Roman"/>
        </w:rPr>
      </w:pPr>
      <w:r w:rsidRPr="00D62141">
        <w:rPr>
          <w:rFonts w:cs="Times New Roman"/>
          <w:spacing w:val="-18"/>
        </w:rPr>
        <w:t xml:space="preserve">     </w:t>
      </w:r>
      <w:r w:rsidR="00236B59">
        <w:rPr>
          <w:rFonts w:cs="Times New Roman"/>
          <w:spacing w:val="-18"/>
        </w:rPr>
        <w:t xml:space="preserve">  </w:t>
      </w:r>
      <w:r w:rsidR="007C725F">
        <w:rPr>
          <w:rFonts w:cs="Times New Roman"/>
          <w:spacing w:val="-18"/>
        </w:rPr>
        <w:t>11</w:t>
      </w:r>
      <w:r w:rsidR="00226010" w:rsidRPr="00D62141">
        <w:rPr>
          <w:rFonts w:cs="Times New Roman"/>
          <w:spacing w:val="-18"/>
        </w:rPr>
        <w:t>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На основе обобщения результатов реализации мероприятий,</w:t>
      </w:r>
      <w:r w:rsidR="00226010" w:rsidRPr="00D62141">
        <w:rPr>
          <w:rFonts w:eastAsia="Times New Roman" w:cs="Times New Roman"/>
        </w:rPr>
        <w:br/>
        <w:t xml:space="preserve">предусмотренных пунктами </w:t>
      </w:r>
      <w:r w:rsidR="007C725F" w:rsidRPr="00CE54A8">
        <w:rPr>
          <w:rFonts w:eastAsia="Times New Roman" w:cs="Times New Roman"/>
        </w:rPr>
        <w:t>9 и 10</w:t>
      </w:r>
      <w:r w:rsidR="00226010" w:rsidRPr="00CE54A8">
        <w:rPr>
          <w:rFonts w:eastAsia="Times New Roman" w:cs="Times New Roman"/>
        </w:rPr>
        <w:t xml:space="preserve"> настоящего Положения, </w:t>
      </w:r>
      <w:r w:rsidR="00236B59" w:rsidRPr="00CE54A8">
        <w:rPr>
          <w:rFonts w:eastAsia="Times New Roman" w:cs="Times New Roman"/>
        </w:rPr>
        <w:t>Администрация</w:t>
      </w:r>
      <w:r w:rsidR="004100D8" w:rsidRPr="00CE54A8">
        <w:rPr>
          <w:rFonts w:eastAsia="Times New Roman" w:cs="Times New Roman"/>
        </w:rPr>
        <w:t xml:space="preserve"> сельского поселения</w:t>
      </w:r>
      <w:r w:rsidRPr="00CE54A8">
        <w:rPr>
          <w:rFonts w:eastAsia="Times New Roman" w:cs="Times New Roman"/>
        </w:rPr>
        <w:t>:</w:t>
      </w:r>
    </w:p>
    <w:p w:rsidR="002A283D" w:rsidRPr="00CE54A8" w:rsidRDefault="002A283D" w:rsidP="002A283D">
      <w:pPr>
        <w:pStyle w:val="a9"/>
        <w:rPr>
          <w:rFonts w:eastAsia="Times New Roman" w:cs="Times New Roman"/>
        </w:rPr>
      </w:pPr>
      <w:r w:rsidRPr="00CE54A8">
        <w:rPr>
          <w:rFonts w:eastAsia="Times New Roman" w:cs="Times New Roman"/>
        </w:rPr>
        <w:t xml:space="preserve">      </w:t>
      </w:r>
      <w:r w:rsidR="00DE5D40" w:rsidRPr="00CE54A8">
        <w:rPr>
          <w:rFonts w:eastAsia="Times New Roman" w:cs="Times New Roman"/>
        </w:rPr>
        <w:t xml:space="preserve">- </w:t>
      </w:r>
      <w:r w:rsidR="00226010" w:rsidRPr="00CE54A8">
        <w:rPr>
          <w:rFonts w:eastAsia="Times New Roman" w:cs="Times New Roman"/>
        </w:rPr>
        <w:t xml:space="preserve">ежегодно в срок не позднее 15 января года, следующего за </w:t>
      </w:r>
      <w:proofErr w:type="gramStart"/>
      <w:r w:rsidR="00226010" w:rsidRPr="00CE54A8">
        <w:rPr>
          <w:rFonts w:eastAsia="Times New Roman" w:cs="Times New Roman"/>
        </w:rPr>
        <w:t>отчетным</w:t>
      </w:r>
      <w:proofErr w:type="gramEnd"/>
      <w:r w:rsidR="00226010" w:rsidRPr="00CE54A8">
        <w:rPr>
          <w:rFonts w:eastAsia="Times New Roman" w:cs="Times New Roman"/>
        </w:rPr>
        <w:t xml:space="preserve">: </w:t>
      </w:r>
    </w:p>
    <w:p w:rsidR="00226010" w:rsidRPr="00CE54A8" w:rsidRDefault="002A283D" w:rsidP="002A283D">
      <w:pPr>
        <w:pStyle w:val="a9"/>
        <w:rPr>
          <w:rFonts w:cs="Times New Roman"/>
        </w:rPr>
      </w:pPr>
      <w:r w:rsidRPr="00CE54A8">
        <w:rPr>
          <w:rFonts w:eastAsia="Times New Roman" w:cs="Times New Roman"/>
        </w:rPr>
        <w:t xml:space="preserve">     </w:t>
      </w:r>
      <w:r w:rsidR="00236B59" w:rsidRPr="00CE54A8">
        <w:rPr>
          <w:rFonts w:eastAsia="Times New Roman" w:cs="Times New Roman"/>
        </w:rPr>
        <w:t xml:space="preserve"> </w:t>
      </w:r>
      <w:r w:rsidR="00226010" w:rsidRPr="00CE54A8">
        <w:rPr>
          <w:rFonts w:eastAsia="Times New Roman" w:cs="Times New Roman"/>
        </w:rPr>
        <w:t xml:space="preserve">а) формируют и направляют в Уполномоченное подразделение аналитическую служебную  записку  </w:t>
      </w:r>
      <w:r w:rsidRPr="00CE54A8">
        <w:rPr>
          <w:rFonts w:eastAsia="Times New Roman" w:cs="Times New Roman"/>
        </w:rPr>
        <w:t>о</w:t>
      </w:r>
      <w:r w:rsidR="00226010" w:rsidRPr="00CE54A8">
        <w:rPr>
          <w:rFonts w:eastAsia="Times New Roman" w:cs="Times New Roman"/>
        </w:rPr>
        <w:t xml:space="preserve">  результатах  проведения  </w:t>
      </w:r>
      <w:r w:rsidR="004100D8" w:rsidRPr="00CE54A8">
        <w:rPr>
          <w:rFonts w:eastAsia="Times New Roman" w:cs="Times New Roman"/>
        </w:rPr>
        <w:t xml:space="preserve">Администрации сельского поселения </w:t>
      </w:r>
      <w:r w:rsidR="00226010" w:rsidRPr="00CE54A8">
        <w:rPr>
          <w:rFonts w:eastAsia="Times New Roman" w:cs="Times New Roman"/>
        </w:rPr>
        <w:t xml:space="preserve">в отчетном    году   предусмотренных   пунктами    </w:t>
      </w:r>
      <w:r w:rsidR="007C725F" w:rsidRPr="00CE54A8">
        <w:rPr>
          <w:rFonts w:eastAsia="Times New Roman" w:cs="Times New Roman"/>
        </w:rPr>
        <w:t>9    и    10</w:t>
      </w:r>
      <w:r w:rsidR="00226010" w:rsidRPr="00CE54A8">
        <w:rPr>
          <w:rFonts w:eastAsia="Times New Roman" w:cs="Times New Roman"/>
        </w:rPr>
        <w:t xml:space="preserve">   настоящего   Положения</w:t>
      </w:r>
      <w:r w:rsidR="00226010" w:rsidRPr="00CE54A8">
        <w:rPr>
          <w:rFonts w:cs="Times New Roman"/>
        </w:rPr>
        <w:t xml:space="preserve"> </w:t>
      </w:r>
      <w:r w:rsidR="00226010" w:rsidRPr="00CE54A8">
        <w:rPr>
          <w:rFonts w:eastAsia="Times New Roman" w:cs="Times New Roman"/>
        </w:rPr>
        <w:t>мероприятий;</w:t>
      </w:r>
    </w:p>
    <w:p w:rsidR="00226010" w:rsidRPr="00CE54A8" w:rsidRDefault="003246C7" w:rsidP="002A283D">
      <w:pPr>
        <w:pStyle w:val="a9"/>
        <w:rPr>
          <w:rFonts w:cs="Times New Roman"/>
        </w:rPr>
      </w:pPr>
      <w:r w:rsidRPr="00CE54A8">
        <w:rPr>
          <w:rFonts w:eastAsia="Times New Roman" w:cs="Times New Roman"/>
          <w:spacing w:val="-11"/>
        </w:rPr>
        <w:t xml:space="preserve">     </w:t>
      </w:r>
      <w:r w:rsidR="00236B59" w:rsidRPr="00CE54A8">
        <w:rPr>
          <w:rFonts w:eastAsia="Times New Roman" w:cs="Times New Roman"/>
          <w:spacing w:val="-11"/>
        </w:rPr>
        <w:t xml:space="preserve">  </w:t>
      </w:r>
      <w:r w:rsidRPr="00CE54A8">
        <w:rPr>
          <w:rFonts w:eastAsia="Times New Roman" w:cs="Times New Roman"/>
          <w:spacing w:val="-11"/>
        </w:rPr>
        <w:t xml:space="preserve"> </w:t>
      </w:r>
      <w:r w:rsidR="00226010" w:rsidRPr="00CE54A8">
        <w:rPr>
          <w:rFonts w:eastAsia="Times New Roman" w:cs="Times New Roman"/>
          <w:spacing w:val="-11"/>
        </w:rPr>
        <w:t>б)</w:t>
      </w:r>
      <w:r w:rsidR="00226010" w:rsidRPr="00CE54A8">
        <w:rPr>
          <w:rFonts w:eastAsia="Times New Roman" w:cs="Times New Roman"/>
        </w:rPr>
        <w:tab/>
        <w:t>формируют и направляют в Уполномоченное подразделение информацию о</w:t>
      </w:r>
      <w:r w:rsidRPr="00CE54A8">
        <w:rPr>
          <w:rFonts w:eastAsia="Times New Roman" w:cs="Times New Roman"/>
        </w:rPr>
        <w:t xml:space="preserve"> </w:t>
      </w:r>
      <w:r w:rsidR="00226010" w:rsidRPr="00CE54A8">
        <w:rPr>
          <w:rFonts w:eastAsia="Times New Roman" w:cs="Times New Roman"/>
        </w:rPr>
        <w:t xml:space="preserve">ходе реализации в отчетном году </w:t>
      </w:r>
      <w:r w:rsidR="004100D8" w:rsidRPr="00CE54A8">
        <w:rPr>
          <w:rFonts w:eastAsia="Times New Roman" w:cs="Times New Roman"/>
        </w:rPr>
        <w:t xml:space="preserve">Администрации сельского поселения </w:t>
      </w:r>
      <w:r w:rsidR="00226010" w:rsidRPr="00CE54A8">
        <w:rPr>
          <w:rFonts w:eastAsia="Times New Roman" w:cs="Times New Roman"/>
        </w:rPr>
        <w:t>плана мероприятий</w:t>
      </w:r>
      <w:r w:rsidRPr="00CE54A8">
        <w:rPr>
          <w:rFonts w:eastAsia="Times New Roman" w:cs="Times New Roman"/>
        </w:rPr>
        <w:t xml:space="preserve"> </w:t>
      </w:r>
      <w:r w:rsidR="00226010" w:rsidRPr="00CE54A8">
        <w:rPr>
          <w:rFonts w:eastAsia="Times New Roman" w:cs="Times New Roman"/>
        </w:rPr>
        <w:t xml:space="preserve">(«дорожной карты») по снижению </w:t>
      </w:r>
      <w:proofErr w:type="spellStart"/>
      <w:r w:rsidR="00226010" w:rsidRPr="00CE54A8">
        <w:rPr>
          <w:rFonts w:eastAsia="Times New Roman" w:cs="Times New Roman"/>
        </w:rPr>
        <w:t>комплаенс</w:t>
      </w:r>
      <w:proofErr w:type="spellEnd"/>
      <w:r w:rsidR="00226010" w:rsidRPr="00CE54A8">
        <w:rPr>
          <w:rFonts w:eastAsia="Times New Roman" w:cs="Times New Roman"/>
        </w:rPr>
        <w:t xml:space="preserve">-рисков </w:t>
      </w:r>
      <w:r w:rsidR="00EA17F3" w:rsidRPr="00CE54A8">
        <w:rPr>
          <w:rFonts w:eastAsia="Times New Roman" w:cs="Times New Roman"/>
        </w:rPr>
        <w:t xml:space="preserve">в </w:t>
      </w:r>
      <w:r w:rsidR="004100D8" w:rsidRPr="00CE54A8">
        <w:rPr>
          <w:rFonts w:eastAsia="Times New Roman" w:cs="Times New Roman"/>
        </w:rPr>
        <w:t xml:space="preserve">Администрации сельского поселения </w:t>
      </w:r>
      <w:r w:rsidR="00226010" w:rsidRPr="00CE54A8">
        <w:rPr>
          <w:rFonts w:eastAsia="Times New Roman" w:cs="Times New Roman"/>
        </w:rPr>
        <w:t>и достижению клю</w:t>
      </w:r>
      <w:r w:rsidR="00DE5D40" w:rsidRPr="00CE54A8">
        <w:rPr>
          <w:rFonts w:eastAsia="Times New Roman" w:cs="Times New Roman"/>
        </w:rPr>
        <w:t xml:space="preserve">чевых показателей эффективности </w:t>
      </w:r>
      <w:r w:rsidR="00226010" w:rsidRPr="00CE54A8">
        <w:rPr>
          <w:rFonts w:eastAsia="Times New Roman" w:cs="Times New Roman"/>
        </w:rPr>
        <w:t xml:space="preserve">функционирования антимонопольного </w:t>
      </w:r>
      <w:proofErr w:type="spellStart"/>
      <w:r w:rsidR="00226010" w:rsidRPr="00CE54A8">
        <w:rPr>
          <w:rFonts w:eastAsia="Times New Roman" w:cs="Times New Roman"/>
        </w:rPr>
        <w:t>комплаенса</w:t>
      </w:r>
      <w:proofErr w:type="spellEnd"/>
      <w:r w:rsidR="00226010" w:rsidRPr="00CE54A8">
        <w:rPr>
          <w:rFonts w:eastAsia="Times New Roman" w:cs="Times New Roman"/>
        </w:rPr>
        <w:t xml:space="preserve"> в </w:t>
      </w:r>
      <w:r w:rsidR="004100D8" w:rsidRPr="00CE54A8">
        <w:rPr>
          <w:rFonts w:eastAsia="Times New Roman" w:cs="Times New Roman"/>
        </w:rPr>
        <w:t>Администрации сельского поселения</w:t>
      </w:r>
      <w:r w:rsidR="00226010" w:rsidRPr="00CE54A8">
        <w:rPr>
          <w:rFonts w:eastAsia="Times New Roman" w:cs="Times New Roman"/>
        </w:rPr>
        <w:t>;</w:t>
      </w:r>
    </w:p>
    <w:p w:rsidR="00226010" w:rsidRPr="00CE54A8" w:rsidRDefault="003246C7" w:rsidP="002A283D">
      <w:pPr>
        <w:pStyle w:val="a9"/>
        <w:rPr>
          <w:rFonts w:cs="Times New Roman"/>
        </w:rPr>
      </w:pPr>
      <w:r w:rsidRPr="00CE54A8">
        <w:rPr>
          <w:rFonts w:eastAsia="Times New Roman" w:cs="Times New Roman"/>
        </w:rPr>
        <w:t xml:space="preserve">     </w:t>
      </w:r>
      <w:r w:rsidR="00DE5D40" w:rsidRPr="00CE54A8">
        <w:rPr>
          <w:rFonts w:eastAsia="Times New Roman" w:cs="Times New Roman"/>
        </w:rPr>
        <w:t xml:space="preserve">- </w:t>
      </w:r>
      <w:r w:rsidR="00226010" w:rsidRPr="00CE54A8">
        <w:rPr>
          <w:rFonts w:eastAsia="Times New Roman" w:cs="Times New Roman"/>
        </w:rPr>
        <w:t>в срок не позднее двух месяцев после даты утверждения настоящего Положения, далее - ежегодно в срок не позднее 1 октября отчетного года: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CE54A8">
        <w:rPr>
          <w:rFonts w:eastAsia="Times New Roman" w:cs="Times New Roman"/>
          <w:spacing w:val="-8"/>
        </w:rPr>
        <w:t xml:space="preserve">     </w:t>
      </w:r>
      <w:r w:rsidR="00DE5D40" w:rsidRPr="00CE54A8">
        <w:rPr>
          <w:rFonts w:eastAsia="Times New Roman" w:cs="Times New Roman"/>
          <w:spacing w:val="-8"/>
        </w:rPr>
        <w:t xml:space="preserve">   </w:t>
      </w:r>
      <w:r w:rsidRPr="00CE54A8">
        <w:rPr>
          <w:rFonts w:eastAsia="Times New Roman" w:cs="Times New Roman"/>
          <w:spacing w:val="-8"/>
        </w:rPr>
        <w:t xml:space="preserve"> </w:t>
      </w:r>
      <w:r w:rsidR="00226010" w:rsidRPr="00CE54A8">
        <w:rPr>
          <w:rFonts w:eastAsia="Times New Roman" w:cs="Times New Roman"/>
          <w:spacing w:val="-8"/>
        </w:rPr>
        <w:t>в)</w:t>
      </w:r>
      <w:r w:rsidR="00226010" w:rsidRPr="00CE54A8">
        <w:rPr>
          <w:rFonts w:eastAsia="Times New Roman" w:cs="Times New Roman"/>
        </w:rPr>
        <w:tab/>
        <w:t xml:space="preserve">определяют и направляют в Уполномоченное подразделение </w:t>
      </w:r>
      <w:r w:rsidR="00226010" w:rsidRPr="00D62141">
        <w:rPr>
          <w:rFonts w:eastAsia="Times New Roman" w:cs="Times New Roman"/>
        </w:rPr>
        <w:t>перечень</w:t>
      </w:r>
      <w:r w:rsidR="00226010" w:rsidRPr="00D62141">
        <w:rPr>
          <w:rFonts w:eastAsia="Times New Roman" w:cs="Times New Roman"/>
        </w:rPr>
        <w:br/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-рисков с результатами их оценки с присвоением каждому из них</w:t>
      </w:r>
      <w:r w:rsidR="00226010" w:rsidRPr="00D62141">
        <w:rPr>
          <w:rFonts w:eastAsia="Times New Roman" w:cs="Times New Roman"/>
        </w:rPr>
        <w:br/>
        <w:t>соответствующего уровня риска в соответствии с приложением 1 к настоящему</w:t>
      </w:r>
      <w:r w:rsidR="00226010" w:rsidRPr="00D62141">
        <w:rPr>
          <w:rFonts w:eastAsia="Times New Roman" w:cs="Times New Roman"/>
        </w:rPr>
        <w:br/>
        <w:t>Положению;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lastRenderedPageBreak/>
        <w:t xml:space="preserve">     </w:t>
      </w:r>
      <w:r w:rsidR="00DE5D40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 xml:space="preserve">в срок не позднее одного месяца после утверждения </w:t>
      </w:r>
      <w:r w:rsidRPr="00D62141">
        <w:rPr>
          <w:rFonts w:eastAsia="Times New Roman" w:cs="Times New Roman"/>
        </w:rPr>
        <w:t xml:space="preserve">Главой </w:t>
      </w:r>
      <w:r w:rsidR="00DE5D40"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 xml:space="preserve"> карты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EA17F3" w:rsidRPr="00D62141">
        <w:rPr>
          <w:rFonts w:eastAsia="Times New Roman" w:cs="Times New Roman"/>
        </w:rPr>
        <w:t xml:space="preserve">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, далее - ежегодно в срок не позднее 1 ноября отчетного года: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  </w:t>
      </w:r>
      <w:r w:rsidR="00DE5D40">
        <w:rPr>
          <w:rFonts w:eastAsia="Times New Roman" w:cs="Times New Roman"/>
          <w:spacing w:val="-11"/>
        </w:rPr>
        <w:t xml:space="preserve">    </w:t>
      </w:r>
      <w:r w:rsidR="00226010" w:rsidRPr="00D62141">
        <w:rPr>
          <w:rFonts w:eastAsia="Times New Roman" w:cs="Times New Roman"/>
          <w:spacing w:val="-11"/>
        </w:rPr>
        <w:t>г)</w:t>
      </w:r>
      <w:r w:rsidR="00226010" w:rsidRPr="00D62141">
        <w:rPr>
          <w:rFonts w:eastAsia="Times New Roman" w:cs="Times New Roman"/>
        </w:rPr>
        <w:tab/>
        <w:t xml:space="preserve">разрабатывают и направляют в </w:t>
      </w:r>
      <w:r w:rsidR="00226010" w:rsidRPr="00D611DF">
        <w:rPr>
          <w:rFonts w:eastAsia="Times New Roman" w:cs="Times New Roman"/>
        </w:rPr>
        <w:t xml:space="preserve">Уполномоченное подразделение </w:t>
      </w:r>
      <w:r w:rsidR="00226010" w:rsidRPr="00D62141">
        <w:rPr>
          <w:rFonts w:eastAsia="Times New Roman" w:cs="Times New Roman"/>
        </w:rPr>
        <w:t>перечень</w:t>
      </w:r>
      <w:r w:rsidR="00226010" w:rsidRPr="00D62141">
        <w:rPr>
          <w:rFonts w:eastAsia="Times New Roman" w:cs="Times New Roman"/>
        </w:rPr>
        <w:br/>
        <w:t xml:space="preserve">мероприятий по снижению выявленных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-рисков на очередной год.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      </w:t>
      </w:r>
      <w:r w:rsidR="00DE5D40">
        <w:rPr>
          <w:rFonts w:cs="Times New Roman"/>
        </w:rPr>
        <w:t xml:space="preserve"> </w:t>
      </w:r>
      <w:r w:rsidR="007C725F">
        <w:rPr>
          <w:rFonts w:cs="Times New Roman"/>
        </w:rPr>
        <w:t>12</w:t>
      </w:r>
      <w:r w:rsidR="00226010" w:rsidRPr="00D62141">
        <w:rPr>
          <w:rFonts w:cs="Times New Roman"/>
        </w:rPr>
        <w:t xml:space="preserve">. </w:t>
      </w:r>
      <w:r w:rsidR="00226010" w:rsidRPr="00D62141">
        <w:rPr>
          <w:rFonts w:eastAsia="Times New Roman" w:cs="Times New Roman"/>
        </w:rPr>
        <w:t xml:space="preserve">Уполномоченное подразделение на основании анализа информации, предоставленной </w:t>
      </w:r>
      <w:r w:rsidR="007C725F">
        <w:rPr>
          <w:rFonts w:eastAsia="Times New Roman" w:cs="Times New Roman"/>
        </w:rPr>
        <w:t>Администрацией</w:t>
      </w:r>
      <w:r w:rsidR="004100D8" w:rsidRPr="00D62141">
        <w:rPr>
          <w:rFonts w:eastAsia="Times New Roman" w:cs="Times New Roman"/>
        </w:rPr>
        <w:t xml:space="preserve"> сельского поселения</w:t>
      </w:r>
      <w:r w:rsidR="00226010" w:rsidRPr="00D62141">
        <w:rPr>
          <w:rFonts w:eastAsia="Times New Roman" w:cs="Times New Roman"/>
        </w:rPr>
        <w:t xml:space="preserve"> в соответствии с пунктом </w:t>
      </w:r>
      <w:r w:rsidR="000D49B5" w:rsidRPr="00D611DF">
        <w:rPr>
          <w:rFonts w:eastAsia="Times New Roman" w:cs="Times New Roman"/>
        </w:rPr>
        <w:t>11</w:t>
      </w:r>
      <w:r w:rsidR="00226010" w:rsidRPr="00D611DF">
        <w:rPr>
          <w:rFonts w:eastAsia="Times New Roman" w:cs="Times New Roman"/>
        </w:rPr>
        <w:t xml:space="preserve"> настоящего </w:t>
      </w:r>
      <w:r w:rsidR="00226010" w:rsidRPr="00D62141">
        <w:rPr>
          <w:rFonts w:eastAsia="Times New Roman" w:cs="Times New Roman"/>
        </w:rPr>
        <w:t xml:space="preserve">Положения, в части информации о правоприменительной практике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антимонопольного законодательства: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DE5D40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 xml:space="preserve">в срок до 1 февраля года, следующего за </w:t>
      </w:r>
      <w:proofErr w:type="gramStart"/>
      <w:r w:rsidR="00226010" w:rsidRPr="00D62141">
        <w:rPr>
          <w:rFonts w:eastAsia="Times New Roman" w:cs="Times New Roman"/>
        </w:rPr>
        <w:t>отчетным</w:t>
      </w:r>
      <w:proofErr w:type="gramEnd"/>
      <w:r w:rsidR="00226010" w:rsidRPr="00D62141">
        <w:rPr>
          <w:rFonts w:eastAsia="Times New Roman" w:cs="Times New Roman"/>
        </w:rPr>
        <w:t>: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5"/>
        </w:rPr>
        <w:t xml:space="preserve">      </w:t>
      </w:r>
      <w:r w:rsidR="00DE5D40">
        <w:rPr>
          <w:rFonts w:eastAsia="Times New Roman" w:cs="Times New Roman"/>
          <w:spacing w:val="-5"/>
        </w:rPr>
        <w:t xml:space="preserve">  </w:t>
      </w:r>
      <w:r w:rsidR="00226010" w:rsidRPr="00D62141">
        <w:rPr>
          <w:rFonts w:eastAsia="Times New Roman" w:cs="Times New Roman"/>
          <w:spacing w:val="-5"/>
        </w:rPr>
        <w:t>а)</w:t>
      </w:r>
      <w:r w:rsidR="00226010" w:rsidRPr="00D62141">
        <w:rPr>
          <w:rFonts w:eastAsia="Times New Roman" w:cs="Times New Roman"/>
        </w:rPr>
        <w:tab/>
        <w:t>осуществляет подготовку аналитической справки об изменениях и основных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аспектах правоприменительной практики 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;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</w:t>
      </w:r>
      <w:r w:rsidR="00DE5D40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в срок не позднее 1 октября отчетного года:</w:t>
      </w:r>
    </w:p>
    <w:p w:rsidR="00226010" w:rsidRPr="00D62141" w:rsidRDefault="003246C7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 xml:space="preserve">     </w:t>
      </w:r>
      <w:r w:rsidR="00DE5D40">
        <w:rPr>
          <w:rFonts w:eastAsia="Times New Roman" w:cs="Times New Roman"/>
          <w:spacing w:val="-7"/>
        </w:rPr>
        <w:t xml:space="preserve">   </w:t>
      </w:r>
      <w:r w:rsidR="00226010" w:rsidRPr="00D62141">
        <w:rPr>
          <w:rFonts w:eastAsia="Times New Roman" w:cs="Times New Roman"/>
          <w:spacing w:val="-7"/>
        </w:rPr>
        <w:t>б)</w:t>
      </w:r>
      <w:r w:rsidR="00226010" w:rsidRPr="00D62141">
        <w:rPr>
          <w:rFonts w:eastAsia="Times New Roman" w:cs="Times New Roman"/>
        </w:rPr>
        <w:tab/>
        <w:t xml:space="preserve">формирует и представляет </w:t>
      </w:r>
      <w:r w:rsidRPr="00D62141">
        <w:rPr>
          <w:rFonts w:eastAsia="Times New Roman" w:cs="Times New Roman"/>
        </w:rPr>
        <w:t xml:space="preserve">Главе </w:t>
      </w:r>
      <w:r w:rsidR="00DE5D40"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br/>
        <w:t>сводный доклад с обоснованием целесообразности (нецелесообразности) внесения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изменений в нормативные правовые акты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.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cs="Times New Roman"/>
          <w:spacing w:val="-17"/>
        </w:rPr>
        <w:t xml:space="preserve">      </w:t>
      </w:r>
      <w:r w:rsidR="00DE5D40">
        <w:rPr>
          <w:rFonts w:cs="Times New Roman"/>
          <w:spacing w:val="-17"/>
        </w:rPr>
        <w:t xml:space="preserve">   </w:t>
      </w:r>
      <w:r w:rsidRPr="00D62141">
        <w:rPr>
          <w:rFonts w:cs="Times New Roman"/>
          <w:spacing w:val="-17"/>
        </w:rPr>
        <w:t>1</w:t>
      </w:r>
      <w:r w:rsidR="000D49B5">
        <w:rPr>
          <w:rFonts w:cs="Times New Roman"/>
          <w:spacing w:val="-17"/>
        </w:rPr>
        <w:t>3</w:t>
      </w:r>
      <w:r w:rsidR="00226010" w:rsidRPr="00D62141">
        <w:rPr>
          <w:rFonts w:cs="Times New Roman"/>
          <w:spacing w:val="-17"/>
        </w:rPr>
        <w:t>.</w:t>
      </w:r>
      <w:r w:rsidR="00226010" w:rsidRPr="00D62141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подразделение: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 </w:t>
      </w:r>
      <w:r w:rsidR="00DE5D40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в срок не позднее трех месяцев после утверждения настоящего Положения, далее - ежегодно в срок не позднее 1 ноября отчетного года: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 xml:space="preserve">      </w:t>
      </w:r>
      <w:r w:rsidR="00DE5D40">
        <w:rPr>
          <w:rFonts w:eastAsia="Times New Roman" w:cs="Times New Roman"/>
          <w:spacing w:val="-8"/>
        </w:rPr>
        <w:t xml:space="preserve">    </w:t>
      </w:r>
      <w:r w:rsidR="00226010" w:rsidRPr="00D62141">
        <w:rPr>
          <w:rFonts w:eastAsia="Times New Roman" w:cs="Times New Roman"/>
          <w:spacing w:val="-8"/>
        </w:rPr>
        <w:t>а)</w:t>
      </w:r>
      <w:r w:rsidR="00226010" w:rsidRPr="00D62141">
        <w:rPr>
          <w:rFonts w:eastAsia="Times New Roman" w:cs="Times New Roman"/>
        </w:rPr>
        <w:tab/>
        <w:t>на ос</w:t>
      </w:r>
      <w:r w:rsidR="00226010" w:rsidRPr="00D611DF">
        <w:rPr>
          <w:rFonts w:eastAsia="Times New Roman" w:cs="Times New Roman"/>
        </w:rPr>
        <w:t>новании обобщения информации, предусмотренной подпунктом «г»</w:t>
      </w:r>
      <w:r w:rsidR="00226010" w:rsidRPr="00D611DF">
        <w:rPr>
          <w:rFonts w:eastAsia="Times New Roman" w:cs="Times New Roman"/>
        </w:rPr>
        <w:br/>
        <w:t xml:space="preserve">пункта </w:t>
      </w:r>
      <w:r w:rsidR="000D49B5" w:rsidRPr="00D611DF">
        <w:rPr>
          <w:rFonts w:eastAsia="Times New Roman" w:cs="Times New Roman"/>
        </w:rPr>
        <w:t>11</w:t>
      </w:r>
      <w:r w:rsidR="00226010" w:rsidRPr="00D611DF">
        <w:rPr>
          <w:rFonts w:eastAsia="Times New Roman" w:cs="Times New Roman"/>
        </w:rPr>
        <w:t xml:space="preserve">, разрабатывает проект карты </w:t>
      </w:r>
      <w:proofErr w:type="spellStart"/>
      <w:r w:rsidR="00226010" w:rsidRPr="00D611DF">
        <w:rPr>
          <w:rFonts w:eastAsia="Times New Roman" w:cs="Times New Roman"/>
        </w:rPr>
        <w:t>комплаенс</w:t>
      </w:r>
      <w:proofErr w:type="spellEnd"/>
      <w:r w:rsidR="00226010" w:rsidRPr="00D611DF">
        <w:rPr>
          <w:rFonts w:eastAsia="Times New Roman" w:cs="Times New Roman"/>
        </w:rPr>
        <w:t xml:space="preserve">-рисков </w:t>
      </w:r>
      <w:r w:rsidR="004100D8" w:rsidRPr="00D611DF">
        <w:rPr>
          <w:rFonts w:eastAsia="Times New Roman" w:cs="Times New Roman"/>
        </w:rPr>
        <w:t>Ад</w:t>
      </w:r>
      <w:r w:rsidR="00DE5D40" w:rsidRPr="00D611DF">
        <w:rPr>
          <w:rFonts w:eastAsia="Times New Roman" w:cs="Times New Roman"/>
        </w:rPr>
        <w:t xml:space="preserve">министрации сельского поселения </w:t>
      </w:r>
      <w:r w:rsidR="00226010" w:rsidRPr="00D62141">
        <w:rPr>
          <w:rFonts w:eastAsia="Times New Roman" w:cs="Times New Roman"/>
        </w:rPr>
        <w:t xml:space="preserve">с упорядочиванием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>-рисков в порядке убывания их</w:t>
      </w:r>
      <w:r w:rsidR="00226010" w:rsidRPr="00D62141">
        <w:rPr>
          <w:rFonts w:eastAsia="Times New Roman" w:cs="Times New Roman"/>
        </w:rPr>
        <w:br/>
        <w:t>уровня, а также описанием рисков.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 </w:t>
      </w:r>
      <w:r w:rsidR="00DE5D40">
        <w:rPr>
          <w:rFonts w:eastAsia="Times New Roman" w:cs="Times New Roman"/>
        </w:rPr>
        <w:t xml:space="preserve"> - </w:t>
      </w:r>
      <w:r w:rsidR="00226010" w:rsidRPr="00D62141">
        <w:rPr>
          <w:rFonts w:eastAsia="Times New Roman" w:cs="Times New Roman"/>
        </w:rPr>
        <w:t xml:space="preserve">в срок не позднее одного месяца после утверждения </w:t>
      </w:r>
      <w:r w:rsidRPr="00D62141">
        <w:rPr>
          <w:rFonts w:eastAsia="Times New Roman" w:cs="Times New Roman"/>
        </w:rPr>
        <w:t xml:space="preserve">Главой </w:t>
      </w:r>
      <w:r w:rsidR="00DE5D40">
        <w:rPr>
          <w:rFonts w:eastAsia="Times New Roman" w:cs="Times New Roman"/>
        </w:rPr>
        <w:t xml:space="preserve">сельского поселения </w:t>
      </w:r>
      <w:r w:rsidR="00226010" w:rsidRPr="00D62141">
        <w:rPr>
          <w:rFonts w:eastAsia="Times New Roman" w:cs="Times New Roman"/>
        </w:rPr>
        <w:t xml:space="preserve">карты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, далее - ежегодно в срок не позднее 1 декабря отчетного года: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 xml:space="preserve">     </w:t>
      </w:r>
      <w:r w:rsidR="00226010" w:rsidRPr="00D62141">
        <w:rPr>
          <w:rFonts w:eastAsia="Times New Roman" w:cs="Times New Roman"/>
          <w:spacing w:val="-7"/>
        </w:rPr>
        <w:t>б)</w:t>
      </w:r>
      <w:r w:rsidR="00226010" w:rsidRPr="00D62141">
        <w:rPr>
          <w:rFonts w:eastAsia="Times New Roman" w:cs="Times New Roman"/>
        </w:rPr>
        <w:tab/>
        <w:t xml:space="preserve">на основании обобщения информации, предусмотренной пунктом </w:t>
      </w:r>
      <w:r w:rsidR="000D49B5" w:rsidRPr="00D611DF">
        <w:rPr>
          <w:rFonts w:eastAsia="Times New Roman" w:cs="Times New Roman"/>
        </w:rPr>
        <w:t>11</w:t>
      </w:r>
      <w:r w:rsidR="00226010" w:rsidRPr="00D611DF">
        <w:rPr>
          <w:rFonts w:eastAsia="Times New Roman" w:cs="Times New Roman"/>
        </w:rPr>
        <w:t>,</w:t>
      </w:r>
      <w:r w:rsidR="00226010" w:rsidRPr="00D62141">
        <w:rPr>
          <w:rFonts w:eastAsia="Times New Roman" w:cs="Times New Roman"/>
        </w:rPr>
        <w:br/>
        <w:t>разрабатывает проект Плана мероприятий («дорожной карты») по снижению</w:t>
      </w:r>
      <w:r w:rsidR="00226010" w:rsidRPr="00D62141">
        <w:rPr>
          <w:rFonts w:eastAsia="Times New Roman" w:cs="Times New Roman"/>
        </w:rPr>
        <w:br/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на очередной год;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 xml:space="preserve">     </w:t>
      </w:r>
      <w:r w:rsidR="00EF4601">
        <w:rPr>
          <w:rFonts w:eastAsia="Times New Roman" w:cs="Times New Roman"/>
          <w:spacing w:val="-11"/>
        </w:rPr>
        <w:t xml:space="preserve"> </w:t>
      </w:r>
      <w:r w:rsidRPr="00D62141">
        <w:rPr>
          <w:rFonts w:eastAsia="Times New Roman" w:cs="Times New Roman"/>
          <w:spacing w:val="-11"/>
        </w:rPr>
        <w:t xml:space="preserve"> </w:t>
      </w:r>
      <w:r w:rsidR="00226010" w:rsidRPr="00D62141">
        <w:rPr>
          <w:rFonts w:eastAsia="Times New Roman" w:cs="Times New Roman"/>
          <w:spacing w:val="-11"/>
        </w:rPr>
        <w:t>в)</w:t>
      </w:r>
      <w:r w:rsidR="00226010" w:rsidRPr="00D62141">
        <w:rPr>
          <w:rFonts w:eastAsia="Times New Roman" w:cs="Times New Roman"/>
        </w:rPr>
        <w:tab/>
        <w:t xml:space="preserve">разрабатывает в соответствии с </w:t>
      </w:r>
      <w:r w:rsidR="00226010" w:rsidRPr="00D611DF">
        <w:rPr>
          <w:rFonts w:eastAsia="Times New Roman" w:cs="Times New Roman"/>
        </w:rPr>
        <w:t xml:space="preserve">подпунктом «в» пункта 8 </w:t>
      </w:r>
      <w:r w:rsidR="00226010" w:rsidRPr="00D62141">
        <w:rPr>
          <w:rFonts w:eastAsia="Times New Roman" w:cs="Times New Roman"/>
        </w:rPr>
        <w:t>проект перечня</w:t>
      </w:r>
      <w:r w:rsidR="00226010" w:rsidRPr="00D62141">
        <w:rPr>
          <w:rFonts w:eastAsia="Times New Roman" w:cs="Times New Roman"/>
        </w:rPr>
        <w:br/>
        <w:t xml:space="preserve">ключевых показателей эффективности антимонопольного </w:t>
      </w:r>
      <w:proofErr w:type="spellStart"/>
      <w:r w:rsidR="00226010" w:rsidRPr="00D62141">
        <w:rPr>
          <w:rFonts w:eastAsia="Times New Roman" w:cs="Times New Roman"/>
        </w:rPr>
        <w:t>комплаенса</w:t>
      </w:r>
      <w:proofErr w:type="spellEnd"/>
      <w:r w:rsidR="00226010" w:rsidRPr="00D62141">
        <w:rPr>
          <w:rFonts w:eastAsia="Times New Roman" w:cs="Times New Roman"/>
        </w:rPr>
        <w:t xml:space="preserve">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>;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 </w:t>
      </w:r>
      <w:r w:rsidR="00EF460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 xml:space="preserve">в срок не позднее 10 февраля года, следующего за </w:t>
      </w:r>
      <w:proofErr w:type="gramStart"/>
      <w:r w:rsidR="00226010" w:rsidRPr="00D62141">
        <w:rPr>
          <w:rFonts w:eastAsia="Times New Roman" w:cs="Times New Roman"/>
        </w:rPr>
        <w:t>отчетным</w:t>
      </w:r>
      <w:proofErr w:type="gramEnd"/>
      <w:r w:rsidR="00226010" w:rsidRPr="00D62141">
        <w:rPr>
          <w:rFonts w:eastAsia="Times New Roman" w:cs="Times New Roman"/>
        </w:rPr>
        <w:t>: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 xml:space="preserve">      </w:t>
      </w:r>
      <w:r w:rsidR="00EF4601">
        <w:rPr>
          <w:rFonts w:eastAsia="Times New Roman" w:cs="Times New Roman"/>
          <w:spacing w:val="-8"/>
        </w:rPr>
        <w:t xml:space="preserve"> </w:t>
      </w:r>
      <w:r w:rsidR="00226010" w:rsidRPr="00D62141">
        <w:rPr>
          <w:rFonts w:eastAsia="Times New Roman" w:cs="Times New Roman"/>
          <w:spacing w:val="-8"/>
        </w:rPr>
        <w:t>г)</w:t>
      </w:r>
      <w:r w:rsidR="00226010" w:rsidRPr="00D62141">
        <w:rPr>
          <w:rFonts w:eastAsia="Times New Roman" w:cs="Times New Roman"/>
        </w:rPr>
        <w:tab/>
        <w:t xml:space="preserve">разрабатывает проект доклада об </w:t>
      </w:r>
      <w:proofErr w:type="gramStart"/>
      <w:r w:rsidR="00226010" w:rsidRPr="00D62141">
        <w:rPr>
          <w:rFonts w:eastAsia="Times New Roman" w:cs="Times New Roman"/>
        </w:rPr>
        <w:t>антимонопольном</w:t>
      </w:r>
      <w:proofErr w:type="gramEnd"/>
      <w:r w:rsidR="00226010" w:rsidRPr="00D62141">
        <w:rPr>
          <w:rFonts w:eastAsia="Times New Roman" w:cs="Times New Roman"/>
        </w:rPr>
        <w:t xml:space="preserve"> </w:t>
      </w:r>
      <w:proofErr w:type="spellStart"/>
      <w:r w:rsidR="00226010" w:rsidRPr="00D62141">
        <w:rPr>
          <w:rFonts w:eastAsia="Times New Roman" w:cs="Times New Roman"/>
        </w:rPr>
        <w:t>комплаенсе</w:t>
      </w:r>
      <w:proofErr w:type="spellEnd"/>
      <w:r w:rsidR="00226010" w:rsidRPr="00D62141">
        <w:rPr>
          <w:rFonts w:eastAsia="Times New Roman" w:cs="Times New Roman"/>
        </w:rPr>
        <w:t xml:space="preserve"> органа</w:t>
      </w:r>
      <w:r w:rsidR="00226010" w:rsidRPr="00D62141">
        <w:rPr>
          <w:rFonts w:eastAsia="Times New Roman" w:cs="Times New Roman"/>
        </w:rPr>
        <w:br/>
        <w:t>местного самоуправления.</w:t>
      </w:r>
    </w:p>
    <w:p w:rsidR="002670AD" w:rsidRPr="00D62141" w:rsidRDefault="002670AD" w:rsidP="002670AD">
      <w:pPr>
        <w:pStyle w:val="a9"/>
        <w:rPr>
          <w:rFonts w:cs="Times New Roman"/>
        </w:rPr>
      </w:pPr>
    </w:p>
    <w:p w:rsidR="00226010" w:rsidRPr="00EF4601" w:rsidRDefault="00226010" w:rsidP="002670AD">
      <w:pPr>
        <w:pStyle w:val="a9"/>
        <w:jc w:val="center"/>
        <w:rPr>
          <w:rFonts w:eastAsia="Times New Roman" w:cs="Times New Roman"/>
          <w:b/>
        </w:rPr>
      </w:pPr>
      <w:r w:rsidRPr="00EF4601">
        <w:rPr>
          <w:rFonts w:cs="Times New Roman"/>
          <w:b/>
          <w:lang w:val="en-US"/>
        </w:rPr>
        <w:t>IV</w:t>
      </w:r>
      <w:r w:rsidRPr="00EF4601">
        <w:rPr>
          <w:rFonts w:cs="Times New Roman"/>
          <w:b/>
        </w:rPr>
        <w:t xml:space="preserve">. </w:t>
      </w:r>
      <w:r w:rsidRPr="00EF4601">
        <w:rPr>
          <w:rFonts w:eastAsia="Times New Roman" w:cs="Times New Roman"/>
          <w:b/>
        </w:rPr>
        <w:t xml:space="preserve">Карта </w:t>
      </w:r>
      <w:proofErr w:type="spellStart"/>
      <w:r w:rsidRPr="00EF4601">
        <w:rPr>
          <w:rFonts w:eastAsia="Times New Roman" w:cs="Times New Roman"/>
          <w:b/>
        </w:rPr>
        <w:t>комплаенс</w:t>
      </w:r>
      <w:proofErr w:type="spellEnd"/>
      <w:r w:rsidRPr="00EF4601">
        <w:rPr>
          <w:rFonts w:eastAsia="Times New Roman" w:cs="Times New Roman"/>
          <w:b/>
        </w:rPr>
        <w:t xml:space="preserve">-рисков </w:t>
      </w:r>
      <w:r w:rsidR="004100D8" w:rsidRPr="00EF4601">
        <w:rPr>
          <w:rFonts w:eastAsia="Times New Roman" w:cs="Times New Roman"/>
          <w:b/>
        </w:rPr>
        <w:t xml:space="preserve">Администрации сельского поселения </w:t>
      </w:r>
    </w:p>
    <w:p w:rsidR="002670AD" w:rsidRPr="00D62141" w:rsidRDefault="002670AD" w:rsidP="002670AD">
      <w:pPr>
        <w:pStyle w:val="a9"/>
        <w:jc w:val="center"/>
        <w:rPr>
          <w:rFonts w:cs="Times New Roman"/>
        </w:rPr>
      </w:pPr>
    </w:p>
    <w:p w:rsidR="00226010" w:rsidRPr="00D62141" w:rsidRDefault="006D6B7E" w:rsidP="002670AD">
      <w:pPr>
        <w:pStyle w:val="a9"/>
        <w:rPr>
          <w:rFonts w:cs="Times New Roman"/>
          <w:spacing w:val="-20"/>
        </w:rPr>
      </w:pPr>
      <w:r w:rsidRPr="00D62141">
        <w:rPr>
          <w:rFonts w:eastAsia="Times New Roman" w:cs="Times New Roman"/>
        </w:rPr>
        <w:t xml:space="preserve">     </w:t>
      </w:r>
      <w:r w:rsidR="00226010" w:rsidRPr="00D62141">
        <w:rPr>
          <w:rFonts w:eastAsia="Times New Roman" w:cs="Times New Roman"/>
        </w:rPr>
        <w:t xml:space="preserve">Карта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4100D8" w:rsidRPr="00D62141">
        <w:rPr>
          <w:rFonts w:eastAsia="Times New Roman" w:cs="Times New Roman"/>
        </w:rPr>
        <w:t>Администрации сельского поселения</w:t>
      </w:r>
      <w:r w:rsidR="00226010" w:rsidRPr="00D62141">
        <w:rPr>
          <w:rFonts w:eastAsia="Times New Roman" w:cs="Times New Roman"/>
        </w:rPr>
        <w:t xml:space="preserve"> разрабатывается </w:t>
      </w:r>
      <w:r w:rsidR="00226010" w:rsidRPr="00D611DF">
        <w:rPr>
          <w:rFonts w:eastAsia="Times New Roman" w:cs="Times New Roman"/>
        </w:rPr>
        <w:t>Уполномоченным подразделением в соответствии с подпунктом «б» пун</w:t>
      </w:r>
      <w:r w:rsidR="000D49B5" w:rsidRPr="00D611DF">
        <w:rPr>
          <w:rFonts w:eastAsia="Times New Roman" w:cs="Times New Roman"/>
        </w:rPr>
        <w:t>кта 8 и подпунктом «а» пункта 13</w:t>
      </w:r>
      <w:r w:rsidR="00226010" w:rsidRPr="00D611DF">
        <w:rPr>
          <w:rFonts w:eastAsia="Times New Roman" w:cs="Times New Roman"/>
        </w:rPr>
        <w:t xml:space="preserve"> настоящего Положения </w:t>
      </w:r>
      <w:r w:rsidR="00226010" w:rsidRPr="00D62141">
        <w:rPr>
          <w:rFonts w:eastAsia="Times New Roman" w:cs="Times New Roman"/>
        </w:rPr>
        <w:t>по форме, определенной приложением 2 к настоящему Положению.</w:t>
      </w:r>
    </w:p>
    <w:p w:rsidR="00226010" w:rsidRPr="00D611DF" w:rsidRDefault="006D6B7E" w:rsidP="002670AD">
      <w:pPr>
        <w:pStyle w:val="a9"/>
        <w:rPr>
          <w:rFonts w:eastAsia="Times New Roman" w:cs="Times New Roman"/>
        </w:rPr>
      </w:pPr>
      <w:r w:rsidRPr="00D62141">
        <w:rPr>
          <w:rFonts w:eastAsia="Times New Roman" w:cs="Times New Roman"/>
        </w:rPr>
        <w:t xml:space="preserve">      </w:t>
      </w:r>
      <w:r w:rsidR="00226010" w:rsidRPr="00D62141">
        <w:rPr>
          <w:rFonts w:eastAsia="Times New Roman" w:cs="Times New Roman"/>
        </w:rPr>
        <w:t xml:space="preserve">Карта </w:t>
      </w:r>
      <w:proofErr w:type="spellStart"/>
      <w:r w:rsidR="00226010" w:rsidRPr="00D62141">
        <w:rPr>
          <w:rFonts w:eastAsia="Times New Roman" w:cs="Times New Roman"/>
        </w:rPr>
        <w:t>комплаенс</w:t>
      </w:r>
      <w:proofErr w:type="spellEnd"/>
      <w:r w:rsidR="00226010" w:rsidRPr="00D62141">
        <w:rPr>
          <w:rFonts w:eastAsia="Times New Roman" w:cs="Times New Roman"/>
        </w:rPr>
        <w:t xml:space="preserve">-рисков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утверждается</w:t>
      </w:r>
      <w:r w:rsidRPr="00D62141">
        <w:rPr>
          <w:rFonts w:eastAsia="Times New Roman" w:cs="Times New Roman"/>
        </w:rPr>
        <w:t xml:space="preserve"> Главой </w:t>
      </w:r>
      <w:r w:rsidR="00EF4601"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 xml:space="preserve"> и размещается на официальном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сайте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226010" w:rsidRPr="00D62141">
        <w:rPr>
          <w:rFonts w:eastAsia="Times New Roman" w:cs="Times New Roman"/>
        </w:rPr>
        <w:t>в информационно-телекоммуникационной</w:t>
      </w:r>
      <w:r w:rsidRPr="00D62141">
        <w:rPr>
          <w:rFonts w:eastAsia="Times New Roman" w:cs="Times New Roman"/>
        </w:rPr>
        <w:t xml:space="preserve"> </w:t>
      </w:r>
      <w:r w:rsidR="00226010" w:rsidRPr="00D62141">
        <w:rPr>
          <w:rFonts w:eastAsia="Times New Roman" w:cs="Times New Roman"/>
        </w:rPr>
        <w:t xml:space="preserve">сети «Интернет» в срок не позднее 3 рабочих дней после её </w:t>
      </w:r>
      <w:r w:rsidR="00226010" w:rsidRPr="00D611DF">
        <w:rPr>
          <w:rFonts w:eastAsia="Times New Roman" w:cs="Times New Roman"/>
        </w:rPr>
        <w:t>утверждения.</w:t>
      </w:r>
    </w:p>
    <w:p w:rsidR="006D6B7E" w:rsidRPr="00D611DF" w:rsidRDefault="006D6B7E" w:rsidP="002670AD">
      <w:pPr>
        <w:pStyle w:val="a9"/>
        <w:rPr>
          <w:rFonts w:cs="Times New Roman"/>
        </w:rPr>
      </w:pPr>
    </w:p>
    <w:p w:rsidR="00226010" w:rsidRPr="00D611DF" w:rsidRDefault="00226010" w:rsidP="006D6B7E">
      <w:pPr>
        <w:pStyle w:val="a9"/>
        <w:jc w:val="center"/>
        <w:rPr>
          <w:rFonts w:eastAsia="Times New Roman" w:cs="Times New Roman"/>
          <w:b/>
        </w:rPr>
      </w:pPr>
      <w:r w:rsidRPr="00D611DF">
        <w:rPr>
          <w:rFonts w:cs="Times New Roman"/>
          <w:b/>
          <w:lang w:val="en-US"/>
        </w:rPr>
        <w:t>V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План мероприятий («дорожная карта») по снижению </w:t>
      </w:r>
      <w:proofErr w:type="spellStart"/>
      <w:r w:rsidRPr="00D611DF">
        <w:rPr>
          <w:rFonts w:eastAsia="Times New Roman" w:cs="Times New Roman"/>
          <w:b/>
        </w:rPr>
        <w:t>комплаенс</w:t>
      </w:r>
      <w:proofErr w:type="spellEnd"/>
      <w:r w:rsidRPr="00D611DF">
        <w:rPr>
          <w:rFonts w:eastAsia="Times New Roman" w:cs="Times New Roman"/>
          <w:b/>
        </w:rPr>
        <w:t xml:space="preserve">-рисков </w:t>
      </w:r>
      <w:r w:rsidR="004100D8" w:rsidRPr="00D611DF">
        <w:rPr>
          <w:rFonts w:eastAsia="Times New Roman" w:cs="Times New Roman"/>
          <w:b/>
        </w:rPr>
        <w:t xml:space="preserve">Администрации сельского поселения </w:t>
      </w:r>
    </w:p>
    <w:p w:rsidR="00EF4601" w:rsidRPr="00D611DF" w:rsidRDefault="00EF4601" w:rsidP="006D6B7E">
      <w:pPr>
        <w:pStyle w:val="a9"/>
        <w:jc w:val="center"/>
        <w:rPr>
          <w:rFonts w:eastAsia="Times New Roman" w:cs="Times New Roman"/>
          <w:b/>
        </w:rPr>
      </w:pP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8"/>
        </w:rPr>
        <w:t xml:space="preserve">     1</w:t>
      </w:r>
      <w:r w:rsidR="000D49B5" w:rsidRPr="00D611DF">
        <w:rPr>
          <w:rFonts w:cs="Times New Roman"/>
          <w:spacing w:val="-18"/>
        </w:rPr>
        <w:t>4</w:t>
      </w:r>
      <w:r w:rsidR="00226010" w:rsidRPr="00D611DF">
        <w:rPr>
          <w:rFonts w:cs="Times New Roman"/>
          <w:spacing w:val="-18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План мероприятий («дорожная карта») по снижению </w:t>
      </w:r>
      <w:proofErr w:type="spellStart"/>
      <w:r w:rsidR="00226010" w:rsidRPr="00D611DF">
        <w:rPr>
          <w:rFonts w:eastAsia="Times New Roman" w:cs="Times New Roman"/>
        </w:rPr>
        <w:t>комплаенс</w:t>
      </w:r>
      <w:proofErr w:type="spellEnd"/>
      <w:r w:rsidR="00226010" w:rsidRPr="00D611DF">
        <w:rPr>
          <w:rFonts w:eastAsia="Times New Roman" w:cs="Times New Roman"/>
        </w:rPr>
        <w:t>-рисков</w:t>
      </w:r>
      <w:r w:rsidR="00226010" w:rsidRPr="00D611DF">
        <w:rPr>
          <w:rFonts w:eastAsia="Times New Roman" w:cs="Times New Roman"/>
        </w:rPr>
        <w:br/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(далее - План мероприятий) разрабатывается</w:t>
      </w:r>
      <w:r w:rsidR="00226010" w:rsidRPr="00D611DF">
        <w:rPr>
          <w:rFonts w:eastAsia="Times New Roman" w:cs="Times New Roman"/>
        </w:rPr>
        <w:br/>
        <w:t xml:space="preserve">Уполномоченным подразделением ежегодно в соответствии </w:t>
      </w:r>
      <w:r w:rsidR="000D49B5" w:rsidRPr="00D611DF">
        <w:rPr>
          <w:rFonts w:eastAsia="Times New Roman" w:cs="Times New Roman"/>
        </w:rPr>
        <w:t>с подпунктом «б»</w:t>
      </w:r>
      <w:r w:rsidR="000D49B5" w:rsidRPr="00D611DF">
        <w:rPr>
          <w:rFonts w:eastAsia="Times New Roman" w:cs="Times New Roman"/>
        </w:rPr>
        <w:br/>
        <w:t>пункта 13</w:t>
      </w:r>
      <w:r w:rsidR="00226010" w:rsidRPr="00D611DF">
        <w:rPr>
          <w:rFonts w:eastAsia="Times New Roman" w:cs="Times New Roman"/>
        </w:rPr>
        <w:t xml:space="preserve"> настоящего Положения по форме, определенной приложением 3 к</w:t>
      </w:r>
      <w:r w:rsidR="00226010" w:rsidRPr="00D611DF">
        <w:rPr>
          <w:rFonts w:eastAsia="Times New Roman" w:cs="Times New Roman"/>
        </w:rPr>
        <w:br/>
      </w:r>
      <w:r w:rsidR="00226010" w:rsidRPr="00D611DF">
        <w:rPr>
          <w:rFonts w:eastAsia="Times New Roman" w:cs="Times New Roman"/>
        </w:rPr>
        <w:lastRenderedPageBreak/>
        <w:t xml:space="preserve">настоящему Положению, в разрезе каждого </w:t>
      </w:r>
      <w:proofErr w:type="spellStart"/>
      <w:r w:rsidR="00226010" w:rsidRPr="00D611DF">
        <w:rPr>
          <w:rFonts w:eastAsia="Times New Roman" w:cs="Times New Roman"/>
        </w:rPr>
        <w:t>комплаенс</w:t>
      </w:r>
      <w:proofErr w:type="spellEnd"/>
      <w:r w:rsidR="00226010" w:rsidRPr="00D611DF">
        <w:rPr>
          <w:rFonts w:eastAsia="Times New Roman" w:cs="Times New Roman"/>
        </w:rPr>
        <w:t xml:space="preserve">-риска </w:t>
      </w:r>
      <w:r w:rsidR="004100D8" w:rsidRPr="00D611DF">
        <w:rPr>
          <w:rFonts w:eastAsia="Times New Roman" w:cs="Times New Roman"/>
        </w:rPr>
        <w:t>Адми</w:t>
      </w:r>
      <w:r w:rsidR="00210ECF" w:rsidRPr="00D611DF">
        <w:rPr>
          <w:rFonts w:eastAsia="Times New Roman" w:cs="Times New Roman"/>
        </w:rPr>
        <w:t>нистрации сельского поселения.</w:t>
      </w: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</w:rPr>
        <w:t xml:space="preserve">     </w:t>
      </w:r>
      <w:r w:rsidR="00226010" w:rsidRPr="00D611DF">
        <w:rPr>
          <w:rFonts w:eastAsia="Times New Roman" w:cs="Times New Roman"/>
        </w:rPr>
        <w:t xml:space="preserve">При этом в случае внесения изменений в карту </w:t>
      </w:r>
      <w:proofErr w:type="spellStart"/>
      <w:r w:rsidR="00226010" w:rsidRPr="00D611DF">
        <w:rPr>
          <w:rFonts w:eastAsia="Times New Roman" w:cs="Times New Roman"/>
        </w:rPr>
        <w:t>комплаенс</w:t>
      </w:r>
      <w:proofErr w:type="spellEnd"/>
      <w:r w:rsidR="00226010" w:rsidRPr="00D611DF">
        <w:rPr>
          <w:rFonts w:eastAsia="Times New Roman" w:cs="Times New Roman"/>
        </w:rPr>
        <w:t xml:space="preserve">-рисков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План мероприятий подлежит актуализации.</w:t>
      </w: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6"/>
        </w:rPr>
        <w:t xml:space="preserve">     </w:t>
      </w:r>
      <w:r w:rsidR="00A24122" w:rsidRPr="00D611DF">
        <w:rPr>
          <w:rFonts w:cs="Times New Roman"/>
          <w:spacing w:val="-16"/>
        </w:rPr>
        <w:t>15</w:t>
      </w:r>
      <w:r w:rsidR="00226010" w:rsidRPr="00D611DF">
        <w:rPr>
          <w:rFonts w:cs="Times New Roman"/>
          <w:spacing w:val="-16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План мероприятий утверждается </w:t>
      </w:r>
      <w:r w:rsidRPr="00D611DF">
        <w:rPr>
          <w:rFonts w:eastAsia="Times New Roman" w:cs="Times New Roman"/>
        </w:rPr>
        <w:t xml:space="preserve">Главой </w:t>
      </w:r>
      <w:r w:rsidR="00210ECF" w:rsidRPr="00D611DF">
        <w:rPr>
          <w:rFonts w:eastAsia="Times New Roman" w:cs="Times New Roman"/>
        </w:rPr>
        <w:t>сельского поселения</w:t>
      </w:r>
      <w:r w:rsidR="00226010" w:rsidRPr="00D611DF">
        <w:rPr>
          <w:rFonts w:eastAsia="Times New Roman" w:cs="Times New Roman"/>
        </w:rPr>
        <w:t xml:space="preserve"> в срок не позднее 31 декабря год</w:t>
      </w:r>
      <w:r w:rsidR="00210ECF" w:rsidRPr="00D611DF">
        <w:rPr>
          <w:rFonts w:eastAsia="Times New Roman" w:cs="Times New Roman"/>
        </w:rPr>
        <w:t xml:space="preserve">а, предшествующего отчетному, и </w:t>
      </w:r>
      <w:r w:rsidR="00226010" w:rsidRPr="00D611DF">
        <w:rPr>
          <w:rFonts w:eastAsia="Times New Roman" w:cs="Times New Roman"/>
        </w:rPr>
        <w:t xml:space="preserve">размещается на официальном сайте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10ECF" w:rsidRPr="00D611DF">
        <w:rPr>
          <w:rFonts w:eastAsia="Times New Roman" w:cs="Times New Roman"/>
        </w:rPr>
        <w:t xml:space="preserve">в </w:t>
      </w:r>
      <w:r w:rsidR="00226010" w:rsidRPr="00D611DF">
        <w:rPr>
          <w:rFonts w:eastAsia="Times New Roman" w:cs="Times New Roman"/>
        </w:rPr>
        <w:t>информационно-телекоммуникационной сети</w:t>
      </w:r>
      <w:r w:rsidR="00210ECF" w:rsidRPr="00D611DF">
        <w:rPr>
          <w:rFonts w:eastAsia="Times New Roman" w:cs="Times New Roman"/>
        </w:rPr>
        <w:t xml:space="preserve"> «Интернет» в срок не позднее 3 </w:t>
      </w:r>
      <w:r w:rsidR="00226010" w:rsidRPr="00D611DF">
        <w:rPr>
          <w:rFonts w:eastAsia="Times New Roman" w:cs="Times New Roman"/>
        </w:rPr>
        <w:t>рабочих дней после его утверждения.</w:t>
      </w: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7"/>
        </w:rPr>
        <w:t xml:space="preserve">     </w:t>
      </w:r>
      <w:r w:rsidR="00A24122" w:rsidRPr="00D611DF">
        <w:rPr>
          <w:rFonts w:cs="Times New Roman"/>
          <w:spacing w:val="-7"/>
        </w:rPr>
        <w:t>16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 ежегодно проводит оценку исполнения в</w:t>
      </w:r>
      <w:r w:rsidR="00210ECF" w:rsidRPr="00D611DF">
        <w:rPr>
          <w:rFonts w:cs="Times New Roman"/>
        </w:rPr>
        <w:t xml:space="preserve">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Плана мероприятий.</w:t>
      </w:r>
    </w:p>
    <w:p w:rsidR="00A62917" w:rsidRPr="00D611DF" w:rsidRDefault="00A62917" w:rsidP="00A62917">
      <w:pPr>
        <w:pStyle w:val="a9"/>
        <w:rPr>
          <w:rFonts w:cs="Times New Roman"/>
        </w:rPr>
      </w:pPr>
    </w:p>
    <w:p w:rsidR="00226010" w:rsidRPr="00D611DF" w:rsidRDefault="00226010" w:rsidP="00A62917">
      <w:pPr>
        <w:pStyle w:val="a9"/>
        <w:jc w:val="center"/>
        <w:rPr>
          <w:rFonts w:eastAsia="Times New Roman" w:cs="Times New Roman"/>
          <w:b/>
        </w:rPr>
      </w:pPr>
      <w:r w:rsidRPr="00D611DF">
        <w:rPr>
          <w:rFonts w:cs="Times New Roman"/>
          <w:b/>
          <w:lang w:val="en-US"/>
        </w:rPr>
        <w:t>VI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D611DF">
        <w:rPr>
          <w:rFonts w:eastAsia="Times New Roman" w:cs="Times New Roman"/>
          <w:b/>
        </w:rPr>
        <w:t>комплаенса</w:t>
      </w:r>
      <w:proofErr w:type="spellEnd"/>
      <w:r w:rsidRPr="00D611DF">
        <w:rPr>
          <w:rFonts w:eastAsia="Times New Roman" w:cs="Times New Roman"/>
          <w:b/>
        </w:rPr>
        <w:t xml:space="preserve"> в </w:t>
      </w:r>
      <w:r w:rsidR="007B0D21">
        <w:rPr>
          <w:rFonts w:eastAsia="Times New Roman" w:cs="Times New Roman"/>
          <w:b/>
        </w:rPr>
        <w:t>Админист</w:t>
      </w:r>
      <w:r w:rsidR="00A62917" w:rsidRPr="00D611DF">
        <w:rPr>
          <w:rFonts w:eastAsia="Times New Roman" w:cs="Times New Roman"/>
          <w:b/>
        </w:rPr>
        <w:t>р</w:t>
      </w:r>
      <w:r w:rsidR="007B0D21">
        <w:rPr>
          <w:rFonts w:eastAsia="Times New Roman" w:cs="Times New Roman"/>
          <w:b/>
        </w:rPr>
        <w:t>а</w:t>
      </w:r>
      <w:r w:rsidR="00A62917" w:rsidRPr="00D611DF">
        <w:rPr>
          <w:rFonts w:eastAsia="Times New Roman" w:cs="Times New Roman"/>
          <w:b/>
        </w:rPr>
        <w:t xml:space="preserve">ции </w:t>
      </w:r>
      <w:r w:rsidR="00210ECF" w:rsidRPr="00D611DF">
        <w:rPr>
          <w:rFonts w:eastAsia="Times New Roman" w:cs="Times New Roman"/>
          <w:b/>
        </w:rPr>
        <w:t>сельского поселения</w:t>
      </w:r>
    </w:p>
    <w:p w:rsidR="00A62917" w:rsidRPr="00D611DF" w:rsidRDefault="00A62917" w:rsidP="00A62917">
      <w:pPr>
        <w:pStyle w:val="a9"/>
        <w:jc w:val="center"/>
        <w:rPr>
          <w:rFonts w:cs="Times New Roman"/>
        </w:rPr>
      </w:pP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0"/>
        </w:rPr>
        <w:t xml:space="preserve">     </w:t>
      </w:r>
      <w:r w:rsidR="00A24122" w:rsidRPr="00D611DF">
        <w:rPr>
          <w:rFonts w:cs="Times New Roman"/>
          <w:spacing w:val="-10"/>
        </w:rPr>
        <w:t>17</w:t>
      </w:r>
      <w:r w:rsidR="00226010" w:rsidRPr="00D611DF">
        <w:rPr>
          <w:rFonts w:cs="Times New Roman"/>
          <w:spacing w:val="-10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Перечень ключевых показателей эффективности функционирования</w:t>
      </w:r>
      <w:r w:rsidR="00226010" w:rsidRPr="00D611DF">
        <w:rPr>
          <w:rFonts w:eastAsia="Times New Roman" w:cs="Times New Roman"/>
        </w:rPr>
        <w:br/>
        <w:t xml:space="preserve">антимонопольного </w:t>
      </w:r>
      <w:proofErr w:type="spellStart"/>
      <w:r w:rsidR="00226010" w:rsidRPr="00D611DF">
        <w:rPr>
          <w:rFonts w:eastAsia="Times New Roman" w:cs="Times New Roman"/>
        </w:rPr>
        <w:t>комплаенса</w:t>
      </w:r>
      <w:proofErr w:type="spellEnd"/>
      <w:r w:rsidR="00226010" w:rsidRPr="00D611DF">
        <w:rPr>
          <w:rFonts w:eastAsia="Times New Roman" w:cs="Times New Roman"/>
        </w:rPr>
        <w:t xml:space="preserve"> в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(далее - перечень</w:t>
      </w:r>
      <w:r w:rsidR="00226010" w:rsidRPr="00D611DF">
        <w:rPr>
          <w:rFonts w:eastAsia="Times New Roman" w:cs="Times New Roman"/>
        </w:rPr>
        <w:br/>
        <w:t>ключевых показателей) разрабатывается Уполномоченным подразделением в сроки,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 xml:space="preserve">определенные подпунктом </w:t>
      </w:r>
      <w:r w:rsidR="000D49B5" w:rsidRPr="00D611DF">
        <w:rPr>
          <w:rFonts w:eastAsia="Times New Roman" w:cs="Times New Roman"/>
        </w:rPr>
        <w:t>«в» пункта 13</w:t>
      </w:r>
      <w:r w:rsidR="00226010" w:rsidRPr="00D611DF">
        <w:rPr>
          <w:rFonts w:eastAsia="Times New Roman" w:cs="Times New Roman"/>
        </w:rPr>
        <w:t xml:space="preserve"> настоящего Положения, на основе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>методики расчета указанных показател</w:t>
      </w:r>
      <w:r w:rsidR="00210ECF" w:rsidRPr="00D611DF">
        <w:rPr>
          <w:rFonts w:eastAsia="Times New Roman" w:cs="Times New Roman"/>
        </w:rPr>
        <w:t xml:space="preserve">ей, рекомендованной Федеральной </w:t>
      </w:r>
      <w:r w:rsidR="00226010" w:rsidRPr="00D611DF">
        <w:rPr>
          <w:rFonts w:eastAsia="Times New Roman" w:cs="Times New Roman"/>
        </w:rPr>
        <w:t>антимонопольной службой.</w:t>
      </w: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</w:rPr>
        <w:t xml:space="preserve">     </w:t>
      </w:r>
      <w:r w:rsidR="00226010" w:rsidRPr="00D611DF">
        <w:rPr>
          <w:rFonts w:eastAsia="Times New Roman" w:cs="Times New Roman"/>
        </w:rPr>
        <w:t xml:space="preserve">Перечень ключевых показателей разрабатывается как для каждого Уполномоченного подразделения, так и для </w:t>
      </w:r>
      <w:r w:rsidR="004100D8" w:rsidRPr="00D611DF">
        <w:rPr>
          <w:rFonts w:eastAsia="Times New Roman" w:cs="Times New Roman"/>
        </w:rPr>
        <w:t>Администрации сельского поселения</w:t>
      </w:r>
      <w:r w:rsidR="00226010" w:rsidRPr="00D611DF">
        <w:rPr>
          <w:rFonts w:eastAsia="Times New Roman" w:cs="Times New Roman"/>
        </w:rPr>
        <w:t xml:space="preserve"> в целом.</w:t>
      </w: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0"/>
        </w:rPr>
        <w:t xml:space="preserve">      </w:t>
      </w:r>
      <w:r w:rsidR="00A24122" w:rsidRPr="00D611DF">
        <w:rPr>
          <w:rFonts w:cs="Times New Roman"/>
          <w:spacing w:val="-10"/>
        </w:rPr>
        <w:t>18</w:t>
      </w:r>
      <w:r w:rsidR="00226010" w:rsidRPr="00D611DF">
        <w:rPr>
          <w:rFonts w:cs="Times New Roman"/>
          <w:spacing w:val="-10"/>
        </w:rPr>
        <w:t>.</w:t>
      </w:r>
      <w:r w:rsidR="00226010" w:rsidRPr="00D611DF">
        <w:rPr>
          <w:rFonts w:cs="Times New Roman"/>
        </w:rPr>
        <w:tab/>
      </w:r>
      <w:r w:rsidRPr="00D611DF">
        <w:rPr>
          <w:rFonts w:cs="Times New Roman"/>
        </w:rPr>
        <w:t xml:space="preserve"> </w:t>
      </w:r>
      <w:r w:rsidR="00226010" w:rsidRPr="00D611DF">
        <w:rPr>
          <w:rFonts w:eastAsia="Times New Roman" w:cs="Times New Roman"/>
        </w:rPr>
        <w:t xml:space="preserve">Перечень ключевых показателей утверждается </w:t>
      </w:r>
      <w:r w:rsidRPr="00D611DF">
        <w:rPr>
          <w:rFonts w:eastAsia="Times New Roman" w:cs="Times New Roman"/>
        </w:rPr>
        <w:t xml:space="preserve">Главой </w:t>
      </w:r>
      <w:r w:rsidR="00210ECF" w:rsidRPr="00D611DF">
        <w:rPr>
          <w:rFonts w:eastAsia="Times New Roman" w:cs="Times New Roman"/>
        </w:rPr>
        <w:t>сельского поселения</w:t>
      </w:r>
      <w:r w:rsidR="00226010" w:rsidRPr="00D611DF">
        <w:rPr>
          <w:rFonts w:eastAsia="Times New Roman" w:cs="Times New Roman"/>
        </w:rPr>
        <w:t xml:space="preserve"> в срок не позднее 31 декабря года, предшествующего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 xml:space="preserve">отчетному, и размещается на официальном сайте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в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>информационно-телекоммуникационной   сети   «Интернет»   в   срок   не   позднее   3 рабочих дней после его утверждения.</w:t>
      </w: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5"/>
        </w:rPr>
        <w:t xml:space="preserve">     </w:t>
      </w:r>
      <w:r w:rsidR="00A24122" w:rsidRPr="00D611DF">
        <w:rPr>
          <w:rFonts w:cs="Times New Roman"/>
          <w:spacing w:val="-5"/>
        </w:rPr>
        <w:t>19</w:t>
      </w:r>
      <w:r w:rsidR="00226010" w:rsidRPr="00D611DF">
        <w:rPr>
          <w:rFonts w:cs="Times New Roman"/>
          <w:spacing w:val="-5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 ежегодно проводит оценку достижения</w:t>
      </w:r>
      <w:r w:rsidR="00226010" w:rsidRPr="00D611DF">
        <w:rPr>
          <w:rFonts w:eastAsia="Times New Roman" w:cs="Times New Roman"/>
        </w:rPr>
        <w:br/>
        <w:t xml:space="preserve">ключевых показателей, которая включается в доклад об </w:t>
      </w:r>
      <w:proofErr w:type="gramStart"/>
      <w:r w:rsidR="00226010" w:rsidRPr="00D611DF">
        <w:rPr>
          <w:rFonts w:eastAsia="Times New Roman" w:cs="Times New Roman"/>
        </w:rPr>
        <w:t>антимонопольном</w:t>
      </w:r>
      <w:proofErr w:type="gramEnd"/>
      <w:r w:rsidR="00226010" w:rsidRPr="00D611DF">
        <w:rPr>
          <w:rFonts w:eastAsia="Times New Roman" w:cs="Times New Roman"/>
        </w:rPr>
        <w:br/>
      </w:r>
      <w:proofErr w:type="spellStart"/>
      <w:r w:rsidR="00226010" w:rsidRPr="00D611DF">
        <w:rPr>
          <w:rFonts w:eastAsia="Times New Roman" w:cs="Times New Roman"/>
        </w:rPr>
        <w:t>комплаенсе</w:t>
      </w:r>
      <w:proofErr w:type="spellEnd"/>
      <w:r w:rsidR="00226010" w:rsidRPr="00D611DF">
        <w:rPr>
          <w:rFonts w:eastAsia="Times New Roman" w:cs="Times New Roman"/>
        </w:rPr>
        <w:t xml:space="preserve"> </w:t>
      </w:r>
      <w:r w:rsidR="004100D8" w:rsidRPr="00D611DF">
        <w:rPr>
          <w:rFonts w:eastAsia="Times New Roman" w:cs="Times New Roman"/>
        </w:rPr>
        <w:t>Администрации сельского поселения</w:t>
      </w:r>
      <w:r w:rsidR="00226010" w:rsidRPr="00D611DF">
        <w:rPr>
          <w:rFonts w:eastAsia="Times New Roman" w:cs="Times New Roman"/>
        </w:rPr>
        <w:t>.</w:t>
      </w:r>
    </w:p>
    <w:p w:rsidR="00A62917" w:rsidRPr="00D611DF" w:rsidRDefault="00A62917" w:rsidP="00A62917">
      <w:pPr>
        <w:pStyle w:val="a9"/>
        <w:rPr>
          <w:rFonts w:cs="Times New Roman"/>
          <w:b/>
        </w:rPr>
      </w:pPr>
    </w:p>
    <w:p w:rsidR="00226010" w:rsidRPr="00D611DF" w:rsidRDefault="00226010" w:rsidP="00A62917">
      <w:pPr>
        <w:pStyle w:val="a9"/>
        <w:jc w:val="center"/>
        <w:rPr>
          <w:rFonts w:eastAsia="Times New Roman" w:cs="Times New Roman"/>
          <w:b/>
        </w:rPr>
      </w:pPr>
      <w:r w:rsidRPr="00D611DF">
        <w:rPr>
          <w:rFonts w:cs="Times New Roman"/>
          <w:b/>
          <w:lang w:val="en-US"/>
        </w:rPr>
        <w:t>VII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Организация обучения требованиям антимонопольного </w:t>
      </w:r>
      <w:proofErr w:type="spellStart"/>
      <w:r w:rsidRPr="00D611DF">
        <w:rPr>
          <w:rFonts w:eastAsia="Times New Roman" w:cs="Times New Roman"/>
          <w:b/>
        </w:rPr>
        <w:t>комплаенса</w:t>
      </w:r>
      <w:proofErr w:type="spellEnd"/>
    </w:p>
    <w:p w:rsidR="00A62917" w:rsidRPr="00D611DF" w:rsidRDefault="00A62917" w:rsidP="00A62917">
      <w:pPr>
        <w:pStyle w:val="a9"/>
        <w:jc w:val="center"/>
        <w:rPr>
          <w:rFonts w:cs="Times New Roman"/>
        </w:rPr>
      </w:pPr>
    </w:p>
    <w:p w:rsidR="00226010" w:rsidRPr="00D611DF" w:rsidRDefault="009124AE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7"/>
        </w:rPr>
        <w:t xml:space="preserve">     </w:t>
      </w:r>
      <w:r w:rsidR="00A24122" w:rsidRPr="00D611DF">
        <w:rPr>
          <w:rFonts w:cs="Times New Roman"/>
          <w:spacing w:val="-7"/>
        </w:rPr>
        <w:t>20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 организует систематическое обучение</w:t>
      </w:r>
      <w:r w:rsidR="00226010" w:rsidRPr="00D611DF">
        <w:rPr>
          <w:rFonts w:eastAsia="Times New Roman" w:cs="Times New Roman"/>
        </w:rPr>
        <w:br/>
        <w:t xml:space="preserve">сотрудников </w:t>
      </w:r>
      <w:r w:rsidR="004100D8" w:rsidRPr="00D611DF">
        <w:rPr>
          <w:rFonts w:eastAsia="Times New Roman" w:cs="Times New Roman"/>
        </w:rPr>
        <w:t>Администрации сельского поселения</w:t>
      </w:r>
      <w:r w:rsidR="00210ECF"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>требованиям антимонопольного</w:t>
      </w:r>
      <w:r w:rsidR="00226010" w:rsidRPr="00D611DF">
        <w:rPr>
          <w:rFonts w:eastAsia="Times New Roman" w:cs="Times New Roman"/>
        </w:rPr>
        <w:br/>
      </w:r>
      <w:proofErr w:type="spellStart"/>
      <w:r w:rsidR="00226010" w:rsidRPr="00D611DF">
        <w:rPr>
          <w:rFonts w:eastAsia="Times New Roman" w:cs="Times New Roman"/>
        </w:rPr>
        <w:t>комплаенса</w:t>
      </w:r>
      <w:proofErr w:type="spellEnd"/>
      <w:r w:rsidR="00226010" w:rsidRPr="00D611DF">
        <w:rPr>
          <w:rFonts w:eastAsia="Times New Roman" w:cs="Times New Roman"/>
        </w:rPr>
        <w:t xml:space="preserve"> в следующих формах:</w:t>
      </w:r>
    </w:p>
    <w:p w:rsidR="00226010" w:rsidRPr="00D611DF" w:rsidRDefault="009124AE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7"/>
        </w:rPr>
        <w:t xml:space="preserve">     </w:t>
      </w:r>
      <w:r w:rsidR="00226010" w:rsidRPr="00D611DF">
        <w:rPr>
          <w:rFonts w:eastAsia="Times New Roman" w:cs="Times New Roman"/>
          <w:spacing w:val="-7"/>
        </w:rPr>
        <w:t>а)</w:t>
      </w:r>
      <w:r w:rsidR="00226010" w:rsidRPr="00D611DF">
        <w:rPr>
          <w:rFonts w:eastAsia="Times New Roman" w:cs="Times New Roman"/>
        </w:rPr>
        <w:tab/>
        <w:t>вводный (первичный) инструктаж;</w:t>
      </w:r>
    </w:p>
    <w:p w:rsidR="00226010" w:rsidRPr="00D611DF" w:rsidRDefault="009124AE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3"/>
        </w:rPr>
        <w:t xml:space="preserve">     </w:t>
      </w:r>
      <w:r w:rsidR="00226010" w:rsidRPr="00D611DF">
        <w:rPr>
          <w:rFonts w:eastAsia="Times New Roman" w:cs="Times New Roman"/>
          <w:spacing w:val="-3"/>
        </w:rPr>
        <w:t>б)</w:t>
      </w:r>
      <w:r w:rsidR="00226010" w:rsidRPr="00D611DF">
        <w:rPr>
          <w:rFonts w:eastAsia="Times New Roman" w:cs="Times New Roman"/>
        </w:rPr>
        <w:tab/>
        <w:t>целевой (внеплановый) инструктаж;</w:t>
      </w:r>
    </w:p>
    <w:p w:rsidR="00226010" w:rsidRPr="00D611DF" w:rsidRDefault="009124AE" w:rsidP="009124AE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11"/>
        </w:rPr>
        <w:t xml:space="preserve">    </w:t>
      </w:r>
      <w:r w:rsidR="00210ECF" w:rsidRPr="00D611DF">
        <w:rPr>
          <w:rFonts w:eastAsia="Times New Roman" w:cs="Times New Roman"/>
          <w:spacing w:val="-11"/>
        </w:rPr>
        <w:t xml:space="preserve"> </w:t>
      </w:r>
      <w:r w:rsidRPr="00D611DF">
        <w:rPr>
          <w:rFonts w:eastAsia="Times New Roman" w:cs="Times New Roman"/>
          <w:spacing w:val="-11"/>
        </w:rPr>
        <w:t xml:space="preserve"> </w:t>
      </w:r>
      <w:r w:rsidR="00226010" w:rsidRPr="00D611DF">
        <w:rPr>
          <w:rFonts w:eastAsia="Times New Roman" w:cs="Times New Roman"/>
          <w:spacing w:val="-11"/>
        </w:rPr>
        <w:t>в)</w:t>
      </w:r>
      <w:r w:rsidR="00226010" w:rsidRPr="00D611DF">
        <w:rPr>
          <w:rFonts w:eastAsia="Times New Roman" w:cs="Times New Roman"/>
        </w:rPr>
        <w:tab/>
        <w:t>повышение квалификации;</w:t>
      </w:r>
    </w:p>
    <w:p w:rsidR="00226010" w:rsidRPr="00D611DF" w:rsidRDefault="009124AE" w:rsidP="009124AE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10"/>
        </w:rPr>
        <w:t xml:space="preserve">    </w:t>
      </w:r>
      <w:r w:rsidR="00210ECF" w:rsidRPr="00D611DF">
        <w:rPr>
          <w:rFonts w:eastAsia="Times New Roman" w:cs="Times New Roman"/>
          <w:spacing w:val="-10"/>
        </w:rPr>
        <w:t xml:space="preserve"> </w:t>
      </w:r>
      <w:r w:rsidRPr="00D611DF">
        <w:rPr>
          <w:rFonts w:eastAsia="Times New Roman" w:cs="Times New Roman"/>
          <w:spacing w:val="-10"/>
        </w:rPr>
        <w:t xml:space="preserve"> </w:t>
      </w:r>
      <w:r w:rsidR="00226010" w:rsidRPr="00D611DF">
        <w:rPr>
          <w:rFonts w:eastAsia="Times New Roman" w:cs="Times New Roman"/>
          <w:spacing w:val="-10"/>
        </w:rPr>
        <w:t>г)</w:t>
      </w:r>
      <w:r w:rsidR="00226010" w:rsidRPr="00D611DF">
        <w:rPr>
          <w:rFonts w:eastAsia="Times New Roman" w:cs="Times New Roman"/>
        </w:rPr>
        <w:tab/>
        <w:t xml:space="preserve">иных формах, организуемых </w:t>
      </w:r>
      <w:r w:rsidRPr="00D611DF">
        <w:rPr>
          <w:rFonts w:eastAsia="Times New Roman" w:cs="Times New Roman"/>
        </w:rPr>
        <w:t xml:space="preserve">Администрацией </w:t>
      </w:r>
      <w:r w:rsidR="00210ECF" w:rsidRPr="00D611DF">
        <w:rPr>
          <w:rFonts w:eastAsia="Times New Roman" w:cs="Times New Roman"/>
        </w:rPr>
        <w:t xml:space="preserve">сельского поселения </w:t>
      </w:r>
      <w:r w:rsidR="00226010" w:rsidRPr="00D611DF">
        <w:rPr>
          <w:rFonts w:eastAsia="Times New Roman" w:cs="Times New Roman"/>
        </w:rPr>
        <w:t>с антимонопольным органом.</w:t>
      </w:r>
    </w:p>
    <w:p w:rsidR="00226010" w:rsidRPr="00D611DF" w:rsidRDefault="00210ECF" w:rsidP="009124AE">
      <w:pPr>
        <w:pStyle w:val="a9"/>
        <w:rPr>
          <w:rFonts w:cs="Times New Roman"/>
        </w:rPr>
      </w:pPr>
      <w:r w:rsidRPr="00D611DF">
        <w:rPr>
          <w:rFonts w:eastAsia="Times New Roman" w:cs="Times New Roman"/>
        </w:rPr>
        <w:t xml:space="preserve">     </w:t>
      </w:r>
      <w:r w:rsidR="00226010" w:rsidRPr="00D611DF">
        <w:rPr>
          <w:rFonts w:eastAsia="Times New Roman" w:cs="Times New Roman"/>
        </w:rPr>
        <w:t>Методы проведения указанных форм обучения определяются Уполномоченным подразделением.</w:t>
      </w:r>
    </w:p>
    <w:p w:rsidR="00226010" w:rsidRPr="00D611DF" w:rsidRDefault="009124AE" w:rsidP="009124AE">
      <w:pPr>
        <w:pStyle w:val="a9"/>
        <w:rPr>
          <w:rFonts w:cs="Times New Roman"/>
        </w:rPr>
      </w:pPr>
      <w:r w:rsidRPr="00D611DF">
        <w:rPr>
          <w:rFonts w:cs="Times New Roman"/>
          <w:spacing w:val="-7"/>
        </w:rPr>
        <w:t xml:space="preserve">     </w:t>
      </w:r>
      <w:r w:rsidR="00A24122" w:rsidRPr="00D611DF">
        <w:rPr>
          <w:rFonts w:cs="Times New Roman"/>
          <w:spacing w:val="-7"/>
        </w:rPr>
        <w:t>21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Вводный (первичный) инструктаж и ознакомление с основами</w:t>
      </w:r>
      <w:r w:rsidR="00226010" w:rsidRPr="00D611DF">
        <w:rPr>
          <w:rFonts w:eastAsia="Times New Roman" w:cs="Times New Roman"/>
        </w:rPr>
        <w:br/>
      </w:r>
      <w:proofErr w:type="gramStart"/>
      <w:r w:rsidR="00226010" w:rsidRPr="00D611DF">
        <w:rPr>
          <w:rFonts w:eastAsia="Times New Roman" w:cs="Times New Roman"/>
        </w:rPr>
        <w:t>антимонопольного</w:t>
      </w:r>
      <w:proofErr w:type="gramEnd"/>
      <w:r w:rsidR="00226010" w:rsidRPr="00D611DF">
        <w:rPr>
          <w:rFonts w:eastAsia="Times New Roman" w:cs="Times New Roman"/>
        </w:rPr>
        <w:t xml:space="preserve"> </w:t>
      </w:r>
      <w:proofErr w:type="spellStart"/>
      <w:r w:rsidR="00226010" w:rsidRPr="00D611DF">
        <w:rPr>
          <w:rFonts w:eastAsia="Times New Roman" w:cs="Times New Roman"/>
        </w:rPr>
        <w:t>комплаенса</w:t>
      </w:r>
      <w:proofErr w:type="spellEnd"/>
      <w:r w:rsidR="00226010" w:rsidRPr="00D611DF">
        <w:rPr>
          <w:rFonts w:eastAsia="Times New Roman" w:cs="Times New Roman"/>
        </w:rPr>
        <w:t xml:space="preserve"> и настоящим Положением проводится при приеме</w:t>
      </w:r>
      <w:r w:rsidR="00226010" w:rsidRPr="00D611DF">
        <w:rPr>
          <w:rFonts w:eastAsia="Times New Roman" w:cs="Times New Roman"/>
        </w:rPr>
        <w:br/>
        <w:t>сотрудников на работу.</w:t>
      </w:r>
    </w:p>
    <w:p w:rsidR="00226010" w:rsidRPr="00D611DF" w:rsidRDefault="009124AE" w:rsidP="009124AE">
      <w:pPr>
        <w:pStyle w:val="a9"/>
        <w:rPr>
          <w:rFonts w:cs="Times New Roman"/>
          <w:spacing w:val="-7"/>
        </w:rPr>
      </w:pPr>
      <w:r w:rsidRPr="00D611DF">
        <w:rPr>
          <w:rFonts w:eastAsia="Times New Roman" w:cs="Times New Roman"/>
        </w:rPr>
        <w:t xml:space="preserve">     </w:t>
      </w:r>
      <w:r w:rsidR="00A24122" w:rsidRPr="00D611DF">
        <w:rPr>
          <w:rFonts w:eastAsia="Times New Roman" w:cs="Times New Roman"/>
        </w:rPr>
        <w:t>22</w:t>
      </w:r>
      <w:r w:rsidR="00617BE9" w:rsidRPr="00D611DF">
        <w:rPr>
          <w:rFonts w:eastAsia="Times New Roman" w:cs="Times New Roman"/>
        </w:rPr>
        <w:t xml:space="preserve">. </w:t>
      </w:r>
      <w:r w:rsidR="00226010" w:rsidRPr="00D611DF">
        <w:rPr>
          <w:rFonts w:eastAsia="Times New Roman" w:cs="Times New Roman"/>
        </w:rPr>
        <w:t xml:space="preserve">Целевой (внеплановый) инструктаж проводится при изменении основ антимонопольного </w:t>
      </w:r>
      <w:proofErr w:type="spellStart"/>
      <w:r w:rsidR="00226010" w:rsidRPr="00D611DF">
        <w:rPr>
          <w:rFonts w:eastAsia="Times New Roman" w:cs="Times New Roman"/>
        </w:rPr>
        <w:t>комплаенса</w:t>
      </w:r>
      <w:proofErr w:type="spellEnd"/>
      <w:r w:rsidR="00226010" w:rsidRPr="00D611DF">
        <w:rPr>
          <w:rFonts w:eastAsia="Times New Roman" w:cs="Times New Roman"/>
        </w:rPr>
        <w:t xml:space="preserve">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</w:t>
      </w:r>
      <w:r w:rsidR="004100D8" w:rsidRPr="00D611DF">
        <w:rPr>
          <w:rFonts w:eastAsia="Times New Roman" w:cs="Times New Roman"/>
        </w:rPr>
        <w:t>Администрации сельского поселения</w:t>
      </w:r>
      <w:r w:rsidR="00226010" w:rsidRPr="00D611DF">
        <w:rPr>
          <w:rFonts w:eastAsia="Times New Roman" w:cs="Times New Roman"/>
        </w:rPr>
        <w:t>.</w:t>
      </w:r>
    </w:p>
    <w:p w:rsidR="00226010" w:rsidRPr="00D611DF" w:rsidRDefault="009124AE" w:rsidP="009124AE">
      <w:pPr>
        <w:pStyle w:val="a9"/>
        <w:rPr>
          <w:rFonts w:cs="Times New Roman"/>
          <w:spacing w:val="-10"/>
        </w:rPr>
      </w:pPr>
      <w:r w:rsidRPr="00D611DF">
        <w:rPr>
          <w:rFonts w:eastAsia="Times New Roman" w:cs="Times New Roman"/>
        </w:rPr>
        <w:t xml:space="preserve">      </w:t>
      </w:r>
      <w:r w:rsidR="00A24122" w:rsidRPr="00D611DF">
        <w:rPr>
          <w:rFonts w:eastAsia="Times New Roman" w:cs="Times New Roman"/>
        </w:rPr>
        <w:t>23</w:t>
      </w:r>
      <w:r w:rsidR="00617BE9" w:rsidRPr="00D611DF">
        <w:rPr>
          <w:rFonts w:eastAsia="Times New Roman" w:cs="Times New Roman"/>
        </w:rPr>
        <w:t xml:space="preserve">. </w:t>
      </w:r>
      <w:r w:rsidR="00226010" w:rsidRPr="00D611DF">
        <w:rPr>
          <w:rFonts w:eastAsia="Times New Roman" w:cs="Times New Roman"/>
        </w:rPr>
        <w:t>Целевой  (внеплановый)   инструктаж   может   осуществляться   в   форме</w:t>
      </w:r>
      <w:r w:rsidR="00210ECF" w:rsidRPr="00D611DF">
        <w:rPr>
          <w:rFonts w:cs="Times New Roman"/>
          <w:spacing w:val="-10"/>
        </w:rPr>
        <w:t xml:space="preserve"> </w:t>
      </w:r>
      <w:r w:rsidR="00226010" w:rsidRPr="00D611DF">
        <w:rPr>
          <w:rFonts w:eastAsia="Times New Roman" w:cs="Times New Roman"/>
        </w:rPr>
        <w:t xml:space="preserve">доведения    до    муниципальных    служащих    </w:t>
      </w:r>
      <w:r w:rsidRPr="00D611DF">
        <w:rPr>
          <w:rFonts w:eastAsia="Times New Roman" w:cs="Times New Roman"/>
        </w:rPr>
        <w:t xml:space="preserve">и работников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информационных писем или проведения совещаний.</w:t>
      </w:r>
    </w:p>
    <w:p w:rsidR="009124AE" w:rsidRPr="00D611DF" w:rsidRDefault="009124AE" w:rsidP="009124AE">
      <w:pPr>
        <w:pStyle w:val="a9"/>
        <w:rPr>
          <w:rFonts w:cs="Times New Roman"/>
        </w:rPr>
      </w:pPr>
    </w:p>
    <w:p w:rsidR="00226010" w:rsidRPr="00D611DF" w:rsidRDefault="00226010" w:rsidP="009124AE">
      <w:pPr>
        <w:pStyle w:val="a9"/>
        <w:jc w:val="center"/>
        <w:rPr>
          <w:rFonts w:cs="Times New Roman"/>
          <w:b/>
        </w:rPr>
      </w:pPr>
      <w:r w:rsidRPr="00D611DF">
        <w:rPr>
          <w:rFonts w:cs="Times New Roman"/>
          <w:b/>
          <w:lang w:val="en-US"/>
        </w:rPr>
        <w:t>VIII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Оценка эффективности организации и функционирования в </w:t>
      </w:r>
      <w:r w:rsidR="004100D8" w:rsidRPr="00D611DF">
        <w:rPr>
          <w:rFonts w:eastAsia="Times New Roman" w:cs="Times New Roman"/>
          <w:b/>
        </w:rPr>
        <w:t xml:space="preserve">Администрации сельского поселения </w:t>
      </w:r>
      <w:r w:rsidRPr="00D611DF">
        <w:rPr>
          <w:rFonts w:eastAsia="Times New Roman" w:cs="Times New Roman"/>
          <w:b/>
        </w:rPr>
        <w:t xml:space="preserve">антимонопольного </w:t>
      </w:r>
      <w:proofErr w:type="spellStart"/>
      <w:r w:rsidRPr="00D611DF">
        <w:rPr>
          <w:rFonts w:eastAsia="Times New Roman" w:cs="Times New Roman"/>
          <w:b/>
        </w:rPr>
        <w:t>комплаенса</w:t>
      </w:r>
      <w:proofErr w:type="spellEnd"/>
    </w:p>
    <w:p w:rsidR="009832A8" w:rsidRPr="00D611DF" w:rsidRDefault="009832A8" w:rsidP="009124AE">
      <w:pPr>
        <w:pStyle w:val="a9"/>
        <w:jc w:val="center"/>
        <w:rPr>
          <w:rFonts w:cs="Times New Roman"/>
        </w:rPr>
      </w:pPr>
    </w:p>
    <w:p w:rsidR="00226010" w:rsidRPr="00D611DF" w:rsidRDefault="008E4083" w:rsidP="009124AE">
      <w:pPr>
        <w:pStyle w:val="a9"/>
        <w:rPr>
          <w:rFonts w:cs="Times New Roman"/>
        </w:rPr>
      </w:pPr>
      <w:r w:rsidRPr="00D611DF">
        <w:rPr>
          <w:rFonts w:cs="Times New Roman"/>
          <w:spacing w:val="-8"/>
        </w:rPr>
        <w:t xml:space="preserve">     </w:t>
      </w:r>
      <w:r w:rsidR="00A24122" w:rsidRPr="00D611DF">
        <w:rPr>
          <w:rFonts w:cs="Times New Roman"/>
          <w:spacing w:val="-8"/>
        </w:rPr>
        <w:t>24</w:t>
      </w:r>
      <w:r w:rsidR="00226010" w:rsidRPr="00D611DF">
        <w:rPr>
          <w:rFonts w:cs="Times New Roman"/>
          <w:spacing w:val="-8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Оценка эффективности организации и функционирования в </w:t>
      </w:r>
      <w:r w:rsidR="004100D8" w:rsidRPr="00D611DF">
        <w:rPr>
          <w:rFonts w:eastAsia="Times New Roman" w:cs="Times New Roman"/>
        </w:rPr>
        <w:t>Ад</w:t>
      </w:r>
      <w:r w:rsidR="00210ECF" w:rsidRPr="00D611DF">
        <w:rPr>
          <w:rFonts w:eastAsia="Times New Roman" w:cs="Times New Roman"/>
        </w:rPr>
        <w:t xml:space="preserve">министрации сельского поселения </w:t>
      </w:r>
      <w:r w:rsidR="00226010" w:rsidRPr="00D611DF">
        <w:rPr>
          <w:rFonts w:eastAsia="Times New Roman" w:cs="Times New Roman"/>
        </w:rPr>
        <w:t>антимонопол</w:t>
      </w:r>
      <w:r w:rsidR="00210ECF" w:rsidRPr="00D611DF">
        <w:rPr>
          <w:rFonts w:eastAsia="Times New Roman" w:cs="Times New Roman"/>
        </w:rPr>
        <w:t xml:space="preserve">ьного </w:t>
      </w:r>
      <w:proofErr w:type="spellStart"/>
      <w:r w:rsidR="00210ECF" w:rsidRPr="00D611DF">
        <w:rPr>
          <w:rFonts w:eastAsia="Times New Roman" w:cs="Times New Roman"/>
        </w:rPr>
        <w:t>комплаенса</w:t>
      </w:r>
      <w:proofErr w:type="spellEnd"/>
      <w:r w:rsidR="00210ECF" w:rsidRPr="00D611DF">
        <w:rPr>
          <w:rFonts w:eastAsia="Times New Roman" w:cs="Times New Roman"/>
        </w:rPr>
        <w:t xml:space="preserve"> осуществляется </w:t>
      </w:r>
      <w:r w:rsidR="00226010" w:rsidRPr="00D611DF">
        <w:rPr>
          <w:rFonts w:eastAsia="Times New Roman" w:cs="Times New Roman"/>
        </w:rPr>
        <w:t xml:space="preserve">Коллегиальным органом по результатам рассмотрения доклада об </w:t>
      </w:r>
      <w:proofErr w:type="gramStart"/>
      <w:r w:rsidR="00226010" w:rsidRPr="00D611DF">
        <w:rPr>
          <w:rFonts w:eastAsia="Times New Roman" w:cs="Times New Roman"/>
        </w:rPr>
        <w:t>антимонопольном</w:t>
      </w:r>
      <w:proofErr w:type="gramEnd"/>
      <w:r w:rsidRPr="00D611DF">
        <w:rPr>
          <w:rFonts w:eastAsia="Times New Roman" w:cs="Times New Roman"/>
        </w:rPr>
        <w:t xml:space="preserve"> </w:t>
      </w:r>
      <w:proofErr w:type="spellStart"/>
      <w:r w:rsidR="00226010" w:rsidRPr="00D611DF">
        <w:rPr>
          <w:rFonts w:eastAsia="Times New Roman" w:cs="Times New Roman"/>
        </w:rPr>
        <w:t>комплаенсе</w:t>
      </w:r>
      <w:proofErr w:type="spellEnd"/>
      <w:r w:rsidR="00226010" w:rsidRPr="00D611DF">
        <w:rPr>
          <w:rFonts w:eastAsia="Times New Roman" w:cs="Times New Roman"/>
        </w:rPr>
        <w:t>.</w:t>
      </w:r>
    </w:p>
    <w:p w:rsidR="008E4083" w:rsidRPr="00D611DF" w:rsidRDefault="008E4083" w:rsidP="009124AE">
      <w:pPr>
        <w:pStyle w:val="a9"/>
        <w:rPr>
          <w:rFonts w:cs="Times New Roman"/>
          <w:b/>
        </w:rPr>
      </w:pPr>
    </w:p>
    <w:p w:rsidR="00226010" w:rsidRPr="00D611DF" w:rsidRDefault="00226010" w:rsidP="008E4083">
      <w:pPr>
        <w:pStyle w:val="a9"/>
        <w:jc w:val="center"/>
        <w:rPr>
          <w:rFonts w:cs="Times New Roman"/>
          <w:b/>
        </w:rPr>
      </w:pPr>
      <w:r w:rsidRPr="00D611DF">
        <w:rPr>
          <w:rFonts w:cs="Times New Roman"/>
          <w:b/>
          <w:lang w:val="en-US"/>
        </w:rPr>
        <w:t>IX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Доклад об антимонопольном </w:t>
      </w:r>
      <w:proofErr w:type="spellStart"/>
      <w:r w:rsidRPr="00D611DF">
        <w:rPr>
          <w:rFonts w:eastAsia="Times New Roman" w:cs="Times New Roman"/>
          <w:b/>
        </w:rPr>
        <w:t>комплаенсе</w:t>
      </w:r>
      <w:proofErr w:type="spellEnd"/>
      <w:r w:rsidRPr="00D611DF">
        <w:rPr>
          <w:rFonts w:eastAsia="Times New Roman" w:cs="Times New Roman"/>
          <w:b/>
        </w:rPr>
        <w:t xml:space="preserve"> </w:t>
      </w:r>
      <w:r w:rsidR="004100D8" w:rsidRPr="00D611DF">
        <w:rPr>
          <w:rFonts w:eastAsia="Times New Roman" w:cs="Times New Roman"/>
          <w:b/>
        </w:rPr>
        <w:t xml:space="preserve">Администрации сельского поселения </w:t>
      </w:r>
    </w:p>
    <w:p w:rsidR="008E4083" w:rsidRPr="00D611DF" w:rsidRDefault="008E4083" w:rsidP="008E4083">
      <w:pPr>
        <w:pStyle w:val="a9"/>
        <w:rPr>
          <w:rFonts w:cs="Times New Roman"/>
          <w:spacing w:val="-7"/>
        </w:rPr>
      </w:pPr>
    </w:p>
    <w:p w:rsidR="00226010" w:rsidRPr="00D611DF" w:rsidRDefault="008E4083" w:rsidP="008E4083">
      <w:pPr>
        <w:pStyle w:val="a9"/>
        <w:rPr>
          <w:rFonts w:eastAsia="Times New Roman" w:cs="Times New Roman"/>
        </w:rPr>
      </w:pPr>
      <w:r w:rsidRPr="00D611DF">
        <w:rPr>
          <w:rFonts w:cs="Times New Roman"/>
          <w:spacing w:val="-7"/>
        </w:rPr>
        <w:t xml:space="preserve">     </w:t>
      </w:r>
      <w:r w:rsidR="00A24122" w:rsidRPr="00D611DF">
        <w:rPr>
          <w:rFonts w:cs="Times New Roman"/>
          <w:spacing w:val="-7"/>
        </w:rPr>
        <w:t>25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Проект доклада об </w:t>
      </w:r>
      <w:proofErr w:type="gramStart"/>
      <w:r w:rsidR="00226010" w:rsidRPr="00D611DF">
        <w:rPr>
          <w:rFonts w:eastAsia="Times New Roman" w:cs="Times New Roman"/>
        </w:rPr>
        <w:t>антимонопольном</w:t>
      </w:r>
      <w:proofErr w:type="gramEnd"/>
      <w:r w:rsidR="00226010" w:rsidRPr="00D611DF">
        <w:rPr>
          <w:rFonts w:eastAsia="Times New Roman" w:cs="Times New Roman"/>
        </w:rPr>
        <w:t xml:space="preserve"> </w:t>
      </w:r>
      <w:proofErr w:type="spellStart"/>
      <w:r w:rsidR="00226010" w:rsidRPr="00D611DF">
        <w:rPr>
          <w:rFonts w:eastAsia="Times New Roman" w:cs="Times New Roman"/>
        </w:rPr>
        <w:t>комплаенсе</w:t>
      </w:r>
      <w:proofErr w:type="spellEnd"/>
      <w:r w:rsidR="00226010" w:rsidRPr="00D611DF">
        <w:rPr>
          <w:rFonts w:eastAsia="Times New Roman" w:cs="Times New Roman"/>
        </w:rPr>
        <w:t xml:space="preserve">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разрабатывается и представляется Уполномоченным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>подразделением ежегодно:</w:t>
      </w:r>
    </w:p>
    <w:p w:rsidR="00226010" w:rsidRPr="00D611DF" w:rsidRDefault="008E4083" w:rsidP="008E4083">
      <w:pPr>
        <w:pStyle w:val="a9"/>
        <w:rPr>
          <w:rFonts w:eastAsia="Times New Roman" w:cs="Times New Roman"/>
        </w:rPr>
      </w:pPr>
      <w:r w:rsidRPr="00D611DF">
        <w:rPr>
          <w:rFonts w:eastAsia="Times New Roman" w:cs="Times New Roman"/>
          <w:spacing w:val="-11"/>
        </w:rPr>
        <w:t xml:space="preserve">     </w:t>
      </w:r>
      <w:r w:rsidR="00210ECF" w:rsidRPr="00D611DF">
        <w:rPr>
          <w:rFonts w:eastAsia="Times New Roman" w:cs="Times New Roman"/>
          <w:spacing w:val="-11"/>
        </w:rPr>
        <w:t xml:space="preserve"> </w:t>
      </w:r>
      <w:r w:rsidR="00226010" w:rsidRPr="00D611DF">
        <w:rPr>
          <w:rFonts w:eastAsia="Times New Roman" w:cs="Times New Roman"/>
          <w:spacing w:val="-11"/>
        </w:rPr>
        <w:t>а)</w:t>
      </w:r>
      <w:r w:rsidR="00226010" w:rsidRPr="00D611DF">
        <w:rPr>
          <w:rFonts w:eastAsia="Times New Roman" w:cs="Times New Roman"/>
        </w:rPr>
        <w:tab/>
        <w:t xml:space="preserve">на подпись </w:t>
      </w:r>
      <w:r w:rsidRPr="00D611DF">
        <w:rPr>
          <w:rFonts w:eastAsia="Times New Roman" w:cs="Times New Roman"/>
        </w:rPr>
        <w:t xml:space="preserve">Главе </w:t>
      </w:r>
      <w:r w:rsidR="00210ECF" w:rsidRPr="00D611DF">
        <w:rPr>
          <w:rFonts w:eastAsia="Times New Roman" w:cs="Times New Roman"/>
        </w:rPr>
        <w:t xml:space="preserve">сельского поселения не позднее 10 </w:t>
      </w:r>
      <w:r w:rsidR="00226010" w:rsidRPr="00D611DF">
        <w:rPr>
          <w:rFonts w:eastAsia="Times New Roman" w:cs="Times New Roman"/>
        </w:rPr>
        <w:t xml:space="preserve">февраля года, следующего за </w:t>
      </w:r>
      <w:proofErr w:type="gramStart"/>
      <w:r w:rsidR="00226010" w:rsidRPr="00D611DF">
        <w:rPr>
          <w:rFonts w:eastAsia="Times New Roman" w:cs="Times New Roman"/>
        </w:rPr>
        <w:t>отчетным</w:t>
      </w:r>
      <w:proofErr w:type="gramEnd"/>
      <w:r w:rsidR="00226010" w:rsidRPr="00D611DF">
        <w:rPr>
          <w:rFonts w:eastAsia="Times New Roman" w:cs="Times New Roman"/>
        </w:rPr>
        <w:t>;</w:t>
      </w:r>
    </w:p>
    <w:p w:rsidR="00226010" w:rsidRPr="00D611DF" w:rsidRDefault="008E4083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7"/>
        </w:rPr>
        <w:t xml:space="preserve">     </w:t>
      </w:r>
      <w:r w:rsidR="00226010" w:rsidRPr="00D611DF">
        <w:rPr>
          <w:rFonts w:eastAsia="Times New Roman" w:cs="Times New Roman"/>
          <w:spacing w:val="-7"/>
        </w:rPr>
        <w:t>б)</w:t>
      </w:r>
      <w:r w:rsidR="00226010" w:rsidRPr="00D611DF">
        <w:rPr>
          <w:rFonts w:eastAsia="Times New Roman" w:cs="Times New Roman"/>
        </w:rPr>
        <w:tab/>
        <w:t>на утверждение Коллегиальному органу не позднее 1 марта года, следующего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 xml:space="preserve">за </w:t>
      </w:r>
      <w:proofErr w:type="gramStart"/>
      <w:r w:rsidR="00226010" w:rsidRPr="00D611DF">
        <w:rPr>
          <w:rFonts w:eastAsia="Times New Roman" w:cs="Times New Roman"/>
        </w:rPr>
        <w:t>отчетным</w:t>
      </w:r>
      <w:proofErr w:type="gramEnd"/>
      <w:r w:rsidR="00226010" w:rsidRPr="00D611DF">
        <w:rPr>
          <w:rFonts w:eastAsia="Times New Roman" w:cs="Times New Roman"/>
        </w:rPr>
        <w:t>.</w:t>
      </w:r>
    </w:p>
    <w:p w:rsidR="00226010" w:rsidRPr="00D611DF" w:rsidRDefault="008E4083" w:rsidP="008E4083">
      <w:pPr>
        <w:pStyle w:val="a9"/>
        <w:rPr>
          <w:rFonts w:cs="Times New Roman"/>
        </w:rPr>
      </w:pPr>
      <w:r w:rsidRPr="00D611DF">
        <w:rPr>
          <w:rFonts w:cs="Times New Roman"/>
          <w:spacing w:val="-8"/>
        </w:rPr>
        <w:t xml:space="preserve">     </w:t>
      </w:r>
      <w:r w:rsidR="00A24122" w:rsidRPr="00D611DF">
        <w:rPr>
          <w:rFonts w:cs="Times New Roman"/>
          <w:spacing w:val="-8"/>
        </w:rPr>
        <w:t>26</w:t>
      </w:r>
      <w:r w:rsidR="00226010" w:rsidRPr="00D611DF">
        <w:rPr>
          <w:rFonts w:cs="Times New Roman"/>
          <w:spacing w:val="-8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Доклад об </w:t>
      </w:r>
      <w:proofErr w:type="gramStart"/>
      <w:r w:rsidR="00226010" w:rsidRPr="00D611DF">
        <w:rPr>
          <w:rFonts w:eastAsia="Times New Roman" w:cs="Times New Roman"/>
        </w:rPr>
        <w:t>антимонопольном</w:t>
      </w:r>
      <w:proofErr w:type="gramEnd"/>
      <w:r w:rsidR="00226010" w:rsidRPr="00D611DF">
        <w:rPr>
          <w:rFonts w:eastAsia="Times New Roman" w:cs="Times New Roman"/>
        </w:rPr>
        <w:t xml:space="preserve"> </w:t>
      </w:r>
      <w:proofErr w:type="spellStart"/>
      <w:r w:rsidR="00226010" w:rsidRPr="00D611DF">
        <w:rPr>
          <w:rFonts w:eastAsia="Times New Roman" w:cs="Times New Roman"/>
        </w:rPr>
        <w:t>комплаенсе</w:t>
      </w:r>
      <w:proofErr w:type="spellEnd"/>
      <w:r w:rsidR="00226010" w:rsidRPr="00D611DF">
        <w:rPr>
          <w:rFonts w:eastAsia="Times New Roman" w:cs="Times New Roman"/>
        </w:rPr>
        <w:t xml:space="preserve">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br/>
        <w:t>должен содержать информацию:</w:t>
      </w:r>
    </w:p>
    <w:p w:rsidR="00226010" w:rsidRPr="00D611DF" w:rsidRDefault="008E4083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7"/>
        </w:rPr>
        <w:t xml:space="preserve">     </w:t>
      </w:r>
      <w:r w:rsidR="00226010" w:rsidRPr="00D611DF">
        <w:rPr>
          <w:rFonts w:eastAsia="Times New Roman" w:cs="Times New Roman"/>
          <w:spacing w:val="-7"/>
        </w:rPr>
        <w:t>а)</w:t>
      </w:r>
      <w:r w:rsidR="00226010" w:rsidRPr="00D611DF">
        <w:rPr>
          <w:rFonts w:eastAsia="Times New Roman" w:cs="Times New Roman"/>
        </w:rPr>
        <w:tab/>
        <w:t xml:space="preserve">о результатах проведенной в </w:t>
      </w:r>
      <w:r w:rsidR="004100D8" w:rsidRPr="00D611DF">
        <w:rPr>
          <w:rFonts w:eastAsia="Times New Roman" w:cs="Times New Roman"/>
        </w:rPr>
        <w:t>Ад</w:t>
      </w:r>
      <w:r w:rsidR="00210ECF" w:rsidRPr="00D611DF">
        <w:rPr>
          <w:rFonts w:eastAsia="Times New Roman" w:cs="Times New Roman"/>
        </w:rPr>
        <w:t xml:space="preserve">министрации сельского поселения </w:t>
      </w:r>
      <w:r w:rsidR="00226010" w:rsidRPr="00D611DF">
        <w:rPr>
          <w:rFonts w:eastAsia="Times New Roman" w:cs="Times New Roman"/>
        </w:rPr>
        <w:t>оценки</w:t>
      </w:r>
      <w:r w:rsidR="00226010" w:rsidRPr="00D611DF">
        <w:rPr>
          <w:rFonts w:eastAsia="Times New Roman" w:cs="Times New Roman"/>
        </w:rPr>
        <w:br/>
      </w:r>
      <w:proofErr w:type="spellStart"/>
      <w:r w:rsidR="00226010" w:rsidRPr="00D611DF">
        <w:rPr>
          <w:rFonts w:eastAsia="Times New Roman" w:cs="Times New Roman"/>
        </w:rPr>
        <w:t>комплаенс</w:t>
      </w:r>
      <w:proofErr w:type="spellEnd"/>
      <w:r w:rsidR="00226010" w:rsidRPr="00D611DF">
        <w:rPr>
          <w:rFonts w:eastAsia="Times New Roman" w:cs="Times New Roman"/>
        </w:rPr>
        <w:t xml:space="preserve">-рисков в соответствии с разделами </w:t>
      </w:r>
      <w:r w:rsidR="00226010" w:rsidRPr="00D611DF">
        <w:rPr>
          <w:rFonts w:eastAsia="Times New Roman" w:cs="Times New Roman"/>
          <w:spacing w:val="13"/>
          <w:lang w:val="en-US"/>
        </w:rPr>
        <w:t>III</w:t>
      </w:r>
      <w:r w:rsidR="00226010" w:rsidRPr="00D611DF">
        <w:rPr>
          <w:rFonts w:eastAsia="Times New Roman" w:cs="Times New Roman"/>
        </w:rPr>
        <w:t xml:space="preserve"> и </w:t>
      </w:r>
      <w:r w:rsidR="00226010" w:rsidRPr="00D611DF">
        <w:rPr>
          <w:rFonts w:eastAsia="Times New Roman" w:cs="Times New Roman"/>
          <w:lang w:val="en-US"/>
        </w:rPr>
        <w:t>IV</w:t>
      </w:r>
      <w:r w:rsidR="00226010" w:rsidRPr="00D611DF">
        <w:rPr>
          <w:rFonts w:eastAsia="Times New Roman" w:cs="Times New Roman"/>
        </w:rPr>
        <w:t xml:space="preserve"> настоящего Положения;</w:t>
      </w:r>
    </w:p>
    <w:p w:rsidR="00226010" w:rsidRPr="00D611DF" w:rsidRDefault="008E4083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3"/>
        </w:rPr>
        <w:t xml:space="preserve">     </w:t>
      </w:r>
      <w:r w:rsidR="00226010" w:rsidRPr="00D611DF">
        <w:rPr>
          <w:rFonts w:eastAsia="Times New Roman" w:cs="Times New Roman"/>
          <w:spacing w:val="-3"/>
        </w:rPr>
        <w:t>б)</w:t>
      </w:r>
      <w:r w:rsidR="00226010" w:rsidRPr="00D611DF">
        <w:rPr>
          <w:rFonts w:eastAsia="Times New Roman" w:cs="Times New Roman"/>
        </w:rPr>
        <w:tab/>
        <w:t>о результатах реализации мероприятий</w:t>
      </w:r>
      <w:r w:rsidR="00210ECF" w:rsidRPr="00D611DF">
        <w:rPr>
          <w:rFonts w:eastAsia="Times New Roman" w:cs="Times New Roman"/>
        </w:rPr>
        <w:t xml:space="preserve"> по снижению </w:t>
      </w:r>
      <w:proofErr w:type="spellStart"/>
      <w:r w:rsidR="00210ECF" w:rsidRPr="00D611DF">
        <w:rPr>
          <w:rFonts w:eastAsia="Times New Roman" w:cs="Times New Roman"/>
        </w:rPr>
        <w:t>комплаенс</w:t>
      </w:r>
      <w:proofErr w:type="spellEnd"/>
      <w:r w:rsidR="00210ECF" w:rsidRPr="00D611DF">
        <w:rPr>
          <w:rFonts w:eastAsia="Times New Roman" w:cs="Times New Roman"/>
        </w:rPr>
        <w:t xml:space="preserve">-рисков в </w:t>
      </w:r>
      <w:r w:rsidR="004100D8" w:rsidRPr="00D611DF">
        <w:rPr>
          <w:rFonts w:eastAsia="Times New Roman" w:cs="Times New Roman"/>
        </w:rPr>
        <w:t>Ад</w:t>
      </w:r>
      <w:r w:rsidR="00210ECF" w:rsidRPr="00D611DF">
        <w:rPr>
          <w:rFonts w:eastAsia="Times New Roman" w:cs="Times New Roman"/>
        </w:rPr>
        <w:t xml:space="preserve">министрации сельского поселения </w:t>
      </w:r>
      <w:r w:rsidR="00226010" w:rsidRPr="00D611DF">
        <w:rPr>
          <w:rFonts w:eastAsia="Times New Roman" w:cs="Times New Roman"/>
        </w:rPr>
        <w:t xml:space="preserve">в соответствии с разделом </w:t>
      </w:r>
      <w:r w:rsidR="00226010" w:rsidRPr="00D611DF">
        <w:rPr>
          <w:rFonts w:eastAsia="Times New Roman" w:cs="Times New Roman"/>
          <w:lang w:val="en-US"/>
        </w:rPr>
        <w:t>V</w:t>
      </w:r>
      <w:r w:rsidR="00226010" w:rsidRPr="00D611DF">
        <w:rPr>
          <w:rFonts w:eastAsia="Times New Roman" w:cs="Times New Roman"/>
        </w:rPr>
        <w:t xml:space="preserve"> настоящего</w:t>
      </w:r>
      <w:r w:rsidR="00226010" w:rsidRPr="00D611DF">
        <w:rPr>
          <w:rFonts w:eastAsia="Times New Roman" w:cs="Times New Roman"/>
        </w:rPr>
        <w:br/>
        <w:t>Положения;</w:t>
      </w:r>
    </w:p>
    <w:p w:rsidR="00226010" w:rsidRPr="00D611DF" w:rsidRDefault="008E4083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8"/>
        </w:rPr>
        <w:t xml:space="preserve">    </w:t>
      </w:r>
      <w:r w:rsidR="00210ECF" w:rsidRPr="00D611DF">
        <w:rPr>
          <w:rFonts w:eastAsia="Times New Roman" w:cs="Times New Roman"/>
          <w:spacing w:val="-8"/>
        </w:rPr>
        <w:t xml:space="preserve"> </w:t>
      </w:r>
      <w:r w:rsidRPr="00D611DF">
        <w:rPr>
          <w:rFonts w:eastAsia="Times New Roman" w:cs="Times New Roman"/>
          <w:spacing w:val="-8"/>
        </w:rPr>
        <w:t xml:space="preserve"> </w:t>
      </w:r>
      <w:r w:rsidR="00226010" w:rsidRPr="00D611DF">
        <w:rPr>
          <w:rFonts w:eastAsia="Times New Roman" w:cs="Times New Roman"/>
          <w:spacing w:val="-8"/>
        </w:rPr>
        <w:t>в)</w:t>
      </w:r>
      <w:r w:rsidR="00226010" w:rsidRPr="00D611DF">
        <w:rPr>
          <w:rFonts w:eastAsia="Times New Roman" w:cs="Times New Roman"/>
        </w:rPr>
        <w:tab/>
        <w:t>о достижении ключевых показателей эффективности функционирования</w:t>
      </w:r>
      <w:r w:rsidR="00226010" w:rsidRPr="00D611DF">
        <w:rPr>
          <w:rFonts w:eastAsia="Times New Roman" w:cs="Times New Roman"/>
        </w:rPr>
        <w:br/>
        <w:t xml:space="preserve">антимонопольного </w:t>
      </w:r>
      <w:proofErr w:type="spellStart"/>
      <w:r w:rsidR="00226010" w:rsidRPr="00D611DF">
        <w:rPr>
          <w:rFonts w:eastAsia="Times New Roman" w:cs="Times New Roman"/>
        </w:rPr>
        <w:t>комплаенса</w:t>
      </w:r>
      <w:proofErr w:type="spellEnd"/>
      <w:r w:rsidR="00226010" w:rsidRPr="00D611DF">
        <w:rPr>
          <w:rFonts w:eastAsia="Times New Roman" w:cs="Times New Roman"/>
        </w:rPr>
        <w:t xml:space="preserve"> в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в соответствии с</w:t>
      </w:r>
      <w:r w:rsidR="00226010" w:rsidRPr="00D611DF">
        <w:rPr>
          <w:rFonts w:eastAsia="Times New Roman" w:cs="Times New Roman"/>
        </w:rPr>
        <w:br/>
        <w:t xml:space="preserve">разделом </w:t>
      </w:r>
      <w:r w:rsidR="00226010" w:rsidRPr="00D611DF">
        <w:rPr>
          <w:rFonts w:eastAsia="Times New Roman" w:cs="Times New Roman"/>
          <w:lang w:val="en-US"/>
        </w:rPr>
        <w:t>VI</w:t>
      </w:r>
      <w:r w:rsidR="00226010" w:rsidRPr="00D611DF">
        <w:rPr>
          <w:rFonts w:eastAsia="Times New Roman" w:cs="Times New Roman"/>
        </w:rPr>
        <w:t xml:space="preserve"> настоящего Положения.</w:t>
      </w:r>
    </w:p>
    <w:p w:rsidR="00226010" w:rsidRPr="00D611DF" w:rsidRDefault="008E4083" w:rsidP="008E4083">
      <w:pPr>
        <w:pStyle w:val="a9"/>
        <w:rPr>
          <w:rFonts w:cs="Times New Roman"/>
        </w:rPr>
      </w:pPr>
      <w:r w:rsidRPr="00D611DF">
        <w:rPr>
          <w:rFonts w:cs="Times New Roman"/>
          <w:spacing w:val="-10"/>
        </w:rPr>
        <w:t xml:space="preserve">     </w:t>
      </w:r>
      <w:r w:rsidR="00A24122" w:rsidRPr="00D611DF">
        <w:rPr>
          <w:rFonts w:cs="Times New Roman"/>
          <w:spacing w:val="-10"/>
        </w:rPr>
        <w:t>27</w:t>
      </w:r>
      <w:r w:rsidR="00226010" w:rsidRPr="00D611DF">
        <w:rPr>
          <w:rFonts w:cs="Times New Roman"/>
          <w:spacing w:val="-10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Доклад об антимонопольном </w:t>
      </w:r>
      <w:proofErr w:type="spellStart"/>
      <w:r w:rsidR="00226010" w:rsidRPr="00D611DF">
        <w:rPr>
          <w:rFonts w:eastAsia="Times New Roman" w:cs="Times New Roman"/>
        </w:rPr>
        <w:t>комплаенсе</w:t>
      </w:r>
      <w:proofErr w:type="spellEnd"/>
      <w:r w:rsidR="00226010" w:rsidRPr="00D611DF">
        <w:rPr>
          <w:rFonts w:eastAsia="Times New Roman" w:cs="Times New Roman"/>
        </w:rPr>
        <w:t xml:space="preserve"> размещается на официальном сайте</w:t>
      </w:r>
      <w:r w:rsidRPr="00D611DF">
        <w:rPr>
          <w:rFonts w:eastAsia="Times New Roman" w:cs="Times New Roman"/>
        </w:rPr>
        <w:t xml:space="preserve"> </w:t>
      </w:r>
      <w:r w:rsidR="004100D8" w:rsidRPr="00D611DF">
        <w:rPr>
          <w:rFonts w:eastAsia="Times New Roman" w:cs="Times New Roman"/>
        </w:rPr>
        <w:t xml:space="preserve">Администрации сельского поселения </w:t>
      </w:r>
      <w:r w:rsidR="00226010" w:rsidRPr="00D611DF">
        <w:rPr>
          <w:rFonts w:eastAsia="Times New Roman" w:cs="Times New Roman"/>
        </w:rPr>
        <w:t>в информационно-телекоммуникационной сети</w:t>
      </w:r>
      <w:r w:rsidR="00226010" w:rsidRPr="00D611DF">
        <w:rPr>
          <w:rFonts w:eastAsia="Times New Roman" w:cs="Times New Roman"/>
        </w:rPr>
        <w:br/>
        <w:t xml:space="preserve">«Интернет» в течение </w:t>
      </w:r>
      <w:r w:rsidR="004B6CE0" w:rsidRPr="00D611DF">
        <w:rPr>
          <w:rFonts w:eastAsia="Times New Roman" w:cs="Times New Roman"/>
        </w:rPr>
        <w:t>3 рабочих дней после даты его у</w:t>
      </w:r>
      <w:r w:rsidR="007B0D21">
        <w:rPr>
          <w:rFonts w:eastAsia="Times New Roman" w:cs="Times New Roman"/>
        </w:rPr>
        <w:t>т</w:t>
      </w:r>
      <w:r w:rsidR="00226010" w:rsidRPr="00D611DF">
        <w:rPr>
          <w:rFonts w:eastAsia="Times New Roman" w:cs="Times New Roman"/>
        </w:rPr>
        <w:t>верждения Коллегиальным</w:t>
      </w:r>
      <w:r w:rsidRPr="00D611DF">
        <w:rPr>
          <w:rFonts w:eastAsia="Times New Roman" w:cs="Times New Roman"/>
        </w:rPr>
        <w:t xml:space="preserve"> </w:t>
      </w:r>
      <w:r w:rsidR="00226010" w:rsidRPr="00D611DF">
        <w:rPr>
          <w:rFonts w:eastAsia="Times New Roman" w:cs="Times New Roman"/>
        </w:rPr>
        <w:t>органом.</w:t>
      </w:r>
    </w:p>
    <w:p w:rsidR="00226010" w:rsidRPr="00D62141" w:rsidRDefault="00226010" w:rsidP="00226010">
      <w:pPr>
        <w:shd w:val="clear" w:color="auto" w:fill="FFFFFF"/>
        <w:tabs>
          <w:tab w:val="left" w:pos="914"/>
        </w:tabs>
        <w:spacing w:before="22" w:line="454" w:lineRule="exact"/>
        <w:ind w:right="14" w:firstLine="518"/>
        <w:rPr>
          <w:rFonts w:cs="Times New Roman"/>
        </w:rPr>
        <w:sectPr w:rsidR="00226010" w:rsidRPr="00D62141" w:rsidSect="00226010">
          <w:pgSz w:w="11909" w:h="16834"/>
          <w:pgMar w:top="709" w:right="893" w:bottom="720" w:left="1189" w:header="720" w:footer="720" w:gutter="0"/>
          <w:cols w:space="60"/>
          <w:noEndnote/>
        </w:sectPr>
      </w:pPr>
    </w:p>
    <w:p w:rsidR="00226010" w:rsidRPr="007B0D21" w:rsidRDefault="00226010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D62141">
        <w:rPr>
          <w:rFonts w:eastAsia="Times New Roman" w:cs="Times New Roman"/>
          <w:spacing w:val="-4"/>
        </w:rPr>
        <w:lastRenderedPageBreak/>
        <w:t xml:space="preserve">                                                 </w:t>
      </w:r>
      <w:r w:rsidR="00C47EE1" w:rsidRPr="00D62141">
        <w:rPr>
          <w:rFonts w:eastAsia="Times New Roman" w:cs="Times New Roman"/>
          <w:spacing w:val="-4"/>
        </w:rPr>
        <w:t xml:space="preserve"> </w:t>
      </w:r>
      <w:r w:rsidR="004B6CE0">
        <w:rPr>
          <w:rFonts w:eastAsia="Times New Roman" w:cs="Times New Roman"/>
          <w:spacing w:val="-4"/>
        </w:rPr>
        <w:t xml:space="preserve">                        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Приложение 1 </w:t>
      </w:r>
    </w:p>
    <w:p w:rsidR="004B6CE0" w:rsidRPr="007B0D21" w:rsidRDefault="004B6CE0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к Положению об организации</w:t>
      </w:r>
      <w:r w:rsidR="007B0D21" w:rsidRPr="007B0D21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C05A88" w:rsidRPr="007B0D21">
        <w:rPr>
          <w:rFonts w:eastAsia="Times New Roman" w:cs="Times New Roman"/>
          <w:spacing w:val="-4"/>
          <w:sz w:val="20"/>
          <w:szCs w:val="20"/>
        </w:rPr>
        <w:t xml:space="preserve">в </w:t>
      </w:r>
      <w:r w:rsidR="004100D8" w:rsidRPr="007B0D21">
        <w:rPr>
          <w:rFonts w:eastAsia="Times New Roman" w:cs="Times New Roman"/>
          <w:spacing w:val="-4"/>
          <w:sz w:val="20"/>
          <w:szCs w:val="20"/>
        </w:rPr>
        <w:t xml:space="preserve">Администрации </w:t>
      </w:r>
    </w:p>
    <w:p w:rsidR="004B6CE0" w:rsidRPr="007B0D21" w:rsidRDefault="004100D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сельского поселения </w:t>
      </w:r>
      <w:r w:rsidR="007B0D21" w:rsidRPr="007B0D21">
        <w:rPr>
          <w:rFonts w:eastAsia="Times New Roman" w:cs="Times New Roman"/>
          <w:spacing w:val="-4"/>
          <w:sz w:val="20"/>
          <w:szCs w:val="20"/>
        </w:rPr>
        <w:t xml:space="preserve">Малое </w:t>
      </w:r>
      <w:proofErr w:type="spellStart"/>
      <w:r w:rsidR="007B0D21" w:rsidRPr="007B0D21">
        <w:rPr>
          <w:rFonts w:eastAsia="Times New Roman" w:cs="Times New Roman"/>
          <w:spacing w:val="-4"/>
          <w:sz w:val="20"/>
          <w:szCs w:val="20"/>
        </w:rPr>
        <w:t>Ибряйкино</w:t>
      </w:r>
      <w:proofErr w:type="spellEnd"/>
      <w:r w:rsidR="004B6CE0" w:rsidRPr="007B0D21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C05A88" w:rsidRPr="007B0D21">
        <w:rPr>
          <w:rFonts w:eastAsia="Times New Roman" w:cs="Times New Roman"/>
          <w:spacing w:val="-4"/>
          <w:sz w:val="20"/>
          <w:szCs w:val="20"/>
        </w:rPr>
        <w:t xml:space="preserve">муниципального </w:t>
      </w:r>
    </w:p>
    <w:p w:rsidR="00C05A88" w:rsidRPr="007B0D21" w:rsidRDefault="00C05A8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района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Похвистневский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Самарской области</w:t>
      </w:r>
    </w:p>
    <w:p w:rsidR="004B6CE0" w:rsidRPr="007B0D21" w:rsidRDefault="00C05A8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системы внутреннего обеспечения соответствия </w:t>
      </w:r>
    </w:p>
    <w:p w:rsidR="004B6CE0" w:rsidRPr="007B0D21" w:rsidRDefault="004B6CE0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требованиям антимонопольного</w:t>
      </w:r>
      <w:r w:rsidR="007B0D21" w:rsidRPr="007B0D21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C05A88" w:rsidRPr="007B0D21">
        <w:rPr>
          <w:rFonts w:eastAsia="Times New Roman" w:cs="Times New Roman"/>
          <w:spacing w:val="-4"/>
          <w:sz w:val="20"/>
          <w:szCs w:val="20"/>
        </w:rPr>
        <w:t xml:space="preserve">законодательства </w:t>
      </w:r>
    </w:p>
    <w:p w:rsidR="00C05A88" w:rsidRPr="007B0D21" w:rsidRDefault="00C05A8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(антимонопольного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комплаенса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>)</w:t>
      </w:r>
    </w:p>
    <w:p w:rsidR="00C05A88" w:rsidRPr="00D62141" w:rsidRDefault="00C05A88" w:rsidP="00226010">
      <w:pPr>
        <w:shd w:val="clear" w:color="auto" w:fill="FFFFFF"/>
        <w:ind w:right="115"/>
        <w:jc w:val="center"/>
        <w:rPr>
          <w:rFonts w:eastAsia="Times New Roman" w:cs="Times New Roman"/>
          <w:spacing w:val="-4"/>
        </w:rPr>
      </w:pPr>
    </w:p>
    <w:p w:rsidR="004B6CE0" w:rsidRDefault="00226010" w:rsidP="007B0D21">
      <w:pPr>
        <w:shd w:val="clear" w:color="auto" w:fill="FFFFFF"/>
        <w:spacing w:after="0"/>
        <w:ind w:right="115"/>
        <w:jc w:val="center"/>
        <w:rPr>
          <w:rFonts w:eastAsia="Times New Roman" w:cs="Times New Roman"/>
          <w:spacing w:val="-6"/>
        </w:rPr>
      </w:pPr>
      <w:r w:rsidRPr="00D62141">
        <w:rPr>
          <w:rFonts w:eastAsia="Times New Roman" w:cs="Times New Roman"/>
        </w:rPr>
        <w:t xml:space="preserve">Матрица </w:t>
      </w:r>
      <w:proofErr w:type="spellStart"/>
      <w:r w:rsidRPr="00D62141">
        <w:rPr>
          <w:rFonts w:eastAsia="Times New Roman" w:cs="Times New Roman"/>
        </w:rPr>
        <w:t>комплаенс</w:t>
      </w:r>
      <w:proofErr w:type="spellEnd"/>
      <w:r w:rsidRPr="00D62141">
        <w:rPr>
          <w:rFonts w:eastAsia="Times New Roman" w:cs="Times New Roman"/>
        </w:rPr>
        <w:t xml:space="preserve">-рисков </w:t>
      </w:r>
      <w:r w:rsidRPr="00D62141">
        <w:rPr>
          <w:rFonts w:eastAsia="Times New Roman" w:cs="Times New Roman"/>
          <w:spacing w:val="-6"/>
        </w:rPr>
        <w:t xml:space="preserve">в </w:t>
      </w:r>
      <w:r w:rsidR="004100D8" w:rsidRPr="00D62141">
        <w:rPr>
          <w:rFonts w:eastAsia="Times New Roman" w:cs="Times New Roman"/>
          <w:spacing w:val="-6"/>
        </w:rPr>
        <w:t xml:space="preserve">Администрации сельского поселения </w:t>
      </w:r>
      <w:r w:rsidR="007B0D21">
        <w:rPr>
          <w:rFonts w:eastAsia="Times New Roman" w:cs="Times New Roman"/>
          <w:spacing w:val="-6"/>
        </w:rPr>
        <w:t xml:space="preserve">Малое </w:t>
      </w:r>
      <w:proofErr w:type="spellStart"/>
      <w:r w:rsidR="007B0D21">
        <w:rPr>
          <w:rFonts w:eastAsia="Times New Roman" w:cs="Times New Roman"/>
          <w:spacing w:val="-6"/>
        </w:rPr>
        <w:t>Ибряйкино</w:t>
      </w:r>
      <w:proofErr w:type="spellEnd"/>
      <w:r w:rsidR="004B6CE0">
        <w:rPr>
          <w:rFonts w:eastAsia="Times New Roman" w:cs="Times New Roman"/>
          <w:spacing w:val="-6"/>
        </w:rPr>
        <w:t xml:space="preserve"> </w:t>
      </w:r>
    </w:p>
    <w:p w:rsidR="00226010" w:rsidRPr="004B6CE0" w:rsidRDefault="00226010" w:rsidP="007B0D21">
      <w:pPr>
        <w:shd w:val="clear" w:color="auto" w:fill="FFFFFF"/>
        <w:spacing w:after="0"/>
        <w:ind w:right="115"/>
        <w:jc w:val="center"/>
        <w:rPr>
          <w:rFonts w:eastAsia="Times New Roman" w:cs="Times New Roman"/>
        </w:rPr>
      </w:pPr>
      <w:r w:rsidRPr="00D62141">
        <w:rPr>
          <w:rFonts w:eastAsia="Times New Roman" w:cs="Times New Roman"/>
          <w:spacing w:val="-6"/>
        </w:rPr>
        <w:t>муниципально</w:t>
      </w:r>
      <w:r w:rsidR="00C05A88" w:rsidRPr="00D62141">
        <w:rPr>
          <w:rFonts w:eastAsia="Times New Roman" w:cs="Times New Roman"/>
          <w:spacing w:val="-6"/>
        </w:rPr>
        <w:t>го</w:t>
      </w:r>
      <w:r w:rsidRPr="00D62141">
        <w:rPr>
          <w:rFonts w:eastAsia="Times New Roman" w:cs="Times New Roman"/>
          <w:spacing w:val="-6"/>
        </w:rPr>
        <w:t xml:space="preserve"> район</w:t>
      </w:r>
      <w:r w:rsidR="00C05A88" w:rsidRPr="00D62141">
        <w:rPr>
          <w:rFonts w:eastAsia="Times New Roman" w:cs="Times New Roman"/>
          <w:spacing w:val="-6"/>
        </w:rPr>
        <w:t>а</w:t>
      </w:r>
      <w:r w:rsidRPr="00D62141">
        <w:rPr>
          <w:rFonts w:eastAsia="Times New Roman" w:cs="Times New Roman"/>
          <w:spacing w:val="-6"/>
        </w:rPr>
        <w:t xml:space="preserve"> </w:t>
      </w:r>
      <w:proofErr w:type="spellStart"/>
      <w:r w:rsidRPr="00D62141">
        <w:rPr>
          <w:rFonts w:eastAsia="Times New Roman" w:cs="Times New Roman"/>
        </w:rPr>
        <w:t>Похвистневский</w:t>
      </w:r>
      <w:proofErr w:type="spellEnd"/>
      <w:r w:rsidRPr="00D62141">
        <w:rPr>
          <w:rFonts w:eastAsia="Times New Roman" w:cs="Times New Roman"/>
          <w:spacing w:val="-6"/>
        </w:rPr>
        <w:t xml:space="preserve"> Самарской области</w:t>
      </w:r>
    </w:p>
    <w:p w:rsidR="00226010" w:rsidRPr="00D62141" w:rsidRDefault="00226010" w:rsidP="007B0D21">
      <w:pPr>
        <w:spacing w:after="0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6307"/>
      </w:tblGrid>
      <w:tr w:rsidR="00226010" w:rsidRPr="00D62141" w:rsidTr="00DE5D40">
        <w:trPr>
          <w:trHeight w:hRule="exact" w:val="53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Уровень риска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Описание риска</w:t>
            </w:r>
          </w:p>
        </w:tc>
      </w:tr>
      <w:tr w:rsidR="00226010" w:rsidRPr="00D62141" w:rsidTr="007B0D21">
        <w:trPr>
          <w:trHeight w:hRule="exact" w:val="186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Низкий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A88" w:rsidRPr="007B0D21" w:rsidRDefault="00226010" w:rsidP="007B0D21">
            <w:pPr>
              <w:shd w:val="clear" w:color="auto" w:fill="FFFFFF"/>
              <w:spacing w:after="0"/>
              <w:rPr>
                <w:rFonts w:eastAsia="Times New Roman" w:cs="Times New Roman"/>
              </w:rPr>
            </w:pPr>
            <w:r w:rsidRPr="00D62141">
              <w:rPr>
                <w:rFonts w:eastAsia="Times New Roman" w:cs="Times New Roman"/>
              </w:rPr>
              <w:t xml:space="preserve">отрицательное влияние на отношение институтов гражданского общества к деятельности </w:t>
            </w:r>
            <w:r w:rsidR="004100D8" w:rsidRPr="00D62141">
              <w:rPr>
                <w:rFonts w:eastAsia="Times New Roman" w:cs="Times New Roman"/>
              </w:rPr>
              <w:t>Ад</w:t>
            </w:r>
            <w:r w:rsidR="004B6CE0">
              <w:rPr>
                <w:rFonts w:eastAsia="Times New Roman" w:cs="Times New Roman"/>
              </w:rPr>
              <w:t xml:space="preserve">министрации сельского поселения </w:t>
            </w:r>
            <w:r w:rsidRPr="00D62141">
              <w:rPr>
                <w:rFonts w:eastAsia="Times New Roman" w:cs="Times New Roman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26010" w:rsidRPr="00D62141" w:rsidTr="007B0D21">
        <w:trPr>
          <w:trHeight w:hRule="exact" w:val="70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Незначительный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вероятность выдачи </w:t>
            </w:r>
            <w:r w:rsidR="004100D8" w:rsidRPr="00D62141">
              <w:rPr>
                <w:rFonts w:eastAsia="Times New Roman" w:cs="Times New Roman"/>
              </w:rPr>
              <w:t xml:space="preserve">Администрации сельского поселения </w:t>
            </w:r>
            <w:r w:rsidRPr="00D62141">
              <w:rPr>
                <w:rFonts w:eastAsia="Times New Roman" w:cs="Times New Roman"/>
              </w:rPr>
              <w:t>предупреждения</w:t>
            </w:r>
          </w:p>
        </w:tc>
      </w:tr>
      <w:tr w:rsidR="00226010" w:rsidRPr="00D62141" w:rsidTr="007B0D21">
        <w:trPr>
          <w:trHeight w:hRule="exact" w:val="113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Существенный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ind w:right="7" w:hanging="7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вероятность выдачи </w:t>
            </w:r>
            <w:r w:rsidR="004100D8" w:rsidRPr="00D62141">
              <w:rPr>
                <w:rFonts w:eastAsia="Times New Roman" w:cs="Times New Roman"/>
              </w:rPr>
              <w:t xml:space="preserve">Администрации сельского поселения </w:t>
            </w:r>
            <w:r w:rsidRPr="00D62141">
              <w:rPr>
                <w:rFonts w:eastAsia="Times New Roman" w:cs="Times New Roman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226010" w:rsidRPr="00D62141" w:rsidTr="007B0D21">
        <w:trPr>
          <w:trHeight w:hRule="exact" w:val="178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Высокий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вероятность выдачи </w:t>
            </w:r>
            <w:r w:rsidR="004100D8" w:rsidRPr="00D62141">
              <w:rPr>
                <w:rFonts w:eastAsia="Times New Roman" w:cs="Times New Roman"/>
              </w:rPr>
              <w:t xml:space="preserve">Администрации сельского поселения </w:t>
            </w:r>
            <w:r w:rsidRPr="00D62141">
              <w:rPr>
                <w:rFonts w:eastAsia="Times New Roman" w:cs="Times New Roman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  <w:tr w:rsidR="007B0D21" w:rsidRPr="00D62141" w:rsidTr="007B0D21">
        <w:trPr>
          <w:trHeight w:hRule="exact" w:val="302"/>
        </w:trPr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</w:tcPr>
          <w:p w:rsidR="007B0D21" w:rsidRPr="00D62141" w:rsidRDefault="007B0D21" w:rsidP="007B0D21">
            <w:pPr>
              <w:shd w:val="clear" w:color="auto" w:fill="FFFFFF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7B0D21" w:rsidRPr="00D62141" w:rsidRDefault="007B0D21" w:rsidP="007B0D21">
            <w:pPr>
              <w:shd w:val="clear" w:color="auto" w:fill="FFFFFF"/>
              <w:spacing w:after="0"/>
              <w:rPr>
                <w:rFonts w:eastAsia="Times New Roman" w:cs="Times New Roman"/>
              </w:rPr>
            </w:pPr>
          </w:p>
        </w:tc>
      </w:tr>
    </w:tbl>
    <w:p w:rsidR="00226010" w:rsidRPr="00D62141" w:rsidRDefault="00226010" w:rsidP="00226010">
      <w:pPr>
        <w:rPr>
          <w:rFonts w:cs="Times New Roman"/>
        </w:rPr>
        <w:sectPr w:rsidR="00226010" w:rsidRPr="00D62141">
          <w:pgSz w:w="11909" w:h="16834"/>
          <w:pgMar w:top="1440" w:right="928" w:bottom="720" w:left="1383" w:header="720" w:footer="720" w:gutter="0"/>
          <w:cols w:space="60"/>
          <w:noEndnote/>
        </w:sectPr>
      </w:pPr>
    </w:p>
    <w:p w:rsidR="00226010" w:rsidRPr="007B0D21" w:rsidRDefault="00226010" w:rsidP="007B0D21">
      <w:pPr>
        <w:pStyle w:val="a9"/>
        <w:jc w:val="right"/>
        <w:rPr>
          <w:rFonts w:eastAsia="Times New Roman" w:cs="Times New Roman"/>
          <w:sz w:val="20"/>
          <w:szCs w:val="20"/>
        </w:rPr>
      </w:pPr>
      <w:r w:rsidRPr="007B0D21">
        <w:rPr>
          <w:rFonts w:eastAsia="Times New Roman" w:cs="Times New Roman"/>
          <w:sz w:val="20"/>
          <w:szCs w:val="20"/>
        </w:rPr>
        <w:lastRenderedPageBreak/>
        <w:t xml:space="preserve">                      Приложение 2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к Положению об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организациив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Администрации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сельского поселения </w:t>
      </w:r>
      <w:r w:rsidR="007B0D21" w:rsidRPr="007B0D21">
        <w:rPr>
          <w:rFonts w:eastAsia="Times New Roman" w:cs="Times New Roman"/>
          <w:spacing w:val="-4"/>
          <w:sz w:val="20"/>
          <w:szCs w:val="20"/>
        </w:rPr>
        <w:t xml:space="preserve">Малое </w:t>
      </w:r>
      <w:proofErr w:type="spellStart"/>
      <w:r w:rsidR="007B0D21" w:rsidRPr="007B0D21">
        <w:rPr>
          <w:rFonts w:eastAsia="Times New Roman" w:cs="Times New Roman"/>
          <w:spacing w:val="-4"/>
          <w:sz w:val="20"/>
          <w:szCs w:val="20"/>
        </w:rPr>
        <w:t>Ибряйкино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муниципального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района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Похвистневский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Самарской области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системы внутреннего обеспечения соответствия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требованиям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антимонопольногозаконодательства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(антимонопольного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комплаенса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>)</w:t>
      </w:r>
    </w:p>
    <w:p w:rsidR="00C05A88" w:rsidRPr="00D62141" w:rsidRDefault="00C05A88" w:rsidP="00C05A88">
      <w:pPr>
        <w:pStyle w:val="a9"/>
        <w:jc w:val="right"/>
        <w:rPr>
          <w:rFonts w:eastAsia="Times New Roman" w:cs="Times New Roman"/>
        </w:rPr>
      </w:pPr>
    </w:p>
    <w:p w:rsidR="004B6CE0" w:rsidRDefault="00226010" w:rsidP="00C05A88">
      <w:pPr>
        <w:pStyle w:val="a9"/>
        <w:jc w:val="center"/>
        <w:rPr>
          <w:rFonts w:eastAsia="Times New Roman" w:cs="Times New Roman"/>
          <w:spacing w:val="-5"/>
        </w:rPr>
      </w:pPr>
      <w:r w:rsidRPr="00D62141">
        <w:rPr>
          <w:rFonts w:eastAsia="Times New Roman" w:cs="Times New Roman"/>
        </w:rPr>
        <w:t xml:space="preserve">Карта </w:t>
      </w:r>
      <w:proofErr w:type="spellStart"/>
      <w:r w:rsidRPr="00D62141">
        <w:rPr>
          <w:rFonts w:eastAsia="Times New Roman" w:cs="Times New Roman"/>
        </w:rPr>
        <w:t>комплаенс</w:t>
      </w:r>
      <w:proofErr w:type="spellEnd"/>
      <w:r w:rsidRPr="00D62141">
        <w:rPr>
          <w:rFonts w:eastAsia="Times New Roman" w:cs="Times New Roman"/>
        </w:rPr>
        <w:t xml:space="preserve">-рисков </w:t>
      </w:r>
      <w:r w:rsidRPr="00D62141">
        <w:rPr>
          <w:rFonts w:eastAsia="Times New Roman" w:cs="Times New Roman"/>
          <w:spacing w:val="-5"/>
        </w:rPr>
        <w:t xml:space="preserve">в </w:t>
      </w:r>
      <w:r w:rsidR="004100D8" w:rsidRPr="00D62141">
        <w:rPr>
          <w:rFonts w:eastAsia="Times New Roman" w:cs="Times New Roman"/>
          <w:spacing w:val="-5"/>
        </w:rPr>
        <w:t xml:space="preserve">Администрации сельского поселения </w:t>
      </w:r>
      <w:r w:rsidR="007B0D21">
        <w:rPr>
          <w:rFonts w:eastAsia="Times New Roman" w:cs="Times New Roman"/>
          <w:spacing w:val="-5"/>
        </w:rPr>
        <w:t xml:space="preserve">Малое </w:t>
      </w:r>
      <w:proofErr w:type="spellStart"/>
      <w:r w:rsidR="007B0D21">
        <w:rPr>
          <w:rFonts w:eastAsia="Times New Roman" w:cs="Times New Roman"/>
          <w:spacing w:val="-5"/>
        </w:rPr>
        <w:t>Ибряйкино</w:t>
      </w:r>
      <w:proofErr w:type="spellEnd"/>
      <w:r w:rsidR="004B6CE0">
        <w:rPr>
          <w:rFonts w:eastAsia="Times New Roman" w:cs="Times New Roman"/>
          <w:spacing w:val="-5"/>
        </w:rPr>
        <w:t xml:space="preserve"> </w:t>
      </w:r>
    </w:p>
    <w:p w:rsidR="00226010" w:rsidRPr="00D62141" w:rsidRDefault="00226010" w:rsidP="00C05A88">
      <w:pPr>
        <w:pStyle w:val="a9"/>
        <w:jc w:val="center"/>
        <w:rPr>
          <w:rFonts w:cs="Times New Roman"/>
        </w:rPr>
      </w:pPr>
      <w:r w:rsidRPr="00D62141">
        <w:rPr>
          <w:rFonts w:eastAsia="Times New Roman" w:cs="Times New Roman"/>
          <w:spacing w:val="-5"/>
        </w:rPr>
        <w:t xml:space="preserve">муниципального района </w:t>
      </w:r>
      <w:proofErr w:type="spellStart"/>
      <w:r w:rsidRPr="00D62141">
        <w:rPr>
          <w:rFonts w:eastAsia="Times New Roman" w:cs="Times New Roman"/>
        </w:rPr>
        <w:t>Похвистневский</w:t>
      </w:r>
      <w:proofErr w:type="spellEnd"/>
      <w:r w:rsidRPr="00D62141">
        <w:rPr>
          <w:rFonts w:eastAsia="Times New Roman" w:cs="Times New Roman"/>
          <w:spacing w:val="-5"/>
        </w:rPr>
        <w:t xml:space="preserve"> Самарской области</w:t>
      </w:r>
    </w:p>
    <w:p w:rsidR="00226010" w:rsidRPr="00D62141" w:rsidRDefault="00C05A88" w:rsidP="00C05A88">
      <w:pPr>
        <w:pStyle w:val="a9"/>
        <w:jc w:val="center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н</w:t>
      </w:r>
      <w:r w:rsidR="00226010" w:rsidRPr="00D62141">
        <w:rPr>
          <w:rFonts w:eastAsia="Times New Roman" w:cs="Times New Roman"/>
          <w:spacing w:val="-11"/>
        </w:rPr>
        <w:t>а</w:t>
      </w:r>
      <w:r w:rsidRPr="00D62141">
        <w:rPr>
          <w:rFonts w:eastAsia="Times New Roman" w:cs="Times New Roman"/>
          <w:spacing w:val="-11"/>
        </w:rPr>
        <w:t xml:space="preserve"> ________</w:t>
      </w:r>
      <w:r w:rsidR="00226010" w:rsidRPr="00D62141">
        <w:rPr>
          <w:rFonts w:eastAsia="Times New Roman" w:cs="Times New Roman"/>
          <w:spacing w:val="-10"/>
        </w:rPr>
        <w:t>год</w:t>
      </w:r>
    </w:p>
    <w:p w:rsidR="00226010" w:rsidRPr="00D62141" w:rsidRDefault="00226010" w:rsidP="00C05A88">
      <w:pPr>
        <w:pStyle w:val="a9"/>
        <w:rPr>
          <w:rFonts w:cs="Times New Roman"/>
        </w:rPr>
      </w:pPr>
    </w:p>
    <w:tbl>
      <w:tblPr>
        <w:tblW w:w="10064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843"/>
        <w:gridCol w:w="1843"/>
        <w:gridCol w:w="1559"/>
        <w:gridCol w:w="1898"/>
        <w:gridCol w:w="512"/>
      </w:tblGrid>
      <w:tr w:rsidR="004B6CE0" w:rsidRPr="00D62141" w:rsidTr="004B6CE0">
        <w:trPr>
          <w:trHeight w:hRule="exact" w:val="1382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Уровень риска</w:t>
            </w: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 xml:space="preserve">Вид риска </w:t>
            </w:r>
            <w:r w:rsidRPr="00D62141">
              <w:rPr>
                <w:rFonts w:eastAsia="Times New Roman" w:cs="Times New Roman"/>
                <w:spacing w:val="-8"/>
              </w:rPr>
              <w:t>(описание)</w:t>
            </w: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Причины и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условия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возникновения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cs="Times New Roman"/>
              </w:rPr>
              <w:t>(</w:t>
            </w:r>
            <w:r w:rsidRPr="00D62141">
              <w:rPr>
                <w:rFonts w:eastAsia="Times New Roman" w:cs="Times New Roman"/>
              </w:rPr>
              <w:t>описание)</w:t>
            </w: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 xml:space="preserve">Общие меры </w:t>
            </w:r>
            <w:proofErr w:type="gramStart"/>
            <w:r w:rsidRPr="00D62141">
              <w:rPr>
                <w:rFonts w:eastAsia="Times New Roman" w:cs="Times New Roman"/>
                <w:spacing w:val="-8"/>
              </w:rPr>
              <w:t>по</w:t>
            </w:r>
            <w:proofErr w:type="gramEnd"/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минимизации и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>устранению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рисков</w:t>
            </w: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Наличие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cs="Times New Roman"/>
                <w:spacing w:val="-8"/>
              </w:rPr>
              <w:t>(</w:t>
            </w:r>
            <w:r w:rsidRPr="00D62141">
              <w:rPr>
                <w:rFonts w:eastAsia="Times New Roman" w:cs="Times New Roman"/>
                <w:spacing w:val="-8"/>
              </w:rPr>
              <w:t>отсутствие)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>остаточных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рисков</w:t>
            </w: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>Вероятность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повторного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возникновения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рисков</w:t>
            </w:r>
          </w:p>
        </w:tc>
        <w:tc>
          <w:tcPr>
            <w:tcW w:w="512" w:type="dxa"/>
            <w:shd w:val="clear" w:color="auto" w:fill="FFFFFF"/>
          </w:tcPr>
          <w:p w:rsidR="004B6CE0" w:rsidRDefault="004B6CE0">
            <w:pPr>
              <w:spacing w:after="200" w:line="276" w:lineRule="auto"/>
              <w:jc w:val="left"/>
              <w:rPr>
                <w:rFonts w:cs="Times New Roman"/>
              </w:rPr>
            </w:pPr>
          </w:p>
          <w:p w:rsidR="004B6CE0" w:rsidRDefault="004B6CE0">
            <w:pPr>
              <w:spacing w:after="200" w:line="276" w:lineRule="auto"/>
              <w:jc w:val="left"/>
              <w:rPr>
                <w:rFonts w:cs="Times New Roman"/>
              </w:rPr>
            </w:pPr>
          </w:p>
          <w:p w:rsidR="004B6CE0" w:rsidRDefault="004B6CE0">
            <w:pPr>
              <w:spacing w:after="200" w:line="276" w:lineRule="auto"/>
              <w:jc w:val="left"/>
              <w:rPr>
                <w:rFonts w:cs="Times New Roman"/>
              </w:rPr>
            </w:pPr>
          </w:p>
          <w:p w:rsidR="004B6CE0" w:rsidRPr="00D62141" w:rsidRDefault="004B6CE0" w:rsidP="004B6CE0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4B6CE0" w:rsidRPr="00D62141" w:rsidTr="004B6CE0">
        <w:trPr>
          <w:trHeight w:hRule="exact" w:val="1123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512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</w:tr>
      <w:tr w:rsidR="004B6CE0" w:rsidRPr="00D62141" w:rsidTr="004B6CE0">
        <w:trPr>
          <w:trHeight w:hRule="exact" w:val="835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512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</w:tr>
      <w:tr w:rsidR="004B6CE0" w:rsidRPr="00D62141" w:rsidTr="004B6CE0">
        <w:trPr>
          <w:trHeight w:hRule="exact" w:val="835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512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</w:tr>
    </w:tbl>
    <w:p w:rsidR="004B6CE0" w:rsidRDefault="004B6CE0" w:rsidP="00C05A88">
      <w:pPr>
        <w:pStyle w:val="a9"/>
        <w:rPr>
          <w:rFonts w:cs="Times New Roman"/>
        </w:rPr>
      </w:pPr>
    </w:p>
    <w:p w:rsidR="00226010" w:rsidRPr="00D62141" w:rsidRDefault="00226010" w:rsidP="00C05A88">
      <w:pPr>
        <w:pStyle w:val="a9"/>
        <w:rPr>
          <w:rFonts w:cs="Times New Roman"/>
        </w:rPr>
      </w:pPr>
      <w:r w:rsidRPr="00D62141">
        <w:rPr>
          <w:rFonts w:cs="Times New Roman"/>
        </w:rPr>
        <w:br w:type="column"/>
      </w:r>
    </w:p>
    <w:p w:rsidR="00226010" w:rsidRPr="00D62141" w:rsidRDefault="00226010" w:rsidP="00226010">
      <w:pPr>
        <w:shd w:val="clear" w:color="auto" w:fill="FFFFFF"/>
        <w:rPr>
          <w:rFonts w:cs="Times New Roman"/>
        </w:rPr>
        <w:sectPr w:rsidR="00226010" w:rsidRPr="00D62141" w:rsidSect="00C47EE1">
          <w:pgSz w:w="11909" w:h="16834"/>
          <w:pgMar w:top="993" w:right="360" w:bottom="720" w:left="476" w:header="720" w:footer="720" w:gutter="0"/>
          <w:cols w:num="2" w:space="720" w:equalWidth="0">
            <w:col w:w="9655" w:space="698"/>
            <w:col w:w="720"/>
          </w:cols>
          <w:noEndnote/>
        </w:sectPr>
      </w:pPr>
    </w:p>
    <w:p w:rsidR="00226010" w:rsidRPr="007B0D21" w:rsidRDefault="00226010" w:rsidP="007B0D21">
      <w:pPr>
        <w:pStyle w:val="a9"/>
        <w:jc w:val="right"/>
        <w:rPr>
          <w:rFonts w:eastAsia="Times New Roman" w:cs="Times New Roman"/>
          <w:sz w:val="20"/>
          <w:szCs w:val="20"/>
        </w:rPr>
      </w:pPr>
      <w:r w:rsidRPr="007B0D21">
        <w:rPr>
          <w:rFonts w:eastAsia="Times New Roman" w:cs="Times New Roman"/>
          <w:sz w:val="20"/>
          <w:szCs w:val="20"/>
        </w:rPr>
        <w:lastRenderedPageBreak/>
        <w:t xml:space="preserve">Приложение </w:t>
      </w:r>
      <w:r w:rsidR="00C05A88" w:rsidRPr="007B0D21">
        <w:rPr>
          <w:rFonts w:eastAsia="Times New Roman" w:cs="Times New Roman"/>
          <w:sz w:val="20"/>
          <w:szCs w:val="20"/>
        </w:rPr>
        <w:t>3</w:t>
      </w:r>
      <w:r w:rsidRPr="007B0D21">
        <w:rPr>
          <w:rFonts w:eastAsia="Times New Roman" w:cs="Times New Roman"/>
          <w:sz w:val="20"/>
          <w:szCs w:val="20"/>
        </w:rPr>
        <w:t xml:space="preserve">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             к Положению об организации</w:t>
      </w:r>
      <w:r w:rsidR="007B0D21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в Администрации        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сельского поселения </w:t>
      </w:r>
      <w:r w:rsidR="007B0D21" w:rsidRPr="007B0D21">
        <w:rPr>
          <w:rFonts w:eastAsia="Times New Roman" w:cs="Times New Roman"/>
          <w:spacing w:val="-4"/>
          <w:sz w:val="20"/>
          <w:szCs w:val="20"/>
        </w:rPr>
        <w:t xml:space="preserve">Малое </w:t>
      </w:r>
      <w:proofErr w:type="spellStart"/>
      <w:r w:rsidR="007B0D21" w:rsidRPr="007B0D21">
        <w:rPr>
          <w:rFonts w:eastAsia="Times New Roman" w:cs="Times New Roman"/>
          <w:spacing w:val="-4"/>
          <w:sz w:val="20"/>
          <w:szCs w:val="20"/>
        </w:rPr>
        <w:t>Ибряйкино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муниципального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района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Похвистневский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 xml:space="preserve"> Самарской области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системы внутреннего обеспечения соответствия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     требованиям антимонопольного</w:t>
      </w:r>
      <w:r w:rsidR="007B0D21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законодательства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(антимонопольного </w:t>
      </w:r>
      <w:proofErr w:type="spellStart"/>
      <w:r w:rsidRPr="007B0D21">
        <w:rPr>
          <w:rFonts w:eastAsia="Times New Roman" w:cs="Times New Roman"/>
          <w:spacing w:val="-4"/>
          <w:sz w:val="20"/>
          <w:szCs w:val="20"/>
        </w:rPr>
        <w:t>комплаенса</w:t>
      </w:r>
      <w:proofErr w:type="spellEnd"/>
      <w:r w:rsidRPr="007B0D21">
        <w:rPr>
          <w:rFonts w:eastAsia="Times New Roman" w:cs="Times New Roman"/>
          <w:spacing w:val="-4"/>
          <w:sz w:val="20"/>
          <w:szCs w:val="20"/>
        </w:rPr>
        <w:t>)</w:t>
      </w:r>
    </w:p>
    <w:p w:rsidR="00C05A88" w:rsidRPr="00D62141" w:rsidRDefault="00C05A88" w:rsidP="00C05A88">
      <w:pPr>
        <w:pStyle w:val="a9"/>
        <w:rPr>
          <w:rFonts w:eastAsia="Times New Roman" w:cs="Times New Roman"/>
        </w:rPr>
      </w:pPr>
    </w:p>
    <w:p w:rsidR="00C05A88" w:rsidRPr="00D62141" w:rsidRDefault="00C05A88" w:rsidP="00C47EE1">
      <w:pPr>
        <w:shd w:val="clear" w:color="auto" w:fill="FFFFFF"/>
        <w:spacing w:before="151" w:line="310" w:lineRule="exact"/>
        <w:ind w:left="850" w:firstLine="7402"/>
        <w:rPr>
          <w:rFonts w:eastAsia="Times New Roman" w:cs="Times New Roman"/>
          <w:spacing w:val="-8"/>
        </w:rPr>
      </w:pPr>
    </w:p>
    <w:p w:rsidR="00C05A88" w:rsidRPr="00D62141" w:rsidRDefault="00226010" w:rsidP="00C05A88">
      <w:pPr>
        <w:pStyle w:val="a9"/>
        <w:jc w:val="center"/>
        <w:rPr>
          <w:rFonts w:eastAsia="Times New Roman" w:cs="Times New Roman"/>
          <w:spacing w:val="-4"/>
        </w:rPr>
      </w:pPr>
      <w:r w:rsidRPr="00D62141">
        <w:rPr>
          <w:rFonts w:eastAsia="Times New Roman" w:cs="Times New Roman"/>
        </w:rPr>
        <w:t xml:space="preserve">План мероприятий («дорожная карта») по снижению </w:t>
      </w:r>
      <w:proofErr w:type="spellStart"/>
      <w:r w:rsidRPr="00D62141">
        <w:rPr>
          <w:rFonts w:eastAsia="Times New Roman" w:cs="Times New Roman"/>
        </w:rPr>
        <w:t>комплаенс</w:t>
      </w:r>
      <w:proofErr w:type="spellEnd"/>
      <w:r w:rsidRPr="00D62141">
        <w:rPr>
          <w:rFonts w:eastAsia="Times New Roman" w:cs="Times New Roman"/>
        </w:rPr>
        <w:t xml:space="preserve">-рисков </w:t>
      </w:r>
      <w:r w:rsidRPr="00D62141">
        <w:rPr>
          <w:rFonts w:eastAsia="Times New Roman" w:cs="Times New Roman"/>
          <w:spacing w:val="-4"/>
        </w:rPr>
        <w:t xml:space="preserve">в </w:t>
      </w:r>
      <w:r w:rsidR="004100D8" w:rsidRPr="00D62141">
        <w:rPr>
          <w:rFonts w:eastAsia="Times New Roman" w:cs="Times New Roman"/>
          <w:spacing w:val="-4"/>
        </w:rPr>
        <w:t xml:space="preserve">Администрации сельского поселения </w:t>
      </w:r>
      <w:r w:rsidR="007B0D21">
        <w:rPr>
          <w:rFonts w:eastAsia="Times New Roman" w:cs="Times New Roman"/>
          <w:spacing w:val="-4"/>
        </w:rPr>
        <w:t xml:space="preserve">Малое </w:t>
      </w:r>
      <w:proofErr w:type="spellStart"/>
      <w:r w:rsidR="007B0D21">
        <w:rPr>
          <w:rFonts w:eastAsia="Times New Roman" w:cs="Times New Roman"/>
          <w:spacing w:val="-4"/>
        </w:rPr>
        <w:t>Ибряйкино</w:t>
      </w:r>
      <w:proofErr w:type="spellEnd"/>
      <w:r w:rsidR="004B6CE0">
        <w:rPr>
          <w:rFonts w:eastAsia="Times New Roman" w:cs="Times New Roman"/>
          <w:spacing w:val="-4"/>
        </w:rPr>
        <w:t xml:space="preserve"> </w:t>
      </w:r>
      <w:r w:rsidRPr="00D62141">
        <w:rPr>
          <w:rFonts w:eastAsia="Times New Roman" w:cs="Times New Roman"/>
          <w:spacing w:val="-4"/>
        </w:rPr>
        <w:t xml:space="preserve">муниципального района </w:t>
      </w:r>
      <w:proofErr w:type="spellStart"/>
      <w:r w:rsidRPr="00D62141">
        <w:rPr>
          <w:rFonts w:eastAsia="Times New Roman" w:cs="Times New Roman"/>
        </w:rPr>
        <w:t>Похвистневский</w:t>
      </w:r>
      <w:proofErr w:type="spellEnd"/>
      <w:r w:rsidRPr="00D62141">
        <w:rPr>
          <w:rFonts w:eastAsia="Times New Roman" w:cs="Times New Roman"/>
          <w:spacing w:val="-4"/>
        </w:rPr>
        <w:t xml:space="preserve"> Самарской области</w:t>
      </w:r>
      <w:r w:rsidR="00C47EE1" w:rsidRPr="00D62141">
        <w:rPr>
          <w:rFonts w:eastAsia="Times New Roman" w:cs="Times New Roman"/>
          <w:spacing w:val="-4"/>
        </w:rPr>
        <w:t xml:space="preserve"> </w:t>
      </w:r>
    </w:p>
    <w:p w:rsidR="00226010" w:rsidRPr="00D62141" w:rsidRDefault="00C47EE1" w:rsidP="00C05A88">
      <w:pPr>
        <w:pStyle w:val="a9"/>
        <w:jc w:val="center"/>
        <w:rPr>
          <w:rFonts w:cs="Times New Roman"/>
        </w:rPr>
      </w:pPr>
      <w:r w:rsidRPr="00D62141">
        <w:rPr>
          <w:rFonts w:eastAsia="Times New Roman" w:cs="Times New Roman"/>
          <w:spacing w:val="-4"/>
        </w:rPr>
        <w:t xml:space="preserve"> </w:t>
      </w:r>
      <w:r w:rsidR="00226010" w:rsidRPr="00D62141">
        <w:rPr>
          <w:rFonts w:eastAsia="Times New Roman" w:cs="Times New Roman"/>
        </w:rPr>
        <w:t>в</w:t>
      </w:r>
      <w:r w:rsidR="00C05A88" w:rsidRPr="00D62141">
        <w:rPr>
          <w:rFonts w:eastAsia="Times New Roman" w:cs="Times New Roman"/>
        </w:rPr>
        <w:t xml:space="preserve"> </w:t>
      </w:r>
      <w:r w:rsidRPr="00D62141">
        <w:rPr>
          <w:rFonts w:eastAsia="Times New Roman" w:cs="Times New Roman"/>
        </w:rPr>
        <w:t>_____</w:t>
      </w:r>
      <w:r w:rsidR="00C05A88" w:rsidRPr="00D62141">
        <w:rPr>
          <w:rFonts w:eastAsia="Times New Roman" w:cs="Times New Roman"/>
        </w:rPr>
        <w:t>___</w:t>
      </w:r>
      <w:r w:rsidR="00226010" w:rsidRPr="00D62141">
        <w:rPr>
          <w:rFonts w:eastAsia="Times New Roman" w:cs="Times New Roman"/>
          <w:spacing w:val="-10"/>
        </w:rPr>
        <w:t>году</w:t>
      </w:r>
    </w:p>
    <w:p w:rsidR="00226010" w:rsidRPr="00D62141" w:rsidRDefault="00226010" w:rsidP="00226010">
      <w:pPr>
        <w:spacing w:after="281" w:line="1" w:lineRule="exact"/>
        <w:rPr>
          <w:rFonts w:cs="Times New Roman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6"/>
        <w:gridCol w:w="1542"/>
        <w:gridCol w:w="1122"/>
        <w:gridCol w:w="1289"/>
        <w:gridCol w:w="1498"/>
        <w:gridCol w:w="1267"/>
        <w:gridCol w:w="965"/>
        <w:gridCol w:w="1513"/>
      </w:tblGrid>
      <w:tr w:rsidR="00226010" w:rsidRPr="00D62141" w:rsidTr="00C05A88">
        <w:trPr>
          <w:trHeight w:hRule="exact" w:val="267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proofErr w:type="spellStart"/>
            <w:r w:rsidRPr="00D62141">
              <w:rPr>
                <w:rFonts w:eastAsia="Times New Roman" w:cs="Times New Roman"/>
              </w:rPr>
              <w:t>Комплае</w:t>
            </w:r>
            <w:r w:rsidRPr="00D62141">
              <w:rPr>
                <w:rFonts w:eastAsia="Times New Roman" w:cs="Times New Roman"/>
                <w:spacing w:val="-7"/>
              </w:rPr>
              <w:t>нс</w:t>
            </w:r>
            <w:proofErr w:type="spellEnd"/>
            <w:r w:rsidRPr="00D62141">
              <w:rPr>
                <w:rFonts w:eastAsia="Times New Roman" w:cs="Times New Roman"/>
                <w:spacing w:val="-7"/>
              </w:rPr>
              <w:t>-риск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Общие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 xml:space="preserve">меры </w:t>
            </w:r>
            <w:proofErr w:type="gramStart"/>
            <w:r w:rsidRPr="00D62141">
              <w:rPr>
                <w:rFonts w:eastAsia="Times New Roman" w:cs="Times New Roman"/>
                <w:spacing w:val="-7"/>
              </w:rPr>
              <w:t>по</w:t>
            </w:r>
            <w:proofErr w:type="gramEnd"/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минимиза</w:t>
            </w:r>
            <w:r w:rsidR="00C05A88" w:rsidRPr="00D62141">
              <w:rPr>
                <w:rFonts w:eastAsia="Times New Roman" w:cs="Times New Roman"/>
                <w:spacing w:val="-7"/>
              </w:rPr>
              <w:t>ции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устранени</w:t>
            </w:r>
            <w:r w:rsidR="00C05A88" w:rsidRPr="00D62141">
              <w:rPr>
                <w:rFonts w:eastAsia="Times New Roman" w:cs="Times New Roman"/>
                <w:spacing w:val="-8"/>
              </w:rPr>
              <w:t>ю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 xml:space="preserve"> рисков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proofErr w:type="gramStart"/>
            <w:r w:rsidRPr="00D62141">
              <w:rPr>
                <w:rFonts w:cs="Times New Roman"/>
                <w:spacing w:val="-6"/>
              </w:rPr>
              <w:t>(</w:t>
            </w:r>
            <w:r w:rsidRPr="00D62141">
              <w:rPr>
                <w:rFonts w:eastAsia="Times New Roman" w:cs="Times New Roman"/>
                <w:spacing w:val="-6"/>
              </w:rPr>
              <w:t>согласно</w:t>
            </w:r>
            <w:proofErr w:type="gramEnd"/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карте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риска)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Предложен</w:t>
            </w:r>
            <w:r w:rsidR="00C05A88" w:rsidRPr="00D62141">
              <w:rPr>
                <w:rFonts w:eastAsia="Times New Roman" w:cs="Times New Roman"/>
              </w:rPr>
              <w:t>ные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действия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Необходи</w:t>
            </w:r>
            <w:r w:rsidR="00C05A88" w:rsidRPr="00D62141">
              <w:rPr>
                <w:rFonts w:eastAsia="Times New Roman" w:cs="Times New Roman"/>
                <w:spacing w:val="-9"/>
              </w:rPr>
              <w:t>мые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ресурсы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C05A88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Распределение</w:t>
            </w:r>
            <w:r w:rsidR="00226010" w:rsidRPr="00D62141">
              <w:rPr>
                <w:rFonts w:eastAsia="Times New Roman" w:cs="Times New Roman"/>
              </w:rPr>
              <w:t xml:space="preserve"> </w:t>
            </w:r>
            <w:r w:rsidRPr="00D62141">
              <w:rPr>
                <w:rFonts w:eastAsia="Times New Roman" w:cs="Times New Roman"/>
                <w:spacing w:val="-6"/>
              </w:rPr>
              <w:t>ответственности</w:t>
            </w:r>
            <w:r w:rsidR="00226010" w:rsidRPr="00D62141">
              <w:rPr>
                <w:rFonts w:eastAsia="Times New Roman" w:cs="Times New Roman"/>
              </w:rPr>
              <w:t xml:space="preserve"> и </w:t>
            </w:r>
            <w:r w:rsidR="00226010" w:rsidRPr="00D62141">
              <w:rPr>
                <w:rFonts w:eastAsia="Times New Roman" w:cs="Times New Roman"/>
                <w:spacing w:val="-9"/>
              </w:rPr>
              <w:t>полномочий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C05A88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Календарный</w:t>
            </w:r>
            <w:r w:rsidR="00226010" w:rsidRPr="00D62141">
              <w:rPr>
                <w:rFonts w:eastAsia="Times New Roman" w:cs="Times New Roman"/>
                <w:spacing w:val="-8"/>
              </w:rPr>
              <w:t xml:space="preserve"> план </w:t>
            </w:r>
            <w:r w:rsidR="00226010" w:rsidRPr="00D62141">
              <w:rPr>
                <w:rFonts w:eastAsia="Times New Roman" w:cs="Times New Roman"/>
              </w:rPr>
              <w:t>выполнен</w:t>
            </w:r>
            <w:r w:rsidRPr="00D62141">
              <w:rPr>
                <w:rFonts w:eastAsia="Times New Roman" w:cs="Times New Roman"/>
              </w:rPr>
              <w:t>ия</w:t>
            </w:r>
            <w:r w:rsidR="00226010" w:rsidRPr="00D62141">
              <w:rPr>
                <w:rFonts w:eastAsia="Times New Roman" w:cs="Times New Roman"/>
                <w:spacing w:val="-5"/>
              </w:rPr>
              <w:t xml:space="preserve"> работ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Критер</w:t>
            </w:r>
            <w:r w:rsidR="00C05A88" w:rsidRPr="00D62141">
              <w:rPr>
                <w:rFonts w:eastAsia="Times New Roman" w:cs="Times New Roman"/>
                <w:spacing w:val="-7"/>
              </w:rPr>
              <w:t>ии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качеств</w:t>
            </w:r>
            <w:r w:rsidR="00C05A88" w:rsidRPr="00D62141">
              <w:rPr>
                <w:rFonts w:eastAsia="Times New Roman" w:cs="Times New Roman"/>
                <w:spacing w:val="-9"/>
              </w:rPr>
              <w:t>а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 </w:t>
            </w:r>
            <w:r w:rsidRPr="00D62141">
              <w:rPr>
                <w:rFonts w:eastAsia="Times New Roman" w:cs="Times New Roman"/>
                <w:spacing w:val="-7"/>
              </w:rPr>
              <w:t>работы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Требовани</w:t>
            </w:r>
            <w:r w:rsidRPr="00D62141">
              <w:rPr>
                <w:rFonts w:eastAsia="Times New Roman" w:cs="Times New Roman"/>
                <w:spacing w:val="-8"/>
              </w:rPr>
              <w:t xml:space="preserve">я к обмену </w:t>
            </w:r>
            <w:r w:rsidRPr="00D62141">
              <w:rPr>
                <w:rFonts w:eastAsia="Times New Roman" w:cs="Times New Roman"/>
                <w:spacing w:val="-7"/>
              </w:rPr>
              <w:t>информац</w:t>
            </w:r>
            <w:r w:rsidR="00C05A88" w:rsidRPr="00D62141">
              <w:rPr>
                <w:rFonts w:eastAsia="Times New Roman" w:cs="Times New Roman"/>
                <w:spacing w:val="-7"/>
              </w:rPr>
              <w:t>ией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монитори</w:t>
            </w:r>
            <w:r w:rsidR="00C05A88" w:rsidRPr="00D62141">
              <w:rPr>
                <w:rFonts w:eastAsia="Times New Roman" w:cs="Times New Roman"/>
                <w:spacing w:val="-7"/>
              </w:rPr>
              <w:t>нгу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226010" w:rsidRPr="00D62141" w:rsidTr="00C05A88">
        <w:trPr>
          <w:trHeight w:hRule="exact" w:val="69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</w:tr>
      <w:tr w:rsidR="00226010" w:rsidRPr="00D62141" w:rsidTr="00C05A88">
        <w:trPr>
          <w:trHeight w:hRule="exact" w:val="69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</w:tr>
      <w:tr w:rsidR="00226010" w:rsidRPr="00D62141" w:rsidTr="00C05A88">
        <w:trPr>
          <w:trHeight w:hRule="exact" w:val="698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</w:tr>
    </w:tbl>
    <w:p w:rsidR="00226010" w:rsidRPr="004E2F33" w:rsidRDefault="00226010" w:rsidP="00226010">
      <w:pPr>
        <w:rPr>
          <w:sz w:val="28"/>
          <w:szCs w:val="28"/>
        </w:rPr>
      </w:pPr>
    </w:p>
    <w:p w:rsidR="0024030C" w:rsidRPr="004E2F33" w:rsidRDefault="0024030C" w:rsidP="00226010">
      <w:pPr>
        <w:autoSpaceDE w:val="0"/>
        <w:rPr>
          <w:rFonts w:cs="Times New Roman"/>
          <w:sz w:val="28"/>
          <w:szCs w:val="28"/>
        </w:rPr>
      </w:pPr>
    </w:p>
    <w:sectPr w:rsidR="0024030C" w:rsidRPr="004E2F33" w:rsidSect="003552E0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F9" w:rsidRDefault="00FF12F9" w:rsidP="004B6CE0">
      <w:pPr>
        <w:spacing w:after="0"/>
      </w:pPr>
      <w:r>
        <w:separator/>
      </w:r>
    </w:p>
  </w:endnote>
  <w:endnote w:type="continuationSeparator" w:id="0">
    <w:p w:rsidR="00FF12F9" w:rsidRDefault="00FF12F9" w:rsidP="004B6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F9" w:rsidRDefault="00FF12F9" w:rsidP="004B6CE0">
      <w:pPr>
        <w:spacing w:after="0"/>
      </w:pPr>
      <w:r>
        <w:separator/>
      </w:r>
    </w:p>
  </w:footnote>
  <w:footnote w:type="continuationSeparator" w:id="0">
    <w:p w:rsidR="00FF12F9" w:rsidRDefault="00FF12F9" w:rsidP="004B6C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7EF454"/>
    <w:lvl w:ilvl="0">
      <w:numFmt w:val="bullet"/>
      <w:lvlText w:val="*"/>
      <w:lvlJc w:val="left"/>
    </w:lvl>
  </w:abstractNum>
  <w:abstractNum w:abstractNumId="1">
    <w:nsid w:val="0EEA4C14"/>
    <w:multiLevelType w:val="singleLevel"/>
    <w:tmpl w:val="D6E23F1C"/>
    <w:lvl w:ilvl="0">
      <w:start w:val="26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13944C3B"/>
    <w:multiLevelType w:val="multilevel"/>
    <w:tmpl w:val="4C2E19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1800"/>
      </w:pPr>
      <w:rPr>
        <w:rFonts w:hint="default"/>
      </w:rPr>
    </w:lvl>
  </w:abstractNum>
  <w:abstractNum w:abstractNumId="3">
    <w:nsid w:val="39DF5EDC"/>
    <w:multiLevelType w:val="hybridMultilevel"/>
    <w:tmpl w:val="C19C1BDE"/>
    <w:lvl w:ilvl="0" w:tplc="04441C86">
      <w:start w:val="1"/>
      <w:numFmt w:val="upperRoman"/>
      <w:lvlText w:val="%1."/>
      <w:lvlJc w:val="left"/>
      <w:pPr>
        <w:ind w:left="74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289078D"/>
    <w:multiLevelType w:val="hybridMultilevel"/>
    <w:tmpl w:val="E732F7D6"/>
    <w:lvl w:ilvl="0" w:tplc="6548D1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23608"/>
    <w:multiLevelType w:val="hybridMultilevel"/>
    <w:tmpl w:val="018A749A"/>
    <w:lvl w:ilvl="0" w:tplc="0406A6AE">
      <w:start w:val="1"/>
      <w:numFmt w:val="decimal"/>
      <w:lvlText w:val="%1."/>
      <w:lvlJc w:val="left"/>
      <w:pPr>
        <w:ind w:left="5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71A9315D"/>
    <w:multiLevelType w:val="singleLevel"/>
    <w:tmpl w:val="B4384882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E3"/>
    <w:rsid w:val="000004B8"/>
    <w:rsid w:val="00062F02"/>
    <w:rsid w:val="000A7BF4"/>
    <w:rsid w:val="000B52C4"/>
    <w:rsid w:val="000D49B5"/>
    <w:rsid w:val="000E13B9"/>
    <w:rsid w:val="000E1679"/>
    <w:rsid w:val="000E610C"/>
    <w:rsid w:val="00165BD3"/>
    <w:rsid w:val="00182152"/>
    <w:rsid w:val="00193232"/>
    <w:rsid w:val="0019742A"/>
    <w:rsid w:val="001A1395"/>
    <w:rsid w:val="001B3862"/>
    <w:rsid w:val="001D3D60"/>
    <w:rsid w:val="001E2E7F"/>
    <w:rsid w:val="00210ECF"/>
    <w:rsid w:val="00226010"/>
    <w:rsid w:val="00236B59"/>
    <w:rsid w:val="0024030C"/>
    <w:rsid w:val="00257607"/>
    <w:rsid w:val="002670AD"/>
    <w:rsid w:val="002807DD"/>
    <w:rsid w:val="002955AF"/>
    <w:rsid w:val="002A283D"/>
    <w:rsid w:val="002A5AD8"/>
    <w:rsid w:val="002C009A"/>
    <w:rsid w:val="002C05E9"/>
    <w:rsid w:val="002C42E3"/>
    <w:rsid w:val="002E6B30"/>
    <w:rsid w:val="003246C7"/>
    <w:rsid w:val="003552E0"/>
    <w:rsid w:val="003618E9"/>
    <w:rsid w:val="00370A2C"/>
    <w:rsid w:val="003922E1"/>
    <w:rsid w:val="003C5900"/>
    <w:rsid w:val="003E04CF"/>
    <w:rsid w:val="00404507"/>
    <w:rsid w:val="004100D8"/>
    <w:rsid w:val="00417CB4"/>
    <w:rsid w:val="004950E2"/>
    <w:rsid w:val="004A03DA"/>
    <w:rsid w:val="004B44DA"/>
    <w:rsid w:val="004B6CE0"/>
    <w:rsid w:val="004E2F33"/>
    <w:rsid w:val="004F63FC"/>
    <w:rsid w:val="004F72B4"/>
    <w:rsid w:val="005108AA"/>
    <w:rsid w:val="00523159"/>
    <w:rsid w:val="005429BD"/>
    <w:rsid w:val="00544AC5"/>
    <w:rsid w:val="0058653A"/>
    <w:rsid w:val="00603C68"/>
    <w:rsid w:val="00617BE9"/>
    <w:rsid w:val="006307E3"/>
    <w:rsid w:val="00633EE8"/>
    <w:rsid w:val="00646D01"/>
    <w:rsid w:val="00657F8C"/>
    <w:rsid w:val="00661061"/>
    <w:rsid w:val="006758C6"/>
    <w:rsid w:val="006D5F45"/>
    <w:rsid w:val="006D6B7E"/>
    <w:rsid w:val="0070414E"/>
    <w:rsid w:val="00712229"/>
    <w:rsid w:val="00737067"/>
    <w:rsid w:val="00750808"/>
    <w:rsid w:val="007847AD"/>
    <w:rsid w:val="007917D0"/>
    <w:rsid w:val="007B0D21"/>
    <w:rsid w:val="007B58EE"/>
    <w:rsid w:val="007C00CD"/>
    <w:rsid w:val="007C725F"/>
    <w:rsid w:val="0080280E"/>
    <w:rsid w:val="0086069A"/>
    <w:rsid w:val="008A663C"/>
    <w:rsid w:val="008E0655"/>
    <w:rsid w:val="008E4083"/>
    <w:rsid w:val="00900319"/>
    <w:rsid w:val="009124AE"/>
    <w:rsid w:val="00917220"/>
    <w:rsid w:val="00925150"/>
    <w:rsid w:val="00925CAF"/>
    <w:rsid w:val="00930ECC"/>
    <w:rsid w:val="00962BBB"/>
    <w:rsid w:val="009832A8"/>
    <w:rsid w:val="00A24122"/>
    <w:rsid w:val="00A5518C"/>
    <w:rsid w:val="00A62917"/>
    <w:rsid w:val="00A865E1"/>
    <w:rsid w:val="00AD5612"/>
    <w:rsid w:val="00B10D11"/>
    <w:rsid w:val="00B12876"/>
    <w:rsid w:val="00B33C5E"/>
    <w:rsid w:val="00B76891"/>
    <w:rsid w:val="00B902A7"/>
    <w:rsid w:val="00BA4E76"/>
    <w:rsid w:val="00BA6010"/>
    <w:rsid w:val="00BE1C41"/>
    <w:rsid w:val="00BE52BE"/>
    <w:rsid w:val="00C04863"/>
    <w:rsid w:val="00C05A88"/>
    <w:rsid w:val="00C428AC"/>
    <w:rsid w:val="00C428E8"/>
    <w:rsid w:val="00C47EE1"/>
    <w:rsid w:val="00C94F95"/>
    <w:rsid w:val="00CC79E7"/>
    <w:rsid w:val="00CE3AF2"/>
    <w:rsid w:val="00CE54A8"/>
    <w:rsid w:val="00D1392C"/>
    <w:rsid w:val="00D611DF"/>
    <w:rsid w:val="00D62141"/>
    <w:rsid w:val="00D71564"/>
    <w:rsid w:val="00D844DF"/>
    <w:rsid w:val="00D85598"/>
    <w:rsid w:val="00D94EFF"/>
    <w:rsid w:val="00DB27DB"/>
    <w:rsid w:val="00DB589E"/>
    <w:rsid w:val="00DE5D40"/>
    <w:rsid w:val="00DF7B9A"/>
    <w:rsid w:val="00E1419A"/>
    <w:rsid w:val="00E65DEA"/>
    <w:rsid w:val="00E83C01"/>
    <w:rsid w:val="00E87B3A"/>
    <w:rsid w:val="00EA17F3"/>
    <w:rsid w:val="00EC6F72"/>
    <w:rsid w:val="00EE51B1"/>
    <w:rsid w:val="00EF4601"/>
    <w:rsid w:val="00F13522"/>
    <w:rsid w:val="00F21A93"/>
    <w:rsid w:val="00F53736"/>
    <w:rsid w:val="00F81EA7"/>
    <w:rsid w:val="00F95552"/>
    <w:rsid w:val="00F9691B"/>
    <w:rsid w:val="00FA4753"/>
    <w:rsid w:val="00FE4706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8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BA4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BA4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4E76"/>
    <w:pPr>
      <w:keepNext/>
      <w:tabs>
        <w:tab w:val="num" w:pos="170"/>
      </w:tabs>
      <w:spacing w:before="240"/>
      <w:ind w:left="720" w:hanging="720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4E76"/>
    <w:pPr>
      <w:spacing w:before="240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A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BA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A4E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A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semiHidden/>
    <w:rsid w:val="00BA4E7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BA4E7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BA4E76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BA4E76"/>
    <w:rPr>
      <w:sz w:val="24"/>
      <w:szCs w:val="24"/>
    </w:rPr>
  </w:style>
  <w:style w:type="character" w:styleId="a7">
    <w:name w:val="Subtle Emphasis"/>
    <w:basedOn w:val="a0"/>
    <w:uiPriority w:val="19"/>
    <w:qFormat/>
    <w:rsid w:val="00BA4E76"/>
    <w:rPr>
      <w:i/>
      <w:iCs/>
      <w:color w:val="808080" w:themeColor="text1" w:themeTint="7F"/>
    </w:rPr>
  </w:style>
  <w:style w:type="character" w:styleId="a8">
    <w:name w:val="Hyperlink"/>
    <w:rsid w:val="00182152"/>
    <w:rPr>
      <w:color w:val="000080"/>
      <w:u w:val="single"/>
    </w:rPr>
  </w:style>
  <w:style w:type="paragraph" w:styleId="a9">
    <w:name w:val="No Spacing"/>
    <w:uiPriority w:val="1"/>
    <w:qFormat/>
    <w:rsid w:val="00646D0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92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92C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4B6CE0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4B6CE0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8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BA4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BA4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4E76"/>
    <w:pPr>
      <w:keepNext/>
      <w:tabs>
        <w:tab w:val="num" w:pos="170"/>
      </w:tabs>
      <w:spacing w:before="240"/>
      <w:ind w:left="720" w:hanging="720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4E76"/>
    <w:pPr>
      <w:spacing w:before="240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A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BA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A4E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A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semiHidden/>
    <w:rsid w:val="00BA4E7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BA4E7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BA4E76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BA4E76"/>
    <w:rPr>
      <w:sz w:val="24"/>
      <w:szCs w:val="24"/>
    </w:rPr>
  </w:style>
  <w:style w:type="character" w:styleId="a7">
    <w:name w:val="Subtle Emphasis"/>
    <w:basedOn w:val="a0"/>
    <w:uiPriority w:val="19"/>
    <w:qFormat/>
    <w:rsid w:val="00BA4E76"/>
    <w:rPr>
      <w:i/>
      <w:iCs/>
      <w:color w:val="808080" w:themeColor="text1" w:themeTint="7F"/>
    </w:rPr>
  </w:style>
  <w:style w:type="character" w:styleId="a8">
    <w:name w:val="Hyperlink"/>
    <w:rsid w:val="00182152"/>
    <w:rPr>
      <w:color w:val="000080"/>
      <w:u w:val="single"/>
    </w:rPr>
  </w:style>
  <w:style w:type="paragraph" w:styleId="a9">
    <w:name w:val="No Spacing"/>
    <w:uiPriority w:val="1"/>
    <w:qFormat/>
    <w:rsid w:val="00646D0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92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92C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4B6CE0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4B6CE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1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7111-D3D4-4FB6-8FF6-6E400EE9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Похвистневский</dc:creator>
  <cp:lastModifiedBy>я</cp:lastModifiedBy>
  <cp:revision>102</cp:revision>
  <cp:lastPrinted>2019-09-12T04:54:00Z</cp:lastPrinted>
  <dcterms:created xsi:type="dcterms:W3CDTF">2019-07-11T05:26:00Z</dcterms:created>
  <dcterms:modified xsi:type="dcterms:W3CDTF">2019-09-12T04:56:00Z</dcterms:modified>
</cp:coreProperties>
</file>