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B6" w:rsidRPr="001A73B6" w:rsidRDefault="001A73B6" w:rsidP="001A73B6">
      <w:pPr>
        <w:tabs>
          <w:tab w:val="left" w:pos="709"/>
        </w:tabs>
        <w:suppressAutoHyphens/>
        <w:spacing w:before="24" w:line="100" w:lineRule="atLeast"/>
        <w:jc w:val="center"/>
        <w:rPr>
          <w:rFonts w:ascii="Calibri" w:eastAsia="Calibri" w:hAnsi="Calibri" w:cs="Calibri"/>
          <w:color w:val="00000A"/>
          <w:lang w:eastAsia="ar-SA"/>
        </w:rPr>
      </w:pPr>
      <w:r w:rsidRPr="001A73B6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>Заключение</w:t>
      </w:r>
    </w:p>
    <w:p w:rsidR="001A73B6" w:rsidRPr="001A73B6" w:rsidRDefault="001A73B6" w:rsidP="001A73B6">
      <w:pPr>
        <w:tabs>
          <w:tab w:val="left" w:pos="709"/>
        </w:tabs>
        <w:suppressAutoHyphens/>
        <w:spacing w:before="24" w:line="100" w:lineRule="atLeast"/>
        <w:jc w:val="center"/>
        <w:rPr>
          <w:rFonts w:ascii="Calibri" w:eastAsia="Calibri" w:hAnsi="Calibri" w:cs="Calibri"/>
          <w:color w:val="00000A"/>
          <w:lang w:eastAsia="ar-SA"/>
        </w:rPr>
      </w:pPr>
      <w:r w:rsidRPr="001A73B6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 xml:space="preserve">о результатах публичных слушаний в селе Малое </w:t>
      </w:r>
      <w:proofErr w:type="spellStart"/>
      <w:r w:rsidRPr="001A73B6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>Ибряйкино</w:t>
      </w:r>
      <w:proofErr w:type="spellEnd"/>
      <w:r w:rsidRPr="001A73B6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1A73B6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>Похвистневский</w:t>
      </w:r>
      <w:proofErr w:type="spellEnd"/>
      <w:r w:rsidRPr="001A73B6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 xml:space="preserve"> Самарской </w:t>
      </w:r>
      <w:r w:rsidRPr="001A73B6"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ar-SA"/>
        </w:rPr>
        <w:t xml:space="preserve">области </w:t>
      </w:r>
      <w:r w:rsidRPr="001A73B6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 xml:space="preserve">по </w:t>
      </w:r>
      <w:r w:rsidRPr="001A73B6">
        <w:rPr>
          <w:rFonts w:ascii="Times New Roman" w:eastAsia="Calibri" w:hAnsi="Times New Roman" w:cs="Calibri"/>
          <w:b/>
          <w:color w:val="00000A"/>
          <w:sz w:val="28"/>
          <w:szCs w:val="28"/>
          <w:lang w:eastAsia="ru-RU"/>
        </w:rPr>
        <w:t xml:space="preserve">предоставлению </w:t>
      </w:r>
      <w:r w:rsidRPr="001A73B6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A73B6" w:rsidRPr="001A73B6" w:rsidRDefault="001A73B6" w:rsidP="001A73B6">
      <w:pPr>
        <w:tabs>
          <w:tab w:val="left" w:pos="709"/>
        </w:tabs>
        <w:suppressAutoHyphens/>
        <w:spacing w:before="24" w:line="100" w:lineRule="atLeast"/>
        <w:rPr>
          <w:rFonts w:ascii="Calibri" w:eastAsia="Calibri" w:hAnsi="Calibri" w:cs="Calibri"/>
          <w:color w:val="00000A"/>
          <w:lang w:eastAsia="ar-SA"/>
        </w:rPr>
      </w:pPr>
      <w:r w:rsidRPr="001A73B6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21.09</w:t>
      </w:r>
      <w:r w:rsidRPr="001A73B6">
        <w:rPr>
          <w:rFonts w:ascii="Times New Roman" w:eastAsia="Calibri" w:hAnsi="Times New Roman" w:cs="Calibri"/>
          <w:bCs/>
          <w:color w:val="000000"/>
          <w:sz w:val="28"/>
          <w:szCs w:val="28"/>
          <w:lang w:eastAsia="ar-SA"/>
        </w:rPr>
        <w:t xml:space="preserve">.2019 </w:t>
      </w:r>
      <w:r w:rsidRPr="001A73B6">
        <w:rPr>
          <w:rFonts w:ascii="Times New Roman" w:eastAsia="Calibri" w:hAnsi="Times New Roman" w:cs="Calibri"/>
          <w:bCs/>
          <w:color w:val="00000A"/>
          <w:sz w:val="28"/>
          <w:szCs w:val="28"/>
          <w:lang w:eastAsia="ar-SA"/>
        </w:rPr>
        <w:t>год</w:t>
      </w:r>
    </w:p>
    <w:p w:rsidR="001A73B6" w:rsidRPr="001A73B6" w:rsidRDefault="001A73B6" w:rsidP="001A73B6">
      <w:pPr>
        <w:numPr>
          <w:ilvl w:val="0"/>
          <w:numId w:val="1"/>
        </w:numPr>
        <w:tabs>
          <w:tab w:val="left" w:pos="142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Дата проведения публичных слушаний –  с </w:t>
      </w:r>
      <w:r w:rsidRPr="001A73B6">
        <w:rPr>
          <w:rFonts w:ascii="Times New Roman" w:eastAsia="Calibri" w:hAnsi="Times New Roman" w:cs="Calibri"/>
          <w:sz w:val="28"/>
          <w:szCs w:val="28"/>
          <w:lang w:eastAsia="ar-SA"/>
        </w:rPr>
        <w:t>28.08.2019 года по 21.09.2019</w:t>
      </w:r>
      <w:r w:rsidRPr="001A73B6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</w:t>
      </w: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года.</w:t>
      </w:r>
    </w:p>
    <w:p w:rsidR="001A73B6" w:rsidRPr="001A73B6" w:rsidRDefault="001A73B6" w:rsidP="001A73B6">
      <w:pPr>
        <w:numPr>
          <w:ilvl w:val="0"/>
          <w:numId w:val="1"/>
        </w:numPr>
        <w:tabs>
          <w:tab w:val="left" w:pos="709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1A73B6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Место проведения публичных слушаний (место ведения протокола публичных слушаний): 446477, Самарская область, </w:t>
      </w:r>
      <w:proofErr w:type="spellStart"/>
      <w:r w:rsidRPr="001A73B6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Похвистневский</w:t>
      </w:r>
      <w:proofErr w:type="spellEnd"/>
      <w:r w:rsidRPr="001A73B6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район, село Малое </w:t>
      </w:r>
      <w:proofErr w:type="spellStart"/>
      <w:r w:rsidRPr="001A73B6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Ибряйкино</w:t>
      </w:r>
      <w:proofErr w:type="spellEnd"/>
      <w:r w:rsidRPr="001A73B6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, ул. Островского, д. 2.</w:t>
      </w:r>
    </w:p>
    <w:p w:rsidR="001A73B6" w:rsidRPr="001A73B6" w:rsidRDefault="001A73B6" w:rsidP="001A73B6">
      <w:pPr>
        <w:numPr>
          <w:ilvl w:val="0"/>
          <w:numId w:val="1"/>
        </w:numPr>
        <w:tabs>
          <w:tab w:val="left" w:pos="0"/>
        </w:tabs>
        <w:suppressAutoHyphens/>
        <w:spacing w:before="120" w:after="0" w:line="100" w:lineRule="atLeast"/>
        <w:ind w:firstLine="567"/>
        <w:jc w:val="both"/>
        <w:rPr>
          <w:rFonts w:ascii="Calibri" w:eastAsia="Calibri" w:hAnsi="Calibri" w:cs="Calibri"/>
          <w:b/>
          <w:u w:val="single"/>
          <w:lang w:eastAsia="ar-SA"/>
        </w:rPr>
      </w:pP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Основание проведения публичных слушаний – постановление Администрации сельского поселения Малое </w:t>
      </w:r>
      <w:proofErr w:type="spellStart"/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Ибряйкино</w:t>
      </w:r>
      <w:proofErr w:type="spellEnd"/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Похвистневский</w:t>
      </w:r>
      <w:proofErr w:type="spellEnd"/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Самарской области от </w:t>
      </w:r>
      <w:r w:rsidRPr="001A73B6">
        <w:rPr>
          <w:rFonts w:ascii="Times New Roman" w:eastAsia="Calibri" w:hAnsi="Times New Roman" w:cs="Calibri"/>
          <w:sz w:val="28"/>
          <w:szCs w:val="28"/>
          <w:lang w:eastAsia="ar-SA"/>
        </w:rPr>
        <w:t>28.08.</w:t>
      </w: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2019 года № </w:t>
      </w:r>
      <w:r w:rsidRPr="001A73B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77 </w:t>
      </w: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«</w:t>
      </w:r>
      <w:r w:rsidRPr="001A73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строительства», </w:t>
      </w: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опубликованное в газете «Вестник сельского поселения Малое </w:t>
      </w:r>
      <w:proofErr w:type="spellStart"/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Ибряйкино</w:t>
      </w:r>
      <w:proofErr w:type="spellEnd"/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» от </w:t>
      </w:r>
      <w:r w:rsidRPr="001A73B6">
        <w:rPr>
          <w:rFonts w:ascii="Times New Roman" w:eastAsia="Calibri" w:hAnsi="Times New Roman" w:cs="Times New Roman"/>
          <w:sz w:val="28"/>
          <w:szCs w:val="28"/>
          <w:lang w:eastAsia="ar-SA"/>
        </w:rPr>
        <w:t>28.08.2019 года  №21(198).</w:t>
      </w:r>
    </w:p>
    <w:p w:rsidR="001A73B6" w:rsidRPr="001A73B6" w:rsidRDefault="001A73B6" w:rsidP="001A73B6">
      <w:pPr>
        <w:tabs>
          <w:tab w:val="left" w:pos="709"/>
        </w:tabs>
        <w:suppressAutoHyphens/>
        <w:spacing w:before="120" w:after="120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4. Вопрос, вынесенный на публичные слушания – </w:t>
      </w: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предоставление разрешения  </w:t>
      </w: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1A73B6" w:rsidRPr="001A73B6" w:rsidRDefault="001A73B6" w:rsidP="001A73B6">
      <w:pPr>
        <w:tabs>
          <w:tab w:val="left" w:pos="709"/>
        </w:tabs>
        <w:suppressAutoHyphens/>
        <w:spacing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1A73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5. Мероприятия по информированию жителей </w:t>
      </w:r>
      <w:r w:rsidRPr="001A73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с. Малое </w:t>
      </w:r>
      <w:proofErr w:type="spellStart"/>
      <w:r w:rsidRPr="001A73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Ибряйкино</w:t>
      </w:r>
      <w:proofErr w:type="spellEnd"/>
      <w:r w:rsidRPr="001A73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муниципального района </w:t>
      </w:r>
      <w:proofErr w:type="spellStart"/>
      <w:r w:rsidRPr="001A73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Похвистневский</w:t>
      </w:r>
      <w:proofErr w:type="spellEnd"/>
      <w:r w:rsidRPr="001A73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Самарской области</w:t>
      </w:r>
      <w:r w:rsidRPr="001A73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по вопросу предоставления разрешения на  отклонение от предельных параметров разрешенного строительства, реконструкции объекта капитального строительства проведены </w:t>
      </w:r>
      <w:r w:rsidRPr="001A73B6">
        <w:rPr>
          <w:rFonts w:ascii="Times New Roman" w:eastAsia="Calibri" w:hAnsi="Times New Roman" w:cs="Times New Roman"/>
          <w:sz w:val="28"/>
          <w:szCs w:val="28"/>
          <w:lang w:eastAsia="ar-SA"/>
        </w:rPr>
        <w:t>05.09.2019</w:t>
      </w:r>
      <w:r w:rsidRPr="001A73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г. в 18.00, по адресу: Самарская область, </w:t>
      </w:r>
      <w:proofErr w:type="spellStart"/>
      <w:r w:rsidRPr="001A73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Похвистневский</w:t>
      </w:r>
      <w:proofErr w:type="spellEnd"/>
      <w:r w:rsidRPr="001A73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район, село  Малое </w:t>
      </w:r>
      <w:proofErr w:type="spellStart"/>
      <w:r w:rsidRPr="001A73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Ибряйкино</w:t>
      </w:r>
      <w:proofErr w:type="spellEnd"/>
      <w:r w:rsidRPr="001A73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, </w:t>
      </w:r>
      <w:r w:rsidRPr="001A73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ул. Островского, д.2 </w:t>
      </w:r>
      <w:r w:rsidRPr="001A73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(приняли  участие 2 человека);  </w:t>
      </w:r>
    </w:p>
    <w:p w:rsidR="001A73B6" w:rsidRPr="001A73B6" w:rsidRDefault="001A73B6" w:rsidP="001A73B6">
      <w:pPr>
        <w:tabs>
          <w:tab w:val="left" w:pos="709"/>
        </w:tabs>
        <w:suppressAutoHyphens/>
        <w:spacing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6. </w:t>
      </w:r>
      <w:r w:rsidRPr="001A73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Обобщенные сведения, полученные при учете мнений, выраженных жителями </w:t>
      </w:r>
      <w:r w:rsidRPr="001A73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села Малое </w:t>
      </w:r>
      <w:proofErr w:type="spellStart"/>
      <w:r w:rsidRPr="001A73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Ибряйкино</w:t>
      </w:r>
      <w:proofErr w:type="spellEnd"/>
      <w:r w:rsidRPr="001A73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A73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1A73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Похвистневский</w:t>
      </w:r>
      <w:proofErr w:type="spellEnd"/>
      <w:r w:rsidRPr="001A73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1A73B6" w:rsidRPr="001A73B6" w:rsidRDefault="001A73B6" w:rsidP="001A73B6">
      <w:pPr>
        <w:tabs>
          <w:tab w:val="left" w:pos="709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lastRenderedPageBreak/>
        <w:t xml:space="preserve">6.1. Мнения о </w:t>
      </w: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предоставлении разрешения на </w:t>
      </w: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, по вопросу, </w:t>
      </w: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вынесенного на публичные слушания,  содержащие положительную оценку, высказали – 2 </w:t>
      </w:r>
      <w:r w:rsidRPr="001A73B6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человека.</w:t>
      </w:r>
    </w:p>
    <w:p w:rsidR="001A73B6" w:rsidRPr="001A73B6" w:rsidRDefault="001A73B6" w:rsidP="001A73B6">
      <w:pPr>
        <w:tabs>
          <w:tab w:val="left" w:pos="709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6.2. </w:t>
      </w:r>
      <w:proofErr w:type="gramStart"/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Мнения, содержащие отрицательную оценку по вопросу вынесенного на публичные слушания – не высказаны.</w:t>
      </w:r>
      <w:proofErr w:type="gramEnd"/>
    </w:p>
    <w:p w:rsidR="001A73B6" w:rsidRPr="001A73B6" w:rsidRDefault="001A73B6" w:rsidP="001A73B6">
      <w:pPr>
        <w:tabs>
          <w:tab w:val="left" w:pos="709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7. Мнения, предложения и замечания по  </w:t>
      </w: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предоставлению разрешения на </w:t>
      </w: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 w:rsidRPr="001A73B6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2 человека.</w:t>
      </w:r>
    </w:p>
    <w:p w:rsidR="001A73B6" w:rsidRPr="001A73B6" w:rsidRDefault="001A73B6" w:rsidP="001A73B6">
      <w:pPr>
        <w:tabs>
          <w:tab w:val="left" w:pos="709"/>
        </w:tabs>
        <w:suppressAutoHyphens/>
        <w:spacing w:before="24" w:after="0" w:line="240" w:lineRule="auto"/>
        <w:ind w:left="142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</w:pP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8. </w:t>
      </w:r>
      <w:proofErr w:type="gramStart"/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По результатам рассмотрения мнений, замечаний и предложений участников публичных слушаний по  </w:t>
      </w: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предоставлению разрешения на </w:t>
      </w: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, </w:t>
      </w: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рекомендуется предоставить </w:t>
      </w:r>
      <w:r w:rsidRPr="001A73B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Астаховой Светлане Петровне</w:t>
      </w:r>
      <w:r w:rsidRPr="001A73B6"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 разрешения </w:t>
      </w:r>
      <w:r w:rsidRPr="001A73B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63:29:1902001:1124, площадью 300 </w:t>
      </w:r>
      <w:proofErr w:type="spellStart"/>
      <w:r w:rsidRPr="001A73B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 w:rsidRPr="001A73B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., расположенного по</w:t>
      </w:r>
      <w:proofErr w:type="gramEnd"/>
      <w:r w:rsidRPr="001A73B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адресу: Самарская область, </w:t>
      </w:r>
      <w:proofErr w:type="spellStart"/>
      <w:r w:rsidRPr="001A73B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 w:rsidRPr="001A73B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 с. Малое </w:t>
      </w:r>
      <w:proofErr w:type="spellStart"/>
      <w:r w:rsidRPr="001A73B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Ибряйкино</w:t>
      </w:r>
      <w:proofErr w:type="spellEnd"/>
      <w:r w:rsidRPr="001A73B6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 ул. Школьная, д. 19</w:t>
      </w:r>
      <w:r w:rsidRPr="001A73B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, кв.2 </w:t>
      </w:r>
      <w:r w:rsidRPr="001A73B6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 w:rsidRPr="001A73B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 при реконструкции квартиры  от границ земельного участка  с северной стороны до 0 метров, с южной стороны до 0 метров</w:t>
      </w:r>
      <w:proofErr w:type="gramStart"/>
      <w:r w:rsidRPr="001A73B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  <w:proofErr w:type="gramEnd"/>
    </w:p>
    <w:p w:rsidR="001A73B6" w:rsidRPr="001A73B6" w:rsidRDefault="001A73B6" w:rsidP="001A73B6">
      <w:pPr>
        <w:tabs>
          <w:tab w:val="left" w:pos="709"/>
        </w:tabs>
        <w:suppressAutoHyphens/>
        <w:spacing w:before="24" w:after="120" w:line="100" w:lineRule="atLeast"/>
        <w:ind w:firstLine="567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</w:pPr>
      <w:r w:rsidRPr="001A73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.</w:t>
      </w:r>
    </w:p>
    <w:p w:rsidR="001A73B6" w:rsidRPr="001A73B6" w:rsidRDefault="001A73B6" w:rsidP="001A73B6">
      <w:pPr>
        <w:tabs>
          <w:tab w:val="left" w:pos="709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</w:p>
    <w:tbl>
      <w:tblPr>
        <w:tblW w:w="999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4996"/>
      </w:tblGrid>
      <w:tr w:rsidR="001A73B6" w:rsidRPr="001A73B6" w:rsidTr="0005626E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6" w:rsidRPr="001A73B6" w:rsidRDefault="001A73B6" w:rsidP="001A73B6">
            <w:pPr>
              <w:tabs>
                <w:tab w:val="left" w:pos="709"/>
              </w:tabs>
              <w:suppressAutoHyphens/>
              <w:spacing w:before="24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1A73B6" w:rsidRPr="001A73B6" w:rsidRDefault="001A73B6" w:rsidP="001A73B6">
            <w:pPr>
              <w:tabs>
                <w:tab w:val="left" w:pos="709"/>
              </w:tabs>
              <w:suppressAutoHyphens/>
              <w:spacing w:before="24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1A73B6" w:rsidRPr="001A73B6" w:rsidRDefault="001A73B6" w:rsidP="001A73B6">
            <w:pPr>
              <w:tabs>
                <w:tab w:val="left" w:pos="709"/>
              </w:tabs>
              <w:suppressAutoHyphens/>
              <w:spacing w:before="24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1A73B6" w:rsidRPr="001A73B6" w:rsidRDefault="001A73B6" w:rsidP="001A73B6">
            <w:pPr>
              <w:tabs>
                <w:tab w:val="left" w:pos="709"/>
              </w:tabs>
              <w:suppressAutoHyphens/>
              <w:spacing w:before="24"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1A73B6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  <w:t xml:space="preserve">Глава поселения </w:t>
            </w:r>
            <w:r w:rsidRPr="001A73B6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  <w:tab/>
            </w:r>
            <w:r w:rsidRPr="001A73B6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  <w:tab/>
            </w:r>
          </w:p>
          <w:p w:rsidR="001A73B6" w:rsidRPr="001A73B6" w:rsidRDefault="001A73B6" w:rsidP="001A73B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6" w:rsidRPr="001A73B6" w:rsidRDefault="001A73B6" w:rsidP="001A73B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1A73B6" w:rsidRPr="001A73B6" w:rsidRDefault="001A73B6" w:rsidP="001A73B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1A73B6" w:rsidRPr="001A73B6" w:rsidRDefault="001A73B6" w:rsidP="001A73B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1A73B6" w:rsidRPr="001A73B6" w:rsidRDefault="001A73B6" w:rsidP="001A73B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1A73B6" w:rsidRPr="001A73B6" w:rsidRDefault="001A73B6" w:rsidP="001A73B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1A73B6" w:rsidRPr="001A73B6" w:rsidRDefault="001A73B6" w:rsidP="001A73B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1A73B6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  <w:t xml:space="preserve">                              </w:t>
            </w:r>
            <w:proofErr w:type="spellStart"/>
            <w:r w:rsidRPr="001A73B6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  <w:t>Е.В.Юсупова</w:t>
            </w:r>
            <w:proofErr w:type="spellEnd"/>
          </w:p>
        </w:tc>
      </w:tr>
    </w:tbl>
    <w:p w:rsidR="001A73B6" w:rsidRPr="001A73B6" w:rsidRDefault="001A73B6" w:rsidP="001A73B6">
      <w:pPr>
        <w:tabs>
          <w:tab w:val="left" w:pos="709"/>
        </w:tabs>
        <w:suppressAutoHyphens/>
        <w:spacing w:before="24"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1A73B6" w:rsidRPr="001A73B6" w:rsidRDefault="001A73B6" w:rsidP="001A73B6">
      <w:pPr>
        <w:tabs>
          <w:tab w:val="left" w:pos="709"/>
        </w:tabs>
        <w:suppressAutoHyphens/>
        <w:spacing w:before="24"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1A73B6" w:rsidRPr="001A73B6" w:rsidRDefault="001A73B6" w:rsidP="001A73B6">
      <w:pPr>
        <w:tabs>
          <w:tab w:val="left" w:pos="709"/>
        </w:tabs>
        <w:suppressAutoHyphens/>
        <w:spacing w:before="24" w:line="100" w:lineRule="atLeast"/>
        <w:ind w:left="142" w:firstLine="425"/>
        <w:rPr>
          <w:rFonts w:ascii="Calibri" w:eastAsia="Calibri" w:hAnsi="Calibri" w:cs="Calibri"/>
          <w:color w:val="00000A"/>
          <w:lang w:eastAsia="ar-SA"/>
        </w:rPr>
      </w:pPr>
    </w:p>
    <w:p w:rsidR="001A73B6" w:rsidRPr="001A73B6" w:rsidRDefault="001A73B6" w:rsidP="001A73B6">
      <w:pPr>
        <w:tabs>
          <w:tab w:val="left" w:pos="709"/>
        </w:tabs>
        <w:suppressAutoHyphens/>
        <w:spacing w:before="24" w:line="100" w:lineRule="atLeast"/>
        <w:ind w:left="142" w:firstLine="425"/>
        <w:rPr>
          <w:rFonts w:ascii="Calibri" w:eastAsia="Calibri" w:hAnsi="Calibri" w:cs="Calibri"/>
          <w:color w:val="00000A"/>
          <w:lang w:eastAsia="ar-SA"/>
        </w:rPr>
      </w:pPr>
    </w:p>
    <w:p w:rsidR="001A73B6" w:rsidRPr="001A73B6" w:rsidRDefault="001A73B6" w:rsidP="001A73B6">
      <w:pPr>
        <w:tabs>
          <w:tab w:val="left" w:pos="709"/>
        </w:tabs>
        <w:suppressAutoHyphens/>
        <w:spacing w:before="24" w:line="100" w:lineRule="atLeast"/>
        <w:ind w:left="142" w:firstLine="425"/>
        <w:rPr>
          <w:rFonts w:ascii="Calibri" w:eastAsia="Calibri" w:hAnsi="Calibri" w:cs="Calibri"/>
          <w:color w:val="00000A"/>
          <w:lang w:eastAsia="ar-SA"/>
        </w:rPr>
      </w:pPr>
    </w:p>
    <w:p w:rsidR="00062A02" w:rsidRDefault="001A73B6">
      <w:bookmarkStart w:id="0" w:name="_GoBack"/>
      <w:bookmarkEnd w:id="0"/>
    </w:p>
    <w:sectPr w:rsidR="0006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CC"/>
    <w:rsid w:val="001705CC"/>
    <w:rsid w:val="001A73B6"/>
    <w:rsid w:val="00721883"/>
    <w:rsid w:val="0074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2019-09-26T06:01:00Z</dcterms:created>
  <dcterms:modified xsi:type="dcterms:W3CDTF">2019-09-26T06:02:00Z</dcterms:modified>
</cp:coreProperties>
</file>