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1" w:rsidRDefault="00FD7361" w:rsidP="00FD7361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FD7361" w:rsidRDefault="00FD7361" w:rsidP="00FD7361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Малое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D7361" w:rsidRDefault="00FD7361" w:rsidP="00FD7361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06</w:t>
      </w:r>
      <w:r w:rsidRPr="00F22932">
        <w:rPr>
          <w:rFonts w:ascii="Times New Roman" w:hAnsi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</w:rPr>
        <w:t>03</w:t>
      </w:r>
      <w:r>
        <w:rPr>
          <w:rFonts w:ascii="Times New Roman" w:hAnsi="Times New Roman"/>
          <w:bCs/>
          <w:color w:val="000000"/>
          <w:sz w:val="28"/>
          <w:szCs w:val="28"/>
        </w:rPr>
        <w:t>.2020</w:t>
      </w:r>
      <w:r w:rsidRPr="00136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6C55">
        <w:rPr>
          <w:rFonts w:ascii="Times New Roman" w:hAnsi="Times New Roman"/>
          <w:bCs/>
          <w:sz w:val="28"/>
          <w:szCs w:val="28"/>
        </w:rPr>
        <w:t>год</w:t>
      </w:r>
    </w:p>
    <w:p w:rsidR="00FD7361" w:rsidRDefault="00FD7361" w:rsidP="00FD7361">
      <w:pPr>
        <w:pStyle w:val="Style4"/>
        <w:numPr>
          <w:ilvl w:val="0"/>
          <w:numId w:val="1"/>
        </w:numPr>
        <w:tabs>
          <w:tab w:val="clear" w:pos="709"/>
          <w:tab w:val="left" w:pos="142"/>
        </w:tabs>
        <w:spacing w:before="24" w:line="100" w:lineRule="atLeast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 –  с </w:t>
      </w:r>
      <w:r>
        <w:rPr>
          <w:rFonts w:ascii="Times New Roman" w:hAnsi="Times New Roman"/>
          <w:color w:val="auto"/>
          <w:sz w:val="28"/>
          <w:szCs w:val="28"/>
        </w:rPr>
        <w:t>11.02.2020 года по 06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03.2020</w:t>
      </w:r>
      <w:r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FD7361" w:rsidRDefault="00FD7361" w:rsidP="00FD7361">
      <w:pPr>
        <w:pStyle w:val="Style4"/>
        <w:numPr>
          <w:ilvl w:val="0"/>
          <w:numId w:val="1"/>
        </w:numPr>
        <w:spacing w:before="24" w:line="100" w:lineRule="atLeast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Малое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Островского, д. 2.</w:t>
      </w:r>
    </w:p>
    <w:p w:rsidR="00FD7361" w:rsidRPr="00355E53" w:rsidRDefault="00FD7361" w:rsidP="00FD7361">
      <w:pPr>
        <w:pStyle w:val="a3"/>
        <w:numPr>
          <w:ilvl w:val="0"/>
          <w:numId w:val="1"/>
        </w:numPr>
        <w:tabs>
          <w:tab w:val="clear" w:pos="709"/>
          <w:tab w:val="left" w:pos="0"/>
        </w:tabs>
        <w:spacing w:before="120" w:after="0" w:line="100" w:lineRule="atLeast"/>
        <w:ind w:left="0" w:firstLine="567"/>
        <w:jc w:val="both"/>
        <w:rPr>
          <w:b/>
          <w:color w:val="auto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auto"/>
          <w:sz w:val="28"/>
          <w:szCs w:val="28"/>
        </w:rPr>
        <w:t>11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02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color w:val="auto"/>
          <w:sz w:val="28"/>
          <w:szCs w:val="28"/>
        </w:rPr>
        <w:t xml:space="preserve">25 </w:t>
      </w:r>
      <w:r w:rsidRPr="0084353F">
        <w:rPr>
          <w:rFonts w:ascii="Times New Roman" w:hAnsi="Times New Roman"/>
          <w:sz w:val="28"/>
          <w:szCs w:val="28"/>
        </w:rPr>
        <w:t>«</w:t>
      </w:r>
      <w:r w:rsidRPr="0084353F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84353F">
        <w:rPr>
          <w:rFonts w:ascii="Times New Roman" w:hAnsi="Times New Roman"/>
          <w:sz w:val="28"/>
          <w:szCs w:val="28"/>
        </w:rPr>
        <w:t xml:space="preserve">опубликованное в газете «Вестник сельского поселения </w:t>
      </w:r>
      <w:r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84353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02.2020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Pr="00C027A1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>3(216</w:t>
      </w:r>
      <w:r w:rsidRPr="009511E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FD7361" w:rsidRDefault="00FD7361" w:rsidP="00FD7361">
      <w:pPr>
        <w:pStyle w:val="Style4"/>
        <w:spacing w:before="120" w:after="12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FD7361" w:rsidRDefault="00FD7361" w:rsidP="00FD7361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</w:t>
      </w:r>
      <w:r>
        <w:rPr>
          <w:rFonts w:ascii="Times New Roman" w:hAnsi="Times New Roman" w:cs="Times New Roman"/>
          <w:color w:val="auto"/>
          <w:sz w:val="28"/>
          <w:szCs w:val="28"/>
        </w:rPr>
        <w:t>19.02.2020</w:t>
      </w:r>
      <w:r>
        <w:rPr>
          <w:rFonts w:ascii="Times New Roman" w:hAnsi="Times New Roman" w:cs="Times New Roman"/>
          <w:sz w:val="28"/>
          <w:szCs w:val="28"/>
        </w:rPr>
        <w:t xml:space="preserve"> г. в 18.00,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Островского, д.2 </w:t>
      </w:r>
      <w:r>
        <w:rPr>
          <w:rFonts w:ascii="Times New Roman" w:hAnsi="Times New Roman" w:cs="Times New Roman"/>
          <w:sz w:val="28"/>
          <w:szCs w:val="28"/>
        </w:rPr>
        <w:t xml:space="preserve"> (приняли  участие 2 человека);  </w:t>
      </w:r>
    </w:p>
    <w:p w:rsidR="00FD7361" w:rsidRDefault="00FD7361" w:rsidP="00FD7361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FD7361" w:rsidRDefault="00FD7361" w:rsidP="00FD7361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</w:t>
      </w:r>
      <w:r>
        <w:rPr>
          <w:rFonts w:ascii="Times New Roman" w:hAnsi="Times New Roman"/>
          <w:sz w:val="28"/>
          <w:szCs w:val="28"/>
        </w:rPr>
        <w:lastRenderedPageBreak/>
        <w:t>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2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FD7361" w:rsidRDefault="00FD7361" w:rsidP="00FD7361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– не высказаны.</w:t>
      </w:r>
      <w:proofErr w:type="gramEnd"/>
    </w:p>
    <w:p w:rsidR="00FD7361" w:rsidRDefault="00FD7361" w:rsidP="00FD7361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2 человека.</w:t>
      </w:r>
    </w:p>
    <w:p w:rsidR="00FD7361" w:rsidRPr="000562E8" w:rsidRDefault="00FD7361" w:rsidP="00FD7361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 предоставлению разрешения на отклонение от предельных параметров разрешенного строительства, реконструкции объекта капитального строительства, рекомендуется </w:t>
      </w:r>
      <w:r w:rsidRPr="006147A8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Калееву</w:t>
      </w:r>
      <w:proofErr w:type="spellEnd"/>
      <w:r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Михаилу Вениаминовичу</w:t>
      </w:r>
      <w:r w:rsidRPr="006147A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r w:rsidRPr="006147A8">
        <w:rPr>
          <w:rFonts w:ascii="Times New Roman" w:eastAsia="Calibri" w:hAnsi="Times New Roman" w:cs="Calibri"/>
          <w:color w:val="00000A"/>
          <w:sz w:val="28"/>
          <w:szCs w:val="28"/>
        </w:rPr>
        <w:t xml:space="preserve">разрешения </w:t>
      </w:r>
      <w:r w:rsidRPr="006147A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</w:t>
      </w:r>
      <w:r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кадастровым  номером 63:29:1904005:709, площадью 5000</w:t>
      </w:r>
      <w:r w:rsidRPr="006147A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</w:t>
      </w:r>
      <w:proofErr w:type="spellStart"/>
      <w:r w:rsidRPr="006147A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кв.м</w:t>
      </w:r>
      <w:proofErr w:type="spellEnd"/>
      <w:r w:rsidRPr="006147A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>., расположенного по</w:t>
      </w:r>
      <w:proofErr w:type="gramEnd"/>
      <w:r w:rsidRPr="006147A8">
        <w:rPr>
          <w:rFonts w:ascii="Times New Roman" w:eastAsia="Calibri" w:hAnsi="Times New Roman" w:cs="Calibri"/>
          <w:color w:val="00000A"/>
          <w:sz w:val="28"/>
          <w:szCs w:val="28"/>
          <w:lang w:eastAsia="ar-SA"/>
        </w:rPr>
        <w:t xml:space="preserve">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.Я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сная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Поляна,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пер.Московский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д.3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строительстве жилого дома  от границ земельного участка  с </w:t>
      </w:r>
      <w:r>
        <w:rPr>
          <w:rFonts w:ascii="Times New Roman" w:hAnsi="Times New Roman"/>
          <w:sz w:val="26"/>
          <w:szCs w:val="26"/>
        </w:rPr>
        <w:t>северной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0,6 метров</w:t>
      </w:r>
      <w:r>
        <w:rPr>
          <w:rFonts w:ascii="Times New Roman" w:hAnsi="Times New Roman"/>
          <w:sz w:val="28"/>
          <w:szCs w:val="28"/>
        </w:rPr>
        <w:t>.</w:t>
      </w:r>
    </w:p>
    <w:p w:rsidR="00FD7361" w:rsidRDefault="00FD7361" w:rsidP="00FD7361">
      <w:pPr>
        <w:pStyle w:val="Style4"/>
        <w:spacing w:before="24" w:line="100" w:lineRule="atLeast"/>
        <w:ind w:firstLine="567"/>
        <w:jc w:val="both"/>
      </w:pPr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FD7361" w:rsidTr="005567FC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61" w:rsidRDefault="00FD7361" w:rsidP="005567FC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D7361" w:rsidRDefault="00FD7361" w:rsidP="005567FC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D7361" w:rsidRDefault="00FD7361" w:rsidP="005567FC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D7361" w:rsidRDefault="00FD7361" w:rsidP="005567FC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D7361" w:rsidRDefault="00FD7361" w:rsidP="005567FC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61" w:rsidRDefault="00FD7361" w:rsidP="005567FC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D7361" w:rsidRDefault="00FD7361" w:rsidP="005567FC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D7361" w:rsidRDefault="00FD7361" w:rsidP="005567FC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D7361" w:rsidRDefault="00FD7361" w:rsidP="005567FC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D7361" w:rsidRDefault="00FD7361" w:rsidP="005567FC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D7361" w:rsidRDefault="00FD7361" w:rsidP="005567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Е.В.Юсупова</w:t>
            </w:r>
            <w:proofErr w:type="spellEnd"/>
          </w:p>
        </w:tc>
      </w:tr>
    </w:tbl>
    <w:p w:rsidR="00FD7361" w:rsidRDefault="00FD7361" w:rsidP="00FD7361">
      <w:pPr>
        <w:pStyle w:val="Style4"/>
        <w:spacing w:before="24" w:line="100" w:lineRule="atLeast"/>
      </w:pPr>
    </w:p>
    <w:p w:rsidR="00FD7361" w:rsidRDefault="00FD7361" w:rsidP="00FD7361">
      <w:pPr>
        <w:pStyle w:val="Style4"/>
        <w:spacing w:before="24" w:line="100" w:lineRule="atLeast"/>
      </w:pPr>
    </w:p>
    <w:p w:rsidR="00FD7361" w:rsidRDefault="00FD7361" w:rsidP="00FD7361">
      <w:pPr>
        <w:pStyle w:val="Style4"/>
        <w:spacing w:before="24" w:line="100" w:lineRule="atLeast"/>
        <w:ind w:left="142" w:firstLine="425"/>
      </w:pPr>
    </w:p>
    <w:p w:rsidR="00FD7361" w:rsidRDefault="00FD7361" w:rsidP="00FD7361">
      <w:pPr>
        <w:pStyle w:val="Style4"/>
        <w:spacing w:before="24" w:line="100" w:lineRule="atLeast"/>
        <w:ind w:left="142" w:firstLine="425"/>
      </w:pPr>
    </w:p>
    <w:p w:rsidR="00FD7361" w:rsidRDefault="00FD7361" w:rsidP="00FD7361">
      <w:pPr>
        <w:pStyle w:val="Style4"/>
        <w:spacing w:before="24" w:line="100" w:lineRule="atLeast"/>
        <w:ind w:left="142" w:firstLine="425"/>
      </w:pPr>
    </w:p>
    <w:p w:rsidR="00FD7361" w:rsidRDefault="00FD7361" w:rsidP="00FD7361">
      <w:pPr>
        <w:pStyle w:val="Style4"/>
        <w:spacing w:before="24" w:line="100" w:lineRule="atLeast"/>
        <w:ind w:left="142" w:firstLine="425"/>
      </w:pPr>
    </w:p>
    <w:p w:rsidR="00062A02" w:rsidRDefault="00FD7361">
      <w:bookmarkStart w:id="0" w:name="_GoBack"/>
      <w:bookmarkEnd w:id="0"/>
    </w:p>
    <w:sectPr w:rsidR="000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C2"/>
    <w:rsid w:val="006C5AC2"/>
    <w:rsid w:val="00721883"/>
    <w:rsid w:val="0074702A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7361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D7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7361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D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2020-03-13T07:42:00Z</dcterms:created>
  <dcterms:modified xsi:type="dcterms:W3CDTF">2020-03-13T07:42:00Z</dcterms:modified>
</cp:coreProperties>
</file>