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C011D8" w:rsidTr="004723B5">
        <w:tc>
          <w:tcPr>
            <w:tcW w:w="4077" w:type="dxa"/>
          </w:tcPr>
          <w:p w:rsidR="005E32E9" w:rsidRPr="00C011D8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C011D8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0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C735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56</w:t>
            </w: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с.Малое Ибряйкино</w:t>
            </w:r>
          </w:p>
          <w:p w:rsidR="005E32E9" w:rsidRPr="00A7562D" w:rsidRDefault="005E32E9" w:rsidP="00C73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75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</w:t>
            </w:r>
            <w:r w:rsidR="00C7353A" w:rsidRPr="00A75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от 12.11.2015 г. №82</w:t>
            </w:r>
            <w:r w:rsidRPr="00A75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20F3A" w:rsidRPr="00A75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120F3A" w:rsidRPr="00A7562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</w:t>
            </w:r>
            <w:r w:rsidR="00120F3A" w:rsidRPr="00A92D7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предоставления муниципальной услуги </w:t>
            </w:r>
            <w:r w:rsidRPr="00A92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C7353A" w:rsidRPr="00A92D79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Прием заявлений, документов. а также</w:t>
            </w:r>
            <w:r w:rsidR="00C7353A" w:rsidRPr="00A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53A" w:rsidRPr="00A92D79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постановка граждан на учет в качестве</w:t>
            </w:r>
            <w:r w:rsidR="00C7353A" w:rsidRPr="00A92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53A" w:rsidRPr="00A92D79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нуждающихся в жилых помещениях</w:t>
            </w:r>
            <w:r w:rsidRPr="00A92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»»</w:t>
            </w:r>
            <w:r w:rsidR="00A92D79" w:rsidRPr="00A92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92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(с изм. от </w:t>
            </w:r>
            <w:r w:rsidR="009422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15.06.2018</w:t>
            </w:r>
            <w:bookmarkStart w:id="0" w:name="_GoBack"/>
            <w:bookmarkEnd w:id="0"/>
            <w:r w:rsidR="00A92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№66</w:t>
            </w:r>
            <w:r w:rsidR="00A92D79" w:rsidRPr="00A92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0C5385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5E32E9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Ибряйкино    муниципального   района   Похвистневский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Ибряйкино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Похвистневский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A7562D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 О С Т А Н О В Л Я Е Т</w:t>
      </w:r>
      <w:r w:rsidR="005E32E9"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615698" w:rsidRPr="00C7353A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="00C7353A" w:rsidRPr="00C7353A">
        <w:rPr>
          <w:color w:val="000000"/>
          <w:spacing w:val="8"/>
          <w:sz w:val="28"/>
          <w:szCs w:val="28"/>
          <w:lang w:val="ru-RU"/>
        </w:rPr>
        <w:t>Прием заявлений, документов, а также постановка граждан на учет в качестве нуждающихся в жилых помещениях</w:t>
      </w:r>
      <w:r w:rsidR="00C7353A" w:rsidRPr="00C7353A">
        <w:rPr>
          <w:bCs/>
          <w:sz w:val="28"/>
          <w:szCs w:val="28"/>
          <w:lang w:val="ru-RU"/>
        </w:rPr>
        <w:t>»</w:t>
      </w:r>
      <w:r w:rsidRPr="00C7353A">
        <w:rPr>
          <w:sz w:val="28"/>
          <w:szCs w:val="28"/>
          <w:lang w:val="ru-RU"/>
        </w:rPr>
        <w:t>»</w:t>
      </w:r>
      <w:r w:rsidRPr="00C7353A">
        <w:rPr>
          <w:rFonts w:cs="Times New Roman"/>
          <w:sz w:val="28"/>
          <w:szCs w:val="28"/>
          <w:lang w:val="ru-RU"/>
        </w:rPr>
        <w:t xml:space="preserve"> </w:t>
      </w:r>
      <w:r w:rsidRPr="00C7353A">
        <w:rPr>
          <w:sz w:val="28"/>
          <w:szCs w:val="28"/>
          <w:lang w:val="ru-RU"/>
        </w:rPr>
        <w:t>следующее изменение:</w:t>
      </w:r>
    </w:p>
    <w:p w:rsidR="005E32E9" w:rsidRPr="00727F76" w:rsidRDefault="00615698" w:rsidP="00727F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7F76">
        <w:rPr>
          <w:rFonts w:ascii="Times New Roman" w:hAnsi="Times New Roman" w:cs="Times New Roman"/>
          <w:sz w:val="28"/>
          <w:szCs w:val="28"/>
        </w:rPr>
        <w:t xml:space="preserve">- </w:t>
      </w:r>
      <w:r w:rsidR="003D63B0">
        <w:rPr>
          <w:rFonts w:ascii="Times New Roman" w:hAnsi="Times New Roman" w:cs="Times New Roman"/>
          <w:sz w:val="28"/>
          <w:szCs w:val="28"/>
        </w:rPr>
        <w:t>Раздел</w:t>
      </w:r>
      <w:r w:rsidR="003D63B0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3D63B0">
        <w:rPr>
          <w:rFonts w:ascii="Times New Roman" w:hAnsi="Times New Roman" w:cs="Times New Roman"/>
          <w:sz w:val="28"/>
          <w:szCs w:val="28"/>
        </w:rPr>
        <w:t>«</w:t>
      </w:r>
      <w:r w:rsidR="00C735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63B0" w:rsidRPr="00727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353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исполнения </w:t>
      </w:r>
      <w:r w:rsidR="003D63B0" w:rsidRPr="00727F7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3D63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63B0">
        <w:rPr>
          <w:rFonts w:ascii="Times New Roman" w:hAnsi="Times New Roman" w:cs="Times New Roman"/>
          <w:sz w:val="28"/>
          <w:szCs w:val="28"/>
        </w:rPr>
        <w:t>дополнить</w:t>
      </w:r>
      <w:r w:rsidR="00C7353A">
        <w:rPr>
          <w:rFonts w:ascii="Times New Roman" w:hAnsi="Times New Roman" w:cs="Times New Roman"/>
          <w:sz w:val="28"/>
          <w:szCs w:val="28"/>
        </w:rPr>
        <w:t xml:space="preserve"> пунктом 2.3.1.</w:t>
      </w:r>
      <w:r w:rsid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3D63B0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5E32E9" w:rsidRPr="00727F76">
        <w:rPr>
          <w:rFonts w:ascii="Times New Roman" w:hAnsi="Times New Roman" w:cs="Times New Roman"/>
          <w:sz w:val="28"/>
          <w:szCs w:val="28"/>
        </w:rPr>
        <w:t>:</w:t>
      </w:r>
    </w:p>
    <w:p w:rsidR="005E32E9" w:rsidRPr="00A926F0" w:rsidRDefault="005E32E9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C7353A">
        <w:rPr>
          <w:rFonts w:ascii="Times New Roman" w:hAnsi="Times New Roman" w:cs="Times New Roman"/>
          <w:sz w:val="28"/>
          <w:szCs w:val="28"/>
        </w:rPr>
        <w:t xml:space="preserve">2.3.1. 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F62D1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r w:rsidRPr="00A926F0">
        <w:rPr>
          <w:rFonts w:ascii="Times New Roman" w:hAnsi="Times New Roman" w:cs="Times New Roman"/>
          <w:sz w:val="28"/>
          <w:szCs w:val="28"/>
        </w:rPr>
        <w:t>.»</w:t>
      </w:r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Вестник сельского поселения Малое Ибряйкино</w:t>
      </w: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инистрации сельского поселения  Малое Ибряйкино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Контроль за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Малое Ибряйкино Ульдярову И.Н.</w:t>
      </w:r>
    </w:p>
    <w:p w:rsidR="00AC7EEC" w:rsidRPr="000C5385" w:rsidRDefault="00AC7EEC" w:rsidP="00AC7E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AC7EEC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И.о.Главы</w:t>
      </w:r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И.Н.Ульдярова</w:t>
      </w:r>
    </w:p>
    <w:p w:rsidR="005E32E9" w:rsidRDefault="005E32E9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sectPr w:rsidR="005E32E9" w:rsidSect="00E9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AD" w:rsidRDefault="009650AD">
      <w:pPr>
        <w:spacing w:after="0" w:line="240" w:lineRule="auto"/>
      </w:pPr>
      <w:r>
        <w:separator/>
      </w:r>
    </w:p>
  </w:endnote>
  <w:endnote w:type="continuationSeparator" w:id="0">
    <w:p w:rsidR="009650AD" w:rsidRDefault="009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9650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9650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965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AD" w:rsidRDefault="009650AD">
      <w:pPr>
        <w:spacing w:after="0" w:line="240" w:lineRule="auto"/>
      </w:pPr>
      <w:r>
        <w:separator/>
      </w:r>
    </w:p>
  </w:footnote>
  <w:footnote w:type="continuationSeparator" w:id="0">
    <w:p w:rsidR="009650AD" w:rsidRDefault="0096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965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B0">
          <w:rPr>
            <w:noProof/>
          </w:rPr>
          <w:t>2</w:t>
        </w:r>
        <w:r>
          <w:fldChar w:fldCharType="end"/>
        </w:r>
      </w:p>
    </w:sdtContent>
  </w:sdt>
  <w:p w:rsidR="00996BCE" w:rsidRDefault="009650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965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60E84"/>
    <w:rsid w:val="00103006"/>
    <w:rsid w:val="00120F3A"/>
    <w:rsid w:val="00130EF6"/>
    <w:rsid w:val="00183236"/>
    <w:rsid w:val="002166D2"/>
    <w:rsid w:val="003D63B0"/>
    <w:rsid w:val="00404B9B"/>
    <w:rsid w:val="005E32E9"/>
    <w:rsid w:val="005F6C9C"/>
    <w:rsid w:val="00615698"/>
    <w:rsid w:val="00727F76"/>
    <w:rsid w:val="009422F3"/>
    <w:rsid w:val="009650AD"/>
    <w:rsid w:val="00981E7F"/>
    <w:rsid w:val="00A7562D"/>
    <w:rsid w:val="00A926F0"/>
    <w:rsid w:val="00A92D79"/>
    <w:rsid w:val="00AC7EEC"/>
    <w:rsid w:val="00B92721"/>
    <w:rsid w:val="00C7353A"/>
    <w:rsid w:val="00CF181F"/>
    <w:rsid w:val="00D41784"/>
    <w:rsid w:val="00DC0C22"/>
    <w:rsid w:val="00DF409F"/>
    <w:rsid w:val="00EE5839"/>
    <w:rsid w:val="00F62D12"/>
    <w:rsid w:val="00F633BD"/>
    <w:rsid w:val="00F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E3D2-B5A9-4453-843F-ABC353B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cp:lastPrinted>2019-06-19T10:04:00Z</cp:lastPrinted>
  <dcterms:created xsi:type="dcterms:W3CDTF">2019-06-17T10:14:00Z</dcterms:created>
  <dcterms:modified xsi:type="dcterms:W3CDTF">2019-06-19T10:32:00Z</dcterms:modified>
</cp:coreProperties>
</file>