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913" w:rsidRDefault="00903913" w:rsidP="00903913">
      <w:pPr>
        <w:pStyle w:val="Style4"/>
        <w:spacing w:before="24" w:line="100" w:lineRule="atLeast"/>
        <w:jc w:val="center"/>
      </w:pPr>
      <w:r>
        <w:rPr>
          <w:rFonts w:ascii="Times New Roman" w:hAnsi="Times New Roman"/>
          <w:b/>
          <w:bCs/>
          <w:sz w:val="28"/>
          <w:szCs w:val="28"/>
        </w:rPr>
        <w:t>Заключение</w:t>
      </w:r>
    </w:p>
    <w:p w:rsidR="00903913" w:rsidRDefault="00903913" w:rsidP="00903913">
      <w:pPr>
        <w:pStyle w:val="Style4"/>
        <w:spacing w:before="24" w:line="100" w:lineRule="atLeast"/>
        <w:jc w:val="center"/>
      </w:pPr>
      <w:r>
        <w:rPr>
          <w:rFonts w:ascii="Times New Roman" w:hAnsi="Times New Roman"/>
          <w:b/>
          <w:bCs/>
          <w:sz w:val="28"/>
          <w:szCs w:val="28"/>
        </w:rPr>
        <w:t xml:space="preserve">о результатах публичных слушаний в селе Малое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Ибряйкино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Похвистневский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Самарской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области </w:t>
      </w:r>
      <w:r>
        <w:rPr>
          <w:rFonts w:ascii="Times New Roman" w:hAnsi="Times New Roman"/>
          <w:b/>
          <w:bCs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предоставлению </w:t>
      </w:r>
      <w:r>
        <w:rPr>
          <w:rFonts w:ascii="Times New Roman" w:hAnsi="Times New Roman"/>
          <w:b/>
          <w:color w:val="000000"/>
          <w:sz w:val="28"/>
          <w:szCs w:val="28"/>
        </w:rPr>
        <w:t>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903913" w:rsidRDefault="00903913" w:rsidP="00903913">
      <w:pPr>
        <w:pStyle w:val="Style4"/>
        <w:spacing w:before="24" w:line="100" w:lineRule="atLeast"/>
      </w:pPr>
      <w:r>
        <w:rPr>
          <w:rFonts w:ascii="Times New Roman" w:hAnsi="Times New Roman"/>
          <w:bCs/>
          <w:color w:val="auto"/>
          <w:sz w:val="28"/>
          <w:szCs w:val="28"/>
        </w:rPr>
        <w:t xml:space="preserve">                                                                                                                     31</w:t>
      </w:r>
      <w:r w:rsidRPr="00F22932">
        <w:rPr>
          <w:rFonts w:ascii="Times New Roman" w:hAnsi="Times New Roman"/>
          <w:bCs/>
          <w:color w:val="auto"/>
          <w:sz w:val="28"/>
          <w:szCs w:val="28"/>
        </w:rPr>
        <w:t>.</w:t>
      </w:r>
      <w:r>
        <w:rPr>
          <w:rFonts w:ascii="Times New Roman" w:hAnsi="Times New Roman"/>
          <w:bCs/>
          <w:color w:val="auto"/>
          <w:sz w:val="28"/>
          <w:szCs w:val="28"/>
        </w:rPr>
        <w:t>08</w:t>
      </w:r>
      <w:r>
        <w:rPr>
          <w:rFonts w:ascii="Times New Roman" w:hAnsi="Times New Roman"/>
          <w:bCs/>
          <w:color w:val="000000"/>
          <w:sz w:val="28"/>
          <w:szCs w:val="28"/>
        </w:rPr>
        <w:t>.2020</w:t>
      </w:r>
      <w:r w:rsidRPr="00136C55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136C55">
        <w:rPr>
          <w:rFonts w:ascii="Times New Roman" w:hAnsi="Times New Roman"/>
          <w:bCs/>
          <w:sz w:val="28"/>
          <w:szCs w:val="28"/>
        </w:rPr>
        <w:t>год</w:t>
      </w:r>
    </w:p>
    <w:p w:rsidR="00903913" w:rsidRDefault="00903913" w:rsidP="00903913">
      <w:pPr>
        <w:pStyle w:val="Style4"/>
        <w:numPr>
          <w:ilvl w:val="0"/>
          <w:numId w:val="1"/>
        </w:numPr>
        <w:tabs>
          <w:tab w:val="clear" w:pos="709"/>
          <w:tab w:val="left" w:pos="142"/>
        </w:tabs>
        <w:spacing w:before="24" w:line="100" w:lineRule="atLeast"/>
        <w:ind w:left="0" w:firstLine="567"/>
        <w:jc w:val="both"/>
      </w:pPr>
      <w:r>
        <w:rPr>
          <w:rFonts w:ascii="Times New Roman" w:hAnsi="Times New Roman"/>
          <w:sz w:val="28"/>
          <w:szCs w:val="28"/>
        </w:rPr>
        <w:t xml:space="preserve">Дата проведения публичных слушаний –  с </w:t>
      </w:r>
      <w:r>
        <w:rPr>
          <w:rFonts w:ascii="Times New Roman" w:hAnsi="Times New Roman"/>
          <w:color w:val="auto"/>
          <w:sz w:val="28"/>
          <w:szCs w:val="28"/>
        </w:rPr>
        <w:t>07.08.2020 года по 31</w:t>
      </w:r>
      <w:r w:rsidRPr="00F22932">
        <w:rPr>
          <w:rFonts w:ascii="Times New Roman" w:hAnsi="Times New Roman"/>
          <w:color w:val="auto"/>
          <w:sz w:val="28"/>
          <w:szCs w:val="28"/>
        </w:rPr>
        <w:t>.</w:t>
      </w:r>
      <w:r>
        <w:rPr>
          <w:rFonts w:ascii="Times New Roman" w:hAnsi="Times New Roman"/>
          <w:color w:val="auto"/>
          <w:sz w:val="28"/>
          <w:szCs w:val="28"/>
        </w:rPr>
        <w:t>08.2020</w:t>
      </w:r>
      <w:r w:rsidRPr="00B67712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года.</w:t>
      </w:r>
    </w:p>
    <w:p w:rsidR="00903913" w:rsidRDefault="00903913" w:rsidP="00903913">
      <w:pPr>
        <w:pStyle w:val="Style4"/>
        <w:numPr>
          <w:ilvl w:val="0"/>
          <w:numId w:val="1"/>
        </w:numPr>
        <w:spacing w:before="24" w:line="100" w:lineRule="atLeast"/>
        <w:ind w:left="0" w:firstLine="567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Место проведения публичных слушаний (место ведения протокола публичных слушаний): 446477, Самарская область,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Похвистневский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район, село Малое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Ибряйкино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ул. Островского, д. 2.</w:t>
      </w:r>
    </w:p>
    <w:p w:rsidR="00903913" w:rsidRPr="00355E53" w:rsidRDefault="00903913" w:rsidP="00903913">
      <w:pPr>
        <w:pStyle w:val="a3"/>
        <w:numPr>
          <w:ilvl w:val="0"/>
          <w:numId w:val="1"/>
        </w:numPr>
        <w:tabs>
          <w:tab w:val="clear" w:pos="709"/>
          <w:tab w:val="left" w:pos="0"/>
        </w:tabs>
        <w:spacing w:before="120" w:after="0" w:line="100" w:lineRule="atLeast"/>
        <w:ind w:left="0" w:firstLine="567"/>
        <w:jc w:val="both"/>
        <w:rPr>
          <w:b/>
          <w:color w:val="auto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Основание проведения публичных слушаний – постановление Администрации сельского поселения Малое </w:t>
      </w:r>
      <w:proofErr w:type="spellStart"/>
      <w:r>
        <w:rPr>
          <w:rFonts w:ascii="Times New Roman" w:hAnsi="Times New Roman"/>
          <w:sz w:val="28"/>
          <w:szCs w:val="28"/>
        </w:rPr>
        <w:t>Ибряйкино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Похвистневский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 от </w:t>
      </w:r>
      <w:r>
        <w:rPr>
          <w:rFonts w:ascii="Times New Roman" w:hAnsi="Times New Roman"/>
          <w:color w:val="auto"/>
          <w:sz w:val="28"/>
          <w:szCs w:val="28"/>
        </w:rPr>
        <w:t>07</w:t>
      </w:r>
      <w:r w:rsidRPr="00F22932">
        <w:rPr>
          <w:rFonts w:ascii="Times New Roman" w:hAnsi="Times New Roman"/>
          <w:color w:val="auto"/>
          <w:sz w:val="28"/>
          <w:szCs w:val="28"/>
        </w:rPr>
        <w:t>.</w:t>
      </w:r>
      <w:r>
        <w:rPr>
          <w:rFonts w:ascii="Times New Roman" w:hAnsi="Times New Roman"/>
          <w:color w:val="auto"/>
          <w:sz w:val="28"/>
          <w:szCs w:val="28"/>
        </w:rPr>
        <w:t>08</w:t>
      </w:r>
      <w:r w:rsidRPr="00F22932">
        <w:rPr>
          <w:rFonts w:ascii="Times New Roman" w:hAnsi="Times New Roman"/>
          <w:color w:val="auto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2020 года № </w:t>
      </w:r>
      <w:r>
        <w:rPr>
          <w:rFonts w:ascii="Times New Roman" w:hAnsi="Times New Roman"/>
          <w:color w:val="auto"/>
          <w:sz w:val="28"/>
          <w:szCs w:val="28"/>
        </w:rPr>
        <w:t xml:space="preserve">79 </w:t>
      </w:r>
      <w:r w:rsidRPr="0084353F">
        <w:rPr>
          <w:rFonts w:ascii="Times New Roman" w:hAnsi="Times New Roman"/>
          <w:sz w:val="28"/>
          <w:szCs w:val="28"/>
        </w:rPr>
        <w:t>«</w:t>
      </w:r>
      <w:r w:rsidRPr="0084353F">
        <w:rPr>
          <w:rFonts w:ascii="Times New Roman" w:hAnsi="Times New Roman" w:cs="Times New Roman"/>
          <w:sz w:val="28"/>
          <w:szCs w:val="28"/>
        </w:rPr>
        <w:t xml:space="preserve">О проведении публичных слушаний по предоставлению разрешения на отклонение от предельных параметров разрешенного строительства, реконструкции объекта капитального строительства», </w:t>
      </w:r>
      <w:r w:rsidRPr="0084353F">
        <w:rPr>
          <w:rFonts w:ascii="Times New Roman" w:hAnsi="Times New Roman"/>
          <w:sz w:val="28"/>
          <w:szCs w:val="28"/>
        </w:rPr>
        <w:t xml:space="preserve">опубликованное в газете «Вестник сельского поселения </w:t>
      </w:r>
      <w:r>
        <w:rPr>
          <w:rFonts w:ascii="Times New Roman" w:hAnsi="Times New Roman"/>
          <w:sz w:val="28"/>
          <w:szCs w:val="28"/>
        </w:rPr>
        <w:t xml:space="preserve">Малое </w:t>
      </w:r>
      <w:proofErr w:type="spellStart"/>
      <w:r>
        <w:rPr>
          <w:rFonts w:ascii="Times New Roman" w:hAnsi="Times New Roman"/>
          <w:sz w:val="28"/>
          <w:szCs w:val="28"/>
        </w:rPr>
        <w:t>Ибряйкино</w:t>
      </w:r>
      <w:proofErr w:type="spellEnd"/>
      <w:r w:rsidRPr="0084353F">
        <w:rPr>
          <w:rFonts w:ascii="Times New Roman" w:hAnsi="Times New Roman"/>
          <w:sz w:val="28"/>
          <w:szCs w:val="28"/>
        </w:rPr>
        <w:t xml:space="preserve">» от </w:t>
      </w:r>
      <w:r>
        <w:rPr>
          <w:rFonts w:ascii="Times New Roman" w:hAnsi="Times New Roman" w:cs="Times New Roman"/>
          <w:color w:val="auto"/>
          <w:sz w:val="28"/>
          <w:szCs w:val="28"/>
        </w:rPr>
        <w:t>07</w:t>
      </w:r>
      <w:r w:rsidRPr="005E00BC">
        <w:rPr>
          <w:rFonts w:ascii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</w:rPr>
        <w:t>08.2020</w:t>
      </w:r>
      <w:r w:rsidRPr="005E00BC">
        <w:rPr>
          <w:rFonts w:ascii="Times New Roman" w:hAnsi="Times New Roman" w:cs="Times New Roman"/>
          <w:color w:val="auto"/>
          <w:sz w:val="28"/>
          <w:szCs w:val="28"/>
        </w:rPr>
        <w:t xml:space="preserve"> года  </w:t>
      </w:r>
      <w:r>
        <w:rPr>
          <w:rFonts w:ascii="Times New Roman" w:hAnsi="Times New Roman" w:cs="Times New Roman"/>
          <w:color w:val="auto"/>
          <w:sz w:val="28"/>
          <w:szCs w:val="28"/>
        </w:rPr>
        <w:t>№24(237</w:t>
      </w:r>
      <w:r w:rsidRPr="00C027A1">
        <w:rPr>
          <w:rFonts w:ascii="Times New Roman" w:hAnsi="Times New Roman" w:cs="Times New Roman"/>
          <w:color w:val="auto"/>
          <w:sz w:val="28"/>
          <w:szCs w:val="28"/>
        </w:rPr>
        <w:t>).</w:t>
      </w:r>
    </w:p>
    <w:p w:rsidR="00903913" w:rsidRDefault="00903913" w:rsidP="00903913">
      <w:pPr>
        <w:pStyle w:val="Style4"/>
        <w:spacing w:before="120" w:after="120" w:line="100" w:lineRule="atLeast"/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4. Вопрос, вынесенный на публичные слушания – </w:t>
      </w:r>
      <w:r>
        <w:rPr>
          <w:rFonts w:ascii="Times New Roman" w:hAnsi="Times New Roman"/>
          <w:sz w:val="28"/>
          <w:szCs w:val="28"/>
          <w:lang w:eastAsia="ru-RU"/>
        </w:rPr>
        <w:t xml:space="preserve">предоставление разрешения  </w:t>
      </w:r>
      <w:r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строительства, реконструкции объекта капитального строительства.</w:t>
      </w:r>
    </w:p>
    <w:p w:rsidR="00903913" w:rsidRDefault="00903913" w:rsidP="00903913">
      <w:pPr>
        <w:pStyle w:val="a3"/>
        <w:spacing w:line="100" w:lineRule="atLeast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5. Мероприятия по информированию жителей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с. Малое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Ибряйкино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муниципального района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Похвистневский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по вопросу предоставления разрешения на  отклонение от предельных параметров разрешенного строительства, реконструкции объекта капитального строительства проведены </w:t>
      </w:r>
      <w:r>
        <w:rPr>
          <w:rFonts w:ascii="Times New Roman" w:hAnsi="Times New Roman" w:cs="Times New Roman"/>
          <w:color w:val="auto"/>
          <w:sz w:val="28"/>
          <w:szCs w:val="28"/>
        </w:rPr>
        <w:t>15.08.2020</w:t>
      </w:r>
      <w:r>
        <w:rPr>
          <w:rFonts w:ascii="Times New Roman" w:hAnsi="Times New Roman" w:cs="Times New Roman"/>
          <w:sz w:val="28"/>
          <w:szCs w:val="28"/>
        </w:rPr>
        <w:t xml:space="preserve"> г. в 18.00, по адресу: Самарская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село  Малое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Ибряйкино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ул. Островского, д.2 </w:t>
      </w:r>
      <w:r>
        <w:rPr>
          <w:rFonts w:ascii="Times New Roman" w:hAnsi="Times New Roman" w:cs="Times New Roman"/>
          <w:sz w:val="28"/>
          <w:szCs w:val="28"/>
        </w:rPr>
        <w:t xml:space="preserve"> (приняли  участие 2 человека);  </w:t>
      </w:r>
    </w:p>
    <w:p w:rsidR="00903913" w:rsidRDefault="00903913" w:rsidP="00903913">
      <w:pPr>
        <w:pStyle w:val="a3"/>
        <w:spacing w:line="100" w:lineRule="atLeast"/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 xml:space="preserve">Обобщенные сведения, полученные при учете мнений, выраженных жителями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села Малое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Ибряйкино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и иными заинтересованными лицами, по вопросу предоставления разрешения на отклонение от предельных параметров разрешенного строительства, реконструкции объекта капитального строительства:</w:t>
      </w:r>
    </w:p>
    <w:p w:rsidR="00903913" w:rsidRDefault="00903913" w:rsidP="00903913">
      <w:pPr>
        <w:pStyle w:val="Style4"/>
        <w:spacing w:before="24" w:line="100" w:lineRule="atLeast"/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6.1. Мнения о </w:t>
      </w:r>
      <w:r>
        <w:rPr>
          <w:rFonts w:ascii="Times New Roman" w:hAnsi="Times New Roman"/>
          <w:sz w:val="28"/>
          <w:szCs w:val="28"/>
          <w:lang w:eastAsia="ru-RU"/>
        </w:rPr>
        <w:t xml:space="preserve">предоставлении разрешения на </w:t>
      </w:r>
      <w:r>
        <w:rPr>
          <w:rFonts w:ascii="Times New Roman" w:hAnsi="Times New Roman"/>
          <w:sz w:val="28"/>
          <w:szCs w:val="28"/>
        </w:rPr>
        <w:t xml:space="preserve">отклонение от предельных параметров разрешенного строительства, реконструкции объекта </w:t>
      </w:r>
      <w:r>
        <w:rPr>
          <w:rFonts w:ascii="Times New Roman" w:hAnsi="Times New Roman"/>
          <w:sz w:val="28"/>
          <w:szCs w:val="28"/>
        </w:rPr>
        <w:lastRenderedPageBreak/>
        <w:t>капитального строительства</w:t>
      </w:r>
      <w:r>
        <w:rPr>
          <w:rFonts w:ascii="Times New Roman" w:hAnsi="Times New Roman"/>
          <w:sz w:val="28"/>
          <w:szCs w:val="28"/>
          <w:lang w:eastAsia="ru-RU"/>
        </w:rPr>
        <w:t xml:space="preserve">, по вопросу, </w:t>
      </w:r>
      <w:r>
        <w:rPr>
          <w:rFonts w:ascii="Times New Roman" w:hAnsi="Times New Roman"/>
          <w:sz w:val="28"/>
          <w:szCs w:val="28"/>
        </w:rPr>
        <w:t xml:space="preserve">вынесенного на публичные слушания,  содержащие положительную оценку, высказали – 2 </w:t>
      </w:r>
      <w:r>
        <w:rPr>
          <w:rFonts w:ascii="Times New Roman" w:hAnsi="Times New Roman"/>
          <w:color w:val="000000"/>
          <w:sz w:val="28"/>
          <w:szCs w:val="28"/>
        </w:rPr>
        <w:t>человека.</w:t>
      </w:r>
    </w:p>
    <w:p w:rsidR="00903913" w:rsidRDefault="00903913" w:rsidP="00903913">
      <w:pPr>
        <w:pStyle w:val="Style4"/>
        <w:spacing w:before="24" w:line="100" w:lineRule="atLeast"/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6.2. </w:t>
      </w:r>
      <w:proofErr w:type="gramStart"/>
      <w:r>
        <w:rPr>
          <w:rFonts w:ascii="Times New Roman" w:hAnsi="Times New Roman"/>
          <w:sz w:val="28"/>
          <w:szCs w:val="28"/>
        </w:rPr>
        <w:t>Мнения, содержащие отрицательную оценку по вопросу вынесенного на публичные слушания – не высказаны.</w:t>
      </w:r>
      <w:proofErr w:type="gramEnd"/>
    </w:p>
    <w:p w:rsidR="00903913" w:rsidRDefault="00903913" w:rsidP="00903913">
      <w:pPr>
        <w:pStyle w:val="Style4"/>
        <w:spacing w:before="24" w:line="100" w:lineRule="atLeast"/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7. Мнения, предложения и замечания по  </w:t>
      </w:r>
      <w:r>
        <w:rPr>
          <w:rFonts w:ascii="Times New Roman" w:hAnsi="Times New Roman"/>
          <w:sz w:val="28"/>
          <w:szCs w:val="28"/>
          <w:lang w:eastAsia="ru-RU"/>
        </w:rPr>
        <w:t xml:space="preserve">предоставлению разрешения на </w:t>
      </w:r>
      <w:r>
        <w:rPr>
          <w:rFonts w:ascii="Times New Roman" w:hAnsi="Times New Roman"/>
          <w:sz w:val="28"/>
          <w:szCs w:val="28"/>
        </w:rPr>
        <w:t xml:space="preserve">отклонение от предельных параметров разрешенного строительства, реконструкции объекта капитального строительства, внесли в протокол публичных слушаний </w:t>
      </w:r>
      <w:r>
        <w:rPr>
          <w:rFonts w:ascii="Times New Roman" w:hAnsi="Times New Roman"/>
          <w:color w:val="000000"/>
          <w:sz w:val="28"/>
          <w:szCs w:val="28"/>
        </w:rPr>
        <w:t>2 человека.</w:t>
      </w:r>
    </w:p>
    <w:p w:rsidR="00903913" w:rsidRPr="00903913" w:rsidRDefault="00903913" w:rsidP="00903913">
      <w:pPr>
        <w:tabs>
          <w:tab w:val="left" w:pos="709"/>
        </w:tabs>
        <w:suppressAutoHyphens/>
        <w:spacing w:before="120" w:after="120" w:line="100" w:lineRule="atLeast"/>
        <w:ind w:left="142" w:firstLine="567"/>
        <w:jc w:val="both"/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 8. </w:t>
      </w:r>
      <w:proofErr w:type="gramStart"/>
      <w:r>
        <w:rPr>
          <w:rFonts w:ascii="Times New Roman" w:hAnsi="Times New Roman"/>
          <w:sz w:val="28"/>
          <w:szCs w:val="28"/>
        </w:rPr>
        <w:t xml:space="preserve">По результатам рассмотрения мнений, замечаний и предложений участников публичных слушаний по  предоставлению разрешения на отклонение от предельных параметров разрешенного строительства, реконструкции объекта капитального строительства, рекомендуется </w:t>
      </w:r>
      <w:r w:rsidRPr="006147A8">
        <w:rPr>
          <w:rFonts w:ascii="Times New Roman" w:hAnsi="Times New Roman"/>
          <w:sz w:val="28"/>
          <w:szCs w:val="28"/>
        </w:rPr>
        <w:t xml:space="preserve">предоставить </w:t>
      </w:r>
      <w:proofErr w:type="spellStart"/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>Ганотиной</w:t>
      </w:r>
      <w:proofErr w:type="spellEnd"/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 Ольге Валерьевне </w:t>
      </w:r>
      <w:r>
        <w:rPr>
          <w:rFonts w:ascii="Times New Roman" w:eastAsia="Calibri" w:hAnsi="Times New Roman" w:cs="Calibri"/>
          <w:color w:val="00000A"/>
          <w:sz w:val="26"/>
          <w:szCs w:val="26"/>
        </w:rPr>
        <w:t xml:space="preserve">разрешения </w:t>
      </w:r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на отклонение от предельных параметров разрешенного строительства, реконструкции объекта капитального строительства на земельном участке, находящемся в собственности с кадастровым  номером 63:29:1902001:0025, площадью 1665,4 </w:t>
      </w:r>
      <w:proofErr w:type="spellStart"/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>кв.м</w:t>
      </w:r>
      <w:proofErr w:type="spellEnd"/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>., расположенного по</w:t>
      </w:r>
      <w:proofErr w:type="gramEnd"/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 адресу: Самарская область, </w:t>
      </w:r>
      <w:proofErr w:type="spellStart"/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>Похвистневский</w:t>
      </w:r>
      <w:proofErr w:type="spellEnd"/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 район, </w:t>
      </w:r>
      <w:proofErr w:type="spellStart"/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>с</w:t>
      </w:r>
      <w:proofErr w:type="gramStart"/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>.М</w:t>
      </w:r>
      <w:proofErr w:type="gramEnd"/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>алое</w:t>
      </w:r>
      <w:proofErr w:type="spellEnd"/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>Ибряйкино</w:t>
      </w:r>
      <w:proofErr w:type="spellEnd"/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 xml:space="preserve">, </w:t>
      </w:r>
      <w:proofErr w:type="spellStart"/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>ул.Советская</w:t>
      </w:r>
      <w:proofErr w:type="spellEnd"/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>, д.25</w:t>
      </w:r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 </w:t>
      </w:r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>в части сокращения минимального  отступ</w:t>
      </w:r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>а при строительстве</w:t>
      </w:r>
      <w:r w:rsidRPr="00EF39CB"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 </w:t>
      </w:r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жилого дома от границ земельного участка с </w:t>
      </w:r>
      <w:r>
        <w:rPr>
          <w:rFonts w:ascii="Times New Roman" w:hAnsi="Times New Roman"/>
          <w:sz w:val="26"/>
          <w:szCs w:val="26"/>
        </w:rPr>
        <w:t>западной</w:t>
      </w:r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 стороны до 1 метра</w:t>
      </w:r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>.</w:t>
      </w:r>
      <w:bookmarkStart w:id="0" w:name="_GoBack"/>
      <w:bookmarkEnd w:id="0"/>
    </w:p>
    <w:tbl>
      <w:tblPr>
        <w:tblW w:w="9993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97"/>
        <w:gridCol w:w="4996"/>
      </w:tblGrid>
      <w:tr w:rsidR="00903913" w:rsidTr="00624561">
        <w:tc>
          <w:tcPr>
            <w:tcW w:w="49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913" w:rsidRDefault="00903913" w:rsidP="00624561">
            <w:pPr>
              <w:pStyle w:val="Style4"/>
              <w:spacing w:before="24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903913" w:rsidRDefault="00903913" w:rsidP="00624561">
            <w:pPr>
              <w:pStyle w:val="Style4"/>
              <w:spacing w:before="24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903913" w:rsidRDefault="00903913" w:rsidP="00624561">
            <w:pPr>
              <w:pStyle w:val="Style4"/>
              <w:spacing w:before="24" w:line="100" w:lineRule="atLeast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поселения 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903913" w:rsidRDefault="00903913" w:rsidP="00624561">
            <w:pPr>
              <w:pStyle w:val="a3"/>
              <w:spacing w:after="0" w:line="100" w:lineRule="atLeast"/>
            </w:pPr>
          </w:p>
        </w:tc>
        <w:tc>
          <w:tcPr>
            <w:tcW w:w="49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913" w:rsidRDefault="00903913" w:rsidP="00624561">
            <w:pPr>
              <w:pStyle w:val="a3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903913" w:rsidRDefault="00903913" w:rsidP="00624561">
            <w:pPr>
              <w:pStyle w:val="a3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903913" w:rsidRDefault="00903913" w:rsidP="00624561">
            <w:pPr>
              <w:pStyle w:val="a3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903913" w:rsidRDefault="00903913" w:rsidP="00624561">
            <w:pPr>
              <w:pStyle w:val="a3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903913" w:rsidRDefault="00903913" w:rsidP="00624561">
            <w:pPr>
              <w:pStyle w:val="a3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903913" w:rsidRDefault="00903913" w:rsidP="00624561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Е.В.Юсупова</w:t>
            </w:r>
            <w:proofErr w:type="spellEnd"/>
          </w:p>
        </w:tc>
      </w:tr>
    </w:tbl>
    <w:p w:rsidR="00903913" w:rsidRDefault="00903913" w:rsidP="00903913">
      <w:pPr>
        <w:pStyle w:val="Style4"/>
        <w:spacing w:before="24" w:line="100" w:lineRule="atLeast"/>
      </w:pPr>
    </w:p>
    <w:p w:rsidR="00903913" w:rsidRDefault="00903913" w:rsidP="00903913">
      <w:pPr>
        <w:pStyle w:val="Style4"/>
        <w:spacing w:before="24" w:line="100" w:lineRule="atLeast"/>
      </w:pPr>
    </w:p>
    <w:p w:rsidR="00903913" w:rsidRDefault="00903913" w:rsidP="00903913">
      <w:pPr>
        <w:pStyle w:val="Style4"/>
        <w:spacing w:before="24" w:line="100" w:lineRule="atLeast"/>
        <w:ind w:left="142" w:firstLine="425"/>
      </w:pPr>
    </w:p>
    <w:p w:rsidR="00903913" w:rsidRDefault="00903913" w:rsidP="00903913">
      <w:pPr>
        <w:pStyle w:val="Style4"/>
        <w:spacing w:before="24" w:line="100" w:lineRule="atLeast"/>
        <w:ind w:left="142" w:firstLine="425"/>
      </w:pPr>
    </w:p>
    <w:p w:rsidR="00903913" w:rsidRDefault="00903913" w:rsidP="00903913">
      <w:pPr>
        <w:pStyle w:val="Style4"/>
        <w:spacing w:before="24" w:line="100" w:lineRule="atLeast"/>
        <w:ind w:left="142" w:firstLine="425"/>
      </w:pPr>
    </w:p>
    <w:p w:rsidR="00903913" w:rsidRDefault="00903913" w:rsidP="00903913">
      <w:pPr>
        <w:pStyle w:val="Style4"/>
        <w:spacing w:before="24" w:line="100" w:lineRule="atLeast"/>
        <w:ind w:left="142" w:firstLine="425"/>
      </w:pPr>
    </w:p>
    <w:p w:rsidR="00903913" w:rsidRDefault="00903913" w:rsidP="00903913">
      <w:pPr>
        <w:pStyle w:val="Style4"/>
        <w:spacing w:before="24" w:line="100" w:lineRule="atLeast"/>
        <w:ind w:left="142" w:firstLine="425"/>
      </w:pPr>
    </w:p>
    <w:p w:rsidR="00903913" w:rsidRDefault="00903913" w:rsidP="00903913">
      <w:pPr>
        <w:pStyle w:val="Style4"/>
        <w:spacing w:before="24" w:line="100" w:lineRule="atLeast"/>
        <w:ind w:left="142" w:firstLine="425"/>
      </w:pPr>
    </w:p>
    <w:p w:rsidR="00903913" w:rsidRDefault="00903913" w:rsidP="00903913">
      <w:pPr>
        <w:pStyle w:val="Style4"/>
        <w:spacing w:before="24" w:line="100" w:lineRule="atLeast"/>
        <w:ind w:left="142" w:firstLine="425"/>
      </w:pPr>
    </w:p>
    <w:p w:rsidR="00903913" w:rsidRDefault="00903913" w:rsidP="00903913">
      <w:pPr>
        <w:pStyle w:val="Style4"/>
        <w:spacing w:before="24" w:line="100" w:lineRule="atLeast"/>
        <w:ind w:left="142" w:firstLine="425"/>
      </w:pPr>
    </w:p>
    <w:p w:rsidR="00903913" w:rsidRDefault="00903913" w:rsidP="00903913">
      <w:pPr>
        <w:pStyle w:val="Style4"/>
        <w:spacing w:before="24" w:line="100" w:lineRule="atLeast"/>
        <w:ind w:left="142" w:firstLine="425"/>
      </w:pPr>
    </w:p>
    <w:p w:rsidR="00903913" w:rsidRDefault="00903913" w:rsidP="00903913">
      <w:pPr>
        <w:pStyle w:val="Style4"/>
        <w:spacing w:before="24" w:line="100" w:lineRule="atLeast"/>
        <w:ind w:left="142" w:firstLine="425"/>
      </w:pPr>
    </w:p>
    <w:p w:rsidR="00903913" w:rsidRDefault="00903913" w:rsidP="00903913">
      <w:pPr>
        <w:pStyle w:val="Style4"/>
        <w:spacing w:before="24" w:line="100" w:lineRule="atLeast"/>
        <w:ind w:left="142" w:firstLine="425"/>
      </w:pPr>
    </w:p>
    <w:p w:rsidR="00903913" w:rsidRDefault="00903913" w:rsidP="00903913">
      <w:pPr>
        <w:pStyle w:val="Style4"/>
        <w:spacing w:before="24" w:line="100" w:lineRule="atLeast"/>
      </w:pPr>
    </w:p>
    <w:p w:rsidR="005000CB" w:rsidRDefault="005000CB"/>
    <w:sectPr w:rsidR="00500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F1EEC"/>
    <w:multiLevelType w:val="multilevel"/>
    <w:tmpl w:val="CBCCCEA8"/>
    <w:lvl w:ilvl="0">
      <w:start w:val="1"/>
      <w:numFmt w:val="decimal"/>
      <w:lvlText w:val="%1."/>
      <w:lvlJc w:val="left"/>
      <w:pPr>
        <w:ind w:left="1401" w:hanging="975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2D9"/>
    <w:rsid w:val="005000CB"/>
    <w:rsid w:val="00903913"/>
    <w:rsid w:val="00E23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91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903913"/>
    <w:pPr>
      <w:tabs>
        <w:tab w:val="left" w:pos="709"/>
      </w:tabs>
      <w:suppressAutoHyphens/>
      <w:spacing w:line="276" w:lineRule="atLeast"/>
    </w:pPr>
    <w:rPr>
      <w:rFonts w:ascii="Calibri" w:eastAsia="Calibri" w:hAnsi="Calibri" w:cs="Calibri"/>
      <w:color w:val="00000A"/>
      <w:lang w:eastAsia="ar-SA"/>
    </w:rPr>
  </w:style>
  <w:style w:type="paragraph" w:customStyle="1" w:styleId="Style4">
    <w:name w:val="Style4"/>
    <w:basedOn w:val="a3"/>
    <w:uiPriority w:val="99"/>
    <w:rsid w:val="009039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91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903913"/>
    <w:pPr>
      <w:tabs>
        <w:tab w:val="left" w:pos="709"/>
      </w:tabs>
      <w:suppressAutoHyphens/>
      <w:spacing w:line="276" w:lineRule="atLeast"/>
    </w:pPr>
    <w:rPr>
      <w:rFonts w:ascii="Calibri" w:eastAsia="Calibri" w:hAnsi="Calibri" w:cs="Calibri"/>
      <w:color w:val="00000A"/>
      <w:lang w:eastAsia="ar-SA"/>
    </w:rPr>
  </w:style>
  <w:style w:type="paragraph" w:customStyle="1" w:styleId="Style4">
    <w:name w:val="Style4"/>
    <w:basedOn w:val="a3"/>
    <w:uiPriority w:val="99"/>
    <w:rsid w:val="009039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527</Words>
  <Characters>3008</Characters>
  <Application>Microsoft Office Word</Application>
  <DocSecurity>0</DocSecurity>
  <Lines>25</Lines>
  <Paragraphs>7</Paragraphs>
  <ScaleCrop>false</ScaleCrop>
  <Company/>
  <LinksUpToDate>false</LinksUpToDate>
  <CharactersWithSpaces>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2</cp:revision>
  <dcterms:created xsi:type="dcterms:W3CDTF">2020-09-04T08:31:00Z</dcterms:created>
  <dcterms:modified xsi:type="dcterms:W3CDTF">2020-09-04T08:31:00Z</dcterms:modified>
</cp:coreProperties>
</file>