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BF" w:rsidRPr="005012BF" w:rsidRDefault="005012BF" w:rsidP="005012BF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BE6D16">
              <w:rPr>
                <w:rFonts w:ascii="Times New Roman" w:hAnsi="Times New Roman"/>
                <w:b/>
                <w:bCs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BE6D16">
              <w:rPr>
                <w:rFonts w:ascii="Times New Roman" w:hAnsi="Times New Roman"/>
                <w:b/>
                <w:bCs/>
                <w:lang w:eastAsia="en-US"/>
              </w:rPr>
              <w:t xml:space="preserve">СОБРАНИЕ                                                                      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BE6D16">
              <w:rPr>
                <w:rFonts w:ascii="Times New Roman" w:hAnsi="Times New Roman"/>
                <w:b/>
                <w:bCs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</w:t>
            </w:r>
            <w:r w:rsidRPr="00BE6D16">
              <w:rPr>
                <w:rFonts w:ascii="Times New Roman" w:hAnsi="Times New Roman"/>
                <w:b/>
                <w:bCs/>
                <w:lang w:eastAsia="en-US"/>
              </w:rPr>
              <w:t>ПРЕДСТАВИТЕЛЕЙ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6D16">
              <w:rPr>
                <w:rFonts w:ascii="Times New Roman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6D16">
              <w:rPr>
                <w:rFonts w:ascii="Times New Roman" w:hAnsi="Times New Roman"/>
                <w:b/>
                <w:lang w:eastAsia="en-US"/>
              </w:rPr>
              <w:t>МАЛОЕ ИБРЯЙКИНО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6D16">
              <w:rPr>
                <w:rFonts w:ascii="Times New Roman" w:hAnsi="Times New Roman"/>
                <w:b/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6D16">
              <w:rPr>
                <w:rFonts w:ascii="Times New Roman" w:hAnsi="Times New Roman"/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6D16">
              <w:rPr>
                <w:rFonts w:ascii="Times New Roman" w:hAnsi="Times New Roman"/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четвертого </w:t>
            </w:r>
            <w:r w:rsidRPr="00BE6D16">
              <w:rPr>
                <w:rFonts w:ascii="Times New Roman" w:hAnsi="Times New Roman"/>
                <w:b/>
                <w:lang w:eastAsia="en-US"/>
              </w:rPr>
              <w:t>созыва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BE6D16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BE6D16">
              <w:rPr>
                <w:rFonts w:ascii="Times New Roman" w:hAnsi="Times New Roman"/>
                <w:b/>
                <w:lang w:eastAsia="en-US"/>
              </w:rPr>
              <w:t xml:space="preserve"> Е Ш Е Н И Е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rPr>
          <w:trHeight w:val="80"/>
        </w:trPr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Pr="00BE6D16">
              <w:rPr>
                <w:rFonts w:ascii="Times New Roman" w:hAnsi="Times New Roman"/>
                <w:lang w:eastAsia="en-US"/>
              </w:rPr>
              <w:t>.09</w:t>
            </w:r>
            <w:r>
              <w:rPr>
                <w:rFonts w:ascii="Times New Roman" w:hAnsi="Times New Roman"/>
                <w:lang w:eastAsia="en-US"/>
              </w:rPr>
              <w:t>.2020</w:t>
            </w:r>
            <w:r w:rsidRPr="00BE6D16">
              <w:rPr>
                <w:rFonts w:ascii="Times New Roman" w:hAnsi="Times New Roman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968" w:rsidRPr="00060598" w:rsidRDefault="0017196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968" w:rsidRPr="00060598" w:rsidTr="00060598">
        <w:trPr>
          <w:trHeight w:val="80"/>
        </w:trPr>
        <w:tc>
          <w:tcPr>
            <w:tcW w:w="3984" w:type="dxa"/>
            <w:hideMark/>
          </w:tcPr>
          <w:p w:rsidR="00171968" w:rsidRPr="00BE6D16" w:rsidRDefault="00171968" w:rsidP="001719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BE6D16">
              <w:rPr>
                <w:rFonts w:ascii="Times New Roman" w:hAnsi="Times New Roman"/>
                <w:u w:val="single"/>
                <w:lang w:eastAsia="en-US"/>
              </w:rPr>
              <w:t>с. Малое Ибряйкино</w:t>
            </w:r>
          </w:p>
        </w:tc>
        <w:tc>
          <w:tcPr>
            <w:tcW w:w="2190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171968" w:rsidRPr="00060598" w:rsidRDefault="0017196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60598" w:rsidRPr="00F351D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351DF">
        <w:rPr>
          <w:rFonts w:ascii="Times New Roman" w:eastAsia="Arial" w:hAnsi="Times New Roman" w:cs="Times New Roman"/>
          <w:lang w:eastAsia="ar-SA"/>
        </w:rPr>
        <w:t xml:space="preserve">О внесении изменений в Решение Собрания </w:t>
      </w:r>
    </w:p>
    <w:p w:rsidR="00060598" w:rsidRPr="00F351D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351DF">
        <w:rPr>
          <w:rFonts w:ascii="Times New Roman" w:eastAsia="Arial" w:hAnsi="Times New Roman" w:cs="Times New Roman"/>
          <w:lang w:eastAsia="ar-SA"/>
        </w:rPr>
        <w:t xml:space="preserve">представителей сельского поселения </w:t>
      </w:r>
      <w:r w:rsidR="00171968" w:rsidRPr="00F351DF">
        <w:rPr>
          <w:rFonts w:ascii="Times New Roman" w:eastAsia="Arial" w:hAnsi="Times New Roman" w:cs="Times New Roman"/>
          <w:lang w:eastAsia="ar-SA"/>
        </w:rPr>
        <w:t>Малое Ибряйкино</w:t>
      </w:r>
    </w:p>
    <w:p w:rsidR="00060598" w:rsidRPr="00F351D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351DF">
        <w:rPr>
          <w:rFonts w:ascii="Times New Roman" w:eastAsia="Arial" w:hAnsi="Times New Roman" w:cs="Times New Roman"/>
          <w:lang w:eastAsia="ar-SA"/>
        </w:rPr>
        <w:t xml:space="preserve">муниципального района Похвистневский </w:t>
      </w:r>
    </w:p>
    <w:p w:rsidR="00060598" w:rsidRPr="00F351D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351DF">
        <w:rPr>
          <w:rFonts w:ascii="Times New Roman" w:eastAsia="Arial" w:hAnsi="Times New Roman" w:cs="Times New Roman"/>
          <w:lang w:eastAsia="ar-SA"/>
        </w:rPr>
        <w:t xml:space="preserve">Самарской области от </w:t>
      </w:r>
      <w:r w:rsidR="00A9012A" w:rsidRPr="00F351DF">
        <w:rPr>
          <w:rFonts w:ascii="Times New Roman" w:eastAsia="Times New Roman" w:hAnsi="Times New Roman" w:cs="Times New Roman"/>
        </w:rPr>
        <w:t>21.09.2015г. №9</w:t>
      </w:r>
      <w:r w:rsidRPr="00F351DF">
        <w:rPr>
          <w:rFonts w:ascii="Times New Roman" w:eastAsia="Arial" w:hAnsi="Times New Roman" w:cs="Times New Roman"/>
          <w:lang w:eastAsia="ar-SA"/>
        </w:rPr>
        <w:t xml:space="preserve">  </w:t>
      </w:r>
    </w:p>
    <w:p w:rsidR="00060598" w:rsidRPr="00F351D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51DF">
        <w:rPr>
          <w:rFonts w:ascii="Times New Roman" w:eastAsia="Arial" w:hAnsi="Times New Roman" w:cs="Times New Roman"/>
          <w:lang w:eastAsia="ar-SA"/>
        </w:rPr>
        <w:t>«О р</w:t>
      </w:r>
      <w:r w:rsidRPr="00F351DF">
        <w:rPr>
          <w:rFonts w:ascii="Times New Roman" w:eastAsia="Times New Roman" w:hAnsi="Times New Roman" w:cs="Times New Roman"/>
        </w:rPr>
        <w:t xml:space="preserve">егламенте работы Собрания </w:t>
      </w:r>
    </w:p>
    <w:p w:rsidR="00060598" w:rsidRPr="00F351D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51DF">
        <w:rPr>
          <w:rFonts w:ascii="Times New Roman" w:eastAsia="Times New Roman" w:hAnsi="Times New Roman" w:cs="Times New Roman"/>
        </w:rPr>
        <w:t xml:space="preserve">представителей сельского поселения </w:t>
      </w:r>
      <w:r w:rsidR="00171968" w:rsidRPr="00F351DF">
        <w:rPr>
          <w:rFonts w:ascii="Times New Roman" w:eastAsia="Times New Roman" w:hAnsi="Times New Roman" w:cs="Times New Roman"/>
        </w:rPr>
        <w:t>Малое Ибряйкино</w:t>
      </w:r>
    </w:p>
    <w:p w:rsidR="005012BF" w:rsidRPr="00F351D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351DF">
        <w:rPr>
          <w:rFonts w:ascii="Times New Roman" w:eastAsia="Times New Roman" w:hAnsi="Times New Roman" w:cs="Times New Roman"/>
        </w:rPr>
        <w:t>муниципального района Похвистневский</w:t>
      </w:r>
      <w:r w:rsidRPr="00F351DF">
        <w:rPr>
          <w:rFonts w:ascii="Times New Roman" w:eastAsia="Arial" w:hAnsi="Times New Roman" w:cs="Times New Roman"/>
          <w:lang w:eastAsia="ar-SA"/>
        </w:rPr>
        <w:t>»</w:t>
      </w:r>
    </w:p>
    <w:p w:rsidR="005012BF" w:rsidRPr="0070327F" w:rsidRDefault="005012BF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0598" w:rsidRPr="0070327F" w:rsidRDefault="00060598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012BF" w:rsidRPr="005012BF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Уставом сельского поселения </w:t>
      </w:r>
      <w:r w:rsidR="001719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Малое </w:t>
      </w:r>
      <w:proofErr w:type="spellStart"/>
      <w:r w:rsidR="00171968">
        <w:rPr>
          <w:rFonts w:ascii="Times New Roman" w:eastAsia="Arial" w:hAnsi="Times New Roman" w:cs="Times New Roman"/>
          <w:sz w:val="28"/>
          <w:szCs w:val="28"/>
          <w:lang w:eastAsia="ar-SA"/>
        </w:rPr>
        <w:t>Ибряйкино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</w:t>
      </w:r>
      <w:r w:rsidR="001719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Малое </w:t>
      </w:r>
      <w:proofErr w:type="spellStart"/>
      <w:r w:rsidR="00171968">
        <w:rPr>
          <w:rFonts w:ascii="Times New Roman" w:eastAsia="Arial" w:hAnsi="Times New Roman" w:cs="Times New Roman"/>
          <w:sz w:val="28"/>
          <w:szCs w:val="28"/>
          <w:lang w:eastAsia="ar-SA"/>
        </w:rPr>
        <w:t>Ибряйкино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Самарской области</w:t>
      </w:r>
    </w:p>
    <w:p w:rsidR="005012BF" w:rsidRPr="005012BF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РЕШИЛО: </w:t>
      </w:r>
    </w:p>
    <w:p w:rsidR="005012BF" w:rsidRDefault="005012BF" w:rsidP="005012BF">
      <w:pPr>
        <w:pStyle w:val="ConsPlusNormal"/>
        <w:numPr>
          <w:ilvl w:val="0"/>
          <w:numId w:val="2"/>
        </w:numPr>
        <w:jc w:val="both"/>
        <w:outlineLvl w:val="0"/>
        <w:rPr>
          <w:rFonts w:eastAsia="Arial"/>
          <w:sz w:val="28"/>
          <w:szCs w:val="28"/>
          <w:lang w:eastAsia="ar-SA"/>
        </w:rPr>
      </w:pPr>
      <w:r w:rsidRPr="005012BF">
        <w:rPr>
          <w:rFonts w:eastAsia="Arial"/>
          <w:sz w:val="28"/>
          <w:szCs w:val="28"/>
          <w:lang w:eastAsia="ar-SA"/>
        </w:rPr>
        <w:t xml:space="preserve">Внести в Решение Собрания представителей сельского поселения </w:t>
      </w:r>
      <w:r w:rsidR="00171968">
        <w:rPr>
          <w:rFonts w:eastAsia="Arial"/>
          <w:sz w:val="28"/>
          <w:szCs w:val="28"/>
          <w:lang w:eastAsia="ar-SA"/>
        </w:rPr>
        <w:t xml:space="preserve">Малое </w:t>
      </w:r>
      <w:proofErr w:type="spellStart"/>
      <w:r w:rsidR="00171968">
        <w:rPr>
          <w:rFonts w:eastAsia="Arial"/>
          <w:sz w:val="28"/>
          <w:szCs w:val="28"/>
          <w:lang w:eastAsia="ar-SA"/>
        </w:rPr>
        <w:t>Ибряйкино</w:t>
      </w:r>
      <w:proofErr w:type="spellEnd"/>
      <w:r w:rsidRPr="005012BF">
        <w:rPr>
          <w:rFonts w:eastAsia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eastAsia="Arial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eastAsia="Arial"/>
          <w:sz w:val="28"/>
          <w:szCs w:val="28"/>
          <w:lang w:eastAsia="ar-SA"/>
        </w:rPr>
        <w:t xml:space="preserve"> Самарской области от </w:t>
      </w:r>
      <w:r w:rsidR="00A9012A">
        <w:rPr>
          <w:rFonts w:eastAsia="Times New Roman"/>
          <w:sz w:val="28"/>
          <w:szCs w:val="28"/>
        </w:rPr>
        <w:t>21.09.2015г. №9</w:t>
      </w:r>
      <w:r w:rsidRPr="005012BF">
        <w:rPr>
          <w:rFonts w:eastAsia="Arial"/>
          <w:sz w:val="28"/>
          <w:szCs w:val="28"/>
          <w:lang w:eastAsia="ar-SA"/>
        </w:rPr>
        <w:t xml:space="preserve">  «О р</w:t>
      </w:r>
      <w:r w:rsidRPr="005012BF">
        <w:rPr>
          <w:rFonts w:eastAsia="Times New Roman"/>
          <w:sz w:val="28"/>
          <w:szCs w:val="28"/>
        </w:rPr>
        <w:t xml:space="preserve">егламенте работы Собрания представителей сельского поселения </w:t>
      </w:r>
      <w:r w:rsidR="00171968">
        <w:rPr>
          <w:rFonts w:eastAsia="Times New Roman"/>
          <w:sz w:val="28"/>
          <w:szCs w:val="28"/>
        </w:rPr>
        <w:t xml:space="preserve">Малое </w:t>
      </w:r>
      <w:proofErr w:type="spellStart"/>
      <w:r w:rsidR="00171968">
        <w:rPr>
          <w:rFonts w:eastAsia="Times New Roman"/>
          <w:sz w:val="28"/>
          <w:szCs w:val="28"/>
        </w:rPr>
        <w:t>Ибряйкино</w:t>
      </w:r>
      <w:proofErr w:type="spellEnd"/>
      <w:r w:rsidRPr="005012BF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Pr="005012BF">
        <w:rPr>
          <w:rFonts w:eastAsia="Times New Roman"/>
          <w:sz w:val="28"/>
          <w:szCs w:val="28"/>
        </w:rPr>
        <w:t>Похвистневский</w:t>
      </w:r>
      <w:proofErr w:type="spellEnd"/>
      <w:r w:rsidRPr="005012BF">
        <w:rPr>
          <w:rFonts w:eastAsia="Arial"/>
          <w:sz w:val="28"/>
          <w:szCs w:val="28"/>
          <w:lang w:eastAsia="ar-SA"/>
        </w:rPr>
        <w:t>»  (далее - Решение) следующие изменения:</w:t>
      </w:r>
    </w:p>
    <w:p w:rsidR="005012BF" w:rsidRPr="005012BF" w:rsidRDefault="005012BF" w:rsidP="00074B10">
      <w:pPr>
        <w:pStyle w:val="ConsPlusNormal"/>
        <w:numPr>
          <w:ilvl w:val="1"/>
          <w:numId w:val="2"/>
        </w:numPr>
        <w:jc w:val="both"/>
        <w:outlineLvl w:val="0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Дополнить </w:t>
      </w:r>
      <w:r w:rsidR="00074B10">
        <w:rPr>
          <w:rFonts w:eastAsia="Arial"/>
          <w:sz w:val="28"/>
          <w:szCs w:val="28"/>
          <w:lang w:eastAsia="ar-SA"/>
        </w:rPr>
        <w:t>Регламент главой 7 следующего содержания:</w:t>
      </w:r>
    </w:p>
    <w:p w:rsidR="005012BF" w:rsidRPr="005012BF" w:rsidRDefault="005012BF" w:rsidP="005012BF">
      <w:pPr>
        <w:pStyle w:val="ConsPlusNormal"/>
        <w:jc w:val="both"/>
        <w:outlineLvl w:val="0"/>
        <w:rPr>
          <w:sz w:val="28"/>
          <w:szCs w:val="28"/>
        </w:rPr>
      </w:pPr>
    </w:p>
    <w:p w:rsidR="005012BF" w:rsidRPr="005012BF" w:rsidRDefault="00074B10" w:rsidP="005012BF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7</w:t>
      </w:r>
      <w:r w:rsidR="005012BF" w:rsidRPr="005012BF">
        <w:rPr>
          <w:sz w:val="28"/>
          <w:szCs w:val="28"/>
        </w:rPr>
        <w:t>. ДЕПУТАТСКИЕ ОБЪЕДИНЕНИЯ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24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Депутаты могут объединяться в депутатские объединения (группы, фракции) по политическим, профессиональным, территориальным, производственным и иным признакам, не противоречащим действующему законодательству.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Фракция - объединение депутатов, избранных по одномандатным избирательным округам и изъявивших желание участвовать в работе данной фракции.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Депутатская группа - объединение депутатов по различным, не противоречащим законодательству признакам, на основе свободного волеизъявления.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2. Фракция и депутатская группа образуются на срок полномочий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соответствующего созыва (постоянная депутатская </w:t>
      </w:r>
      <w:r w:rsidRPr="005012BF">
        <w:rPr>
          <w:sz w:val="28"/>
          <w:szCs w:val="28"/>
        </w:rPr>
        <w:lastRenderedPageBreak/>
        <w:t>группа или фракция) или на определенное время (временная депутатская группа или фракция).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3. Депутатские объединения обладают равными правами.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Депутатские объединения не входят в </w:t>
      </w:r>
      <w:hyperlink r:id="rId7" w:history="1">
        <w:r w:rsidRPr="005012BF">
          <w:rPr>
            <w:sz w:val="28"/>
            <w:szCs w:val="28"/>
          </w:rPr>
          <w:t>структуру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и ей не подотчетны.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Депутатские объединения осуществляют свою деятельность в соответствии с </w:t>
      </w:r>
      <w:hyperlink r:id="rId8" w:history="1">
        <w:r w:rsidRPr="005012BF">
          <w:rPr>
            <w:sz w:val="28"/>
            <w:szCs w:val="28"/>
          </w:rPr>
          <w:t>Конституцией</w:t>
        </w:r>
      </w:hyperlink>
      <w:r w:rsidRPr="005012BF">
        <w:rPr>
          <w:sz w:val="28"/>
          <w:szCs w:val="28"/>
        </w:rPr>
        <w:t xml:space="preserve"> Российской Федерации, федеральными законами, нормативными правовыми актами федеральных органов государственной власти, </w:t>
      </w:r>
      <w:hyperlink r:id="rId9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Самарской области, законами Самарской области, нормативными правовыми актами органов государственной власти Самарской области,</w:t>
      </w:r>
      <w:r w:rsidR="00BC783B">
        <w:rPr>
          <w:sz w:val="28"/>
          <w:szCs w:val="28"/>
        </w:rPr>
        <w:t xml:space="preserve"> Уставом района,</w:t>
      </w:r>
      <w:r w:rsidRPr="005012BF">
        <w:rPr>
          <w:sz w:val="28"/>
          <w:szCs w:val="28"/>
        </w:rPr>
        <w:t xml:space="preserve"> </w:t>
      </w:r>
      <w:hyperlink r:id="rId10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 xml:space="preserve">, настоящим Регламентом, муниципальными правовыми актами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6. Деятельность депутатских объединений организуется ими самостоятельно.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25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Регистрация депутатского объединения осуществляется на основании следующих документов: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протокола собрания членов депутатского объединения, подписанного всеми участниками собрания;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2) письменного уведомления на имя председателя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о создании депутатского объединения с указанием наименования депутатского объединения, персонального состава, руководителя и лиц, уполномоченных выступать от имени депутатского объединения, а также представлять его на заседаниях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, в государственных органах, органах местного самоуправления, общественных объединениях и организациях.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2. Регистрации подлежат депутатские объединения: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фракции численностью не менее 1 депутата;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депутатской группы численностью не менее 3 депутатов.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Регистрация депутатского объединения оформляется </w:t>
      </w:r>
      <w:r>
        <w:rPr>
          <w:sz w:val="28"/>
          <w:szCs w:val="28"/>
        </w:rPr>
        <w:t>Решением Собрани</w:t>
      </w:r>
      <w:r w:rsidR="00BC783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поселения</w:t>
      </w:r>
      <w:r w:rsidRPr="005012BF">
        <w:rPr>
          <w:sz w:val="28"/>
          <w:szCs w:val="28"/>
        </w:rPr>
        <w:t xml:space="preserve"> и осуществляется путем внесения в реестр депутатских объединений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сведений о наименовании депутатского объединения, персональном составе, руководителе.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Ответственным за ведение и хранение реестра депутатских объединений </w:t>
      </w:r>
      <w:r w:rsidR="00BC783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4. Перерегистрация депутатских объединений производится по решению депутатского объединения, но не реже одного раза в год.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Информацию о регистрации, перерегистрации, изменениях в наименовании депутатского объединения, персональном составе, руководителе депутатских объединений председатель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060598" w:rsidRPr="0070327F" w:rsidRDefault="00060598" w:rsidP="00F351DF">
      <w:pPr>
        <w:pStyle w:val="ConsPlusNormal"/>
        <w:jc w:val="both"/>
        <w:outlineLvl w:val="1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26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 вправе входить в состав только одного депутатского объединения.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lastRenderedPageBreak/>
        <w:t>2. Порядок вхождения депутата в состав депутатского объединения и выхода из него определяется депутатским объединением самостоятельно.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Решение депутатского объединения о принятии депутата в состав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Думы.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Письменное уведомление об изменении персонального состава депутатского объединения, о переизбрании руководителя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в течение 3 дней после принятия соответствующего решения депутатским объединением.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27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Деятельность депутатского объединения прекращается по следующим основаниям: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истечение срока, на который депутатское объединение было образовано;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2) решение депутатского объединения;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3) в случае если в составе фракции не осталось ни одного депутата, а в составе депутатской группы осталось менее 3 депутатов;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4) в случае если депутатское объединение не прошло перерегистрацию.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2. Деятельность депутатского объединения прекращается с момента издания </w:t>
      </w:r>
      <w:r w:rsidR="00EA7D49">
        <w:rPr>
          <w:sz w:val="28"/>
          <w:szCs w:val="28"/>
        </w:rPr>
        <w:t>Решения</w:t>
      </w:r>
      <w:r w:rsidR="00EA7D49" w:rsidRPr="00EA7D49">
        <w:rPr>
          <w:sz w:val="28"/>
          <w:szCs w:val="28"/>
        </w:rPr>
        <w:t xml:space="preserve"> </w:t>
      </w:r>
      <w:r w:rsidR="00EA7D49">
        <w:rPr>
          <w:sz w:val="28"/>
          <w:szCs w:val="28"/>
        </w:rPr>
        <w:t xml:space="preserve">Собрания представителей поселения </w:t>
      </w:r>
      <w:r w:rsidRPr="005012BF">
        <w:rPr>
          <w:sz w:val="28"/>
          <w:szCs w:val="28"/>
        </w:rPr>
        <w:t xml:space="preserve"> и внесения соответствующих сведений в реестр.</w:t>
      </w:r>
    </w:p>
    <w:p w:rsid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Информацию о прекращении деятельности депутатского объединения председатель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074B10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</w:p>
    <w:p w:rsidR="00074B10" w:rsidRPr="005012BF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 24 в Заключительн</w:t>
      </w:r>
      <w:r w:rsidR="00951AB2">
        <w:rPr>
          <w:sz w:val="28"/>
          <w:szCs w:val="28"/>
        </w:rPr>
        <w:t>ых</w:t>
      </w:r>
      <w:r>
        <w:rPr>
          <w:sz w:val="28"/>
          <w:szCs w:val="28"/>
        </w:rPr>
        <w:t xml:space="preserve"> положени</w:t>
      </w:r>
      <w:r w:rsidR="00951AB2">
        <w:rPr>
          <w:sz w:val="28"/>
          <w:szCs w:val="28"/>
        </w:rPr>
        <w:t>ях</w:t>
      </w:r>
      <w:r>
        <w:rPr>
          <w:sz w:val="28"/>
          <w:szCs w:val="28"/>
        </w:rPr>
        <w:t xml:space="preserve"> считать статьей 28</w:t>
      </w:r>
      <w:r w:rsidR="00F351DF">
        <w:rPr>
          <w:sz w:val="28"/>
          <w:szCs w:val="28"/>
        </w:rPr>
        <w:t>.</w:t>
      </w:r>
    </w:p>
    <w:p w:rsid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EA7D49" w:rsidRPr="00074B10" w:rsidRDefault="00EA7D49" w:rsidP="00EA7D49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pacing w:val="1"/>
          <w:sz w:val="28"/>
          <w:szCs w:val="28"/>
        </w:rPr>
        <w:t>2.  Настоящее Решение вступает в силу со  дня его принятия.</w:t>
      </w:r>
    </w:p>
    <w:p w:rsidR="00EA7D49" w:rsidRPr="00ED5972" w:rsidRDefault="00EA7D49" w:rsidP="00EA7D49">
      <w:pPr>
        <w:spacing w:line="10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EA7D49" w:rsidRPr="00074B10" w:rsidRDefault="00EA7D49" w:rsidP="0017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71968" w:rsidRDefault="00060598" w:rsidP="0017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171968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proofErr w:type="spellEnd"/>
      <w:proofErr w:type="gramEnd"/>
      <w:r w:rsidR="00171968">
        <w:rPr>
          <w:rFonts w:ascii="Times New Roman" w:eastAsia="Times New Roman" w:hAnsi="Times New Roman" w:cs="Times New Roman"/>
          <w:sz w:val="28"/>
          <w:szCs w:val="28"/>
        </w:rPr>
        <w:t xml:space="preserve"> поселения  Малое </w:t>
      </w:r>
      <w:proofErr w:type="spellStart"/>
      <w:r w:rsidR="00171968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17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D49" w:rsidRPr="00074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171968">
        <w:rPr>
          <w:rFonts w:ascii="Times New Roman" w:eastAsia="Times New Roman" w:hAnsi="Times New Roman" w:cs="Times New Roman"/>
          <w:sz w:val="28"/>
          <w:szCs w:val="28"/>
        </w:rPr>
        <w:t xml:space="preserve">   Н.Г. Васильева</w:t>
      </w:r>
    </w:p>
    <w:p w:rsidR="00F351DF" w:rsidRDefault="00F351DF" w:rsidP="0017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1DF" w:rsidRDefault="00F351DF" w:rsidP="0017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1DF" w:rsidRDefault="00F351DF" w:rsidP="0017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1DF" w:rsidRPr="00074B10" w:rsidRDefault="00F351DF" w:rsidP="0017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</w:t>
      </w:r>
      <w:r w:rsidRPr="00F351DF">
        <w:rPr>
          <w:rFonts w:ascii="Times New Roman" w:hAnsi="Times New Roman" w:cs="Times New Roman"/>
          <w:sz w:val="28"/>
          <w:szCs w:val="28"/>
        </w:rPr>
        <w:t xml:space="preserve">лава 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1D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1DF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bookmarkEnd w:id="0"/>
    <w:p w:rsidR="00EA7D49" w:rsidRPr="00074B10" w:rsidRDefault="00EA7D49" w:rsidP="0007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719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5012BF" w:rsidRDefault="00EA7D49" w:rsidP="005012BF">
      <w:pPr>
        <w:pStyle w:val="ConsPlusNormal"/>
        <w:jc w:val="both"/>
        <w:rPr>
          <w:sz w:val="28"/>
          <w:szCs w:val="28"/>
        </w:rPr>
      </w:pPr>
    </w:p>
    <w:sectPr w:rsidR="00EA7D49" w:rsidRPr="005012BF" w:rsidSect="00074B10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8A0360"/>
    <w:multiLevelType w:val="multilevel"/>
    <w:tmpl w:val="E9BA4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eastAsia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F"/>
    <w:rsid w:val="00060598"/>
    <w:rsid w:val="00074B10"/>
    <w:rsid w:val="000E3E81"/>
    <w:rsid w:val="00171968"/>
    <w:rsid w:val="00235AF4"/>
    <w:rsid w:val="004A255B"/>
    <w:rsid w:val="005012BF"/>
    <w:rsid w:val="005803EC"/>
    <w:rsid w:val="006C3470"/>
    <w:rsid w:val="0070327F"/>
    <w:rsid w:val="00756721"/>
    <w:rsid w:val="00840E14"/>
    <w:rsid w:val="00951AB2"/>
    <w:rsid w:val="009929BE"/>
    <w:rsid w:val="00A9012A"/>
    <w:rsid w:val="00AC5CD5"/>
    <w:rsid w:val="00B82208"/>
    <w:rsid w:val="00BC783B"/>
    <w:rsid w:val="00C6093A"/>
    <w:rsid w:val="00E02EEB"/>
    <w:rsid w:val="00EA7D49"/>
    <w:rsid w:val="00F351DF"/>
    <w:rsid w:val="00FA253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2B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12BF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bsatz-Standardschriftart">
    <w:name w:val="Absatz-Standardschriftart"/>
    <w:rsid w:val="005012BF"/>
  </w:style>
  <w:style w:type="paragraph" w:styleId="a3">
    <w:name w:val="Balloon Text"/>
    <w:basedOn w:val="a"/>
    <w:link w:val="a4"/>
    <w:uiPriority w:val="99"/>
    <w:semiHidden/>
    <w:unhideWhenUsed/>
    <w:rsid w:val="00A9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2B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12BF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bsatz-Standardschriftart">
    <w:name w:val="Absatz-Standardschriftart"/>
    <w:rsid w:val="005012BF"/>
  </w:style>
  <w:style w:type="paragraph" w:styleId="a3">
    <w:name w:val="Balloon Text"/>
    <w:basedOn w:val="a"/>
    <w:link w:val="a4"/>
    <w:uiPriority w:val="99"/>
    <w:semiHidden/>
    <w:unhideWhenUsed/>
    <w:rsid w:val="00A9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8F9D78CA5CD679DFCED74C52ADFE40DEFB1AA5C6E016E0740BEG4q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A8F9D78CA5CD679DFCF379D34683EC09ECE8A2533E5433024AEB161D218C51E238D27530816C47DA335BG4q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A8F9D78CA5CD679DFCF379D34683EC09ECE8A251305E3B0A4AEB161D218C51E238D27530816C47DA3358G4q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A8F9D78CA5CD679DFCF379D34683EC09ECE8A250395C380A4AEB161D218C51GE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D29D-3AED-46CD-9060-F4BF0E4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2020-10-30T04:30:00Z</cp:lastPrinted>
  <dcterms:created xsi:type="dcterms:W3CDTF">2020-10-23T10:03:00Z</dcterms:created>
  <dcterms:modified xsi:type="dcterms:W3CDTF">2020-10-30T04:30:00Z</dcterms:modified>
</cp:coreProperties>
</file>