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1D" w:rsidRDefault="002E2A1D" w:rsidP="002E2A1D">
      <w:pPr>
        <w:shd w:val="clear" w:color="auto" w:fill="FFFFFF"/>
        <w:spacing w:line="326" w:lineRule="exact"/>
        <w:ind w:left="245" w:right="4838" w:firstLine="768"/>
        <w:rPr>
          <w:sz w:val="32"/>
          <w:szCs w:val="32"/>
        </w:rPr>
      </w:pPr>
      <w:r>
        <w:rPr>
          <w:b/>
          <w:bCs/>
          <w:color w:val="000000"/>
          <w:spacing w:val="39"/>
          <w:sz w:val="32"/>
          <w:szCs w:val="32"/>
        </w:rPr>
        <w:t xml:space="preserve">СОБРАНИЕ </w:t>
      </w:r>
      <w:r>
        <w:rPr>
          <w:b/>
          <w:bCs/>
          <w:color w:val="000000"/>
          <w:spacing w:val="45"/>
          <w:sz w:val="32"/>
          <w:szCs w:val="32"/>
        </w:rPr>
        <w:t xml:space="preserve">ПРЕДСТАВИТЕЛЕЙ </w:t>
      </w:r>
      <w:r>
        <w:rPr>
          <w:b/>
          <w:bCs/>
          <w:color w:val="000000"/>
          <w:spacing w:val="-22"/>
          <w:sz w:val="32"/>
          <w:szCs w:val="32"/>
        </w:rPr>
        <w:t>СЕЛЬСКОГО ПОСЕЛЕНИЯ</w:t>
      </w:r>
    </w:p>
    <w:p w:rsidR="002E2A1D" w:rsidRDefault="00350018" w:rsidP="002E2A1D">
      <w:pPr>
        <w:shd w:val="clear" w:color="auto" w:fill="FFFFFF"/>
        <w:spacing w:before="38" w:line="278" w:lineRule="exact"/>
        <w:ind w:left="720" w:right="4838" w:hanging="211"/>
      </w:pPr>
      <w:r>
        <w:rPr>
          <w:b/>
          <w:bCs/>
          <w:color w:val="000000"/>
          <w:spacing w:val="8"/>
          <w:sz w:val="32"/>
          <w:szCs w:val="32"/>
        </w:rPr>
        <w:t>МАЛОЕ ИБРЯЙКИНО</w:t>
      </w:r>
      <w:r w:rsidR="002E2A1D">
        <w:rPr>
          <w:b/>
          <w:bCs/>
          <w:color w:val="000000"/>
          <w:spacing w:val="8"/>
          <w:sz w:val="27"/>
          <w:szCs w:val="27"/>
        </w:rPr>
        <w:t xml:space="preserve">                     </w:t>
      </w:r>
      <w:r w:rsidR="002E2A1D">
        <w:rPr>
          <w:b/>
          <w:bCs/>
          <w:color w:val="000000"/>
          <w:spacing w:val="-23"/>
        </w:rPr>
        <w:t>МУНИЦИПАЛЬНОГО РАЙОНА</w:t>
      </w:r>
    </w:p>
    <w:p w:rsidR="002E2A1D" w:rsidRDefault="002E2A1D" w:rsidP="002E2A1D">
      <w:pPr>
        <w:shd w:val="clear" w:color="auto" w:fill="FFFFFF"/>
        <w:tabs>
          <w:tab w:val="left" w:pos="500"/>
          <w:tab w:val="center" w:pos="2573"/>
        </w:tabs>
        <w:spacing w:line="278" w:lineRule="exact"/>
        <w:ind w:right="4934"/>
      </w:pPr>
      <w:r>
        <w:rPr>
          <w:b/>
          <w:bCs/>
          <w:color w:val="000000"/>
          <w:spacing w:val="1"/>
        </w:rPr>
        <w:tab/>
        <w:t xml:space="preserve">         ПОХВИСТНЕВСКИЙ</w:t>
      </w:r>
    </w:p>
    <w:p w:rsidR="002E2A1D" w:rsidRDefault="002E2A1D" w:rsidP="002E2A1D">
      <w:pPr>
        <w:shd w:val="clear" w:color="auto" w:fill="FFFFFF"/>
        <w:tabs>
          <w:tab w:val="left" w:pos="480"/>
          <w:tab w:val="center" w:pos="2573"/>
        </w:tabs>
        <w:spacing w:line="278" w:lineRule="exact"/>
        <w:ind w:right="4934"/>
        <w:rPr>
          <w:sz w:val="20"/>
          <w:szCs w:val="20"/>
        </w:rPr>
      </w:pPr>
      <w:r>
        <w:rPr>
          <w:b/>
          <w:bCs/>
          <w:color w:val="000000"/>
        </w:rPr>
        <w:tab/>
        <w:t xml:space="preserve">    САМАРСКОЙ ОБЛАСТИ</w:t>
      </w:r>
    </w:p>
    <w:p w:rsidR="002E2A1D" w:rsidRDefault="00350018" w:rsidP="002E2A1D">
      <w:pPr>
        <w:shd w:val="clear" w:color="auto" w:fill="FFFFFF"/>
        <w:tabs>
          <w:tab w:val="left" w:pos="980"/>
          <w:tab w:val="center" w:pos="2580"/>
        </w:tabs>
        <w:spacing w:line="278" w:lineRule="exact"/>
        <w:ind w:right="4920"/>
        <w:rPr>
          <w:b/>
          <w:bCs/>
          <w:color w:val="000000"/>
          <w:spacing w:val="1"/>
        </w:rPr>
      </w:pPr>
      <w:r>
        <w:rPr>
          <w:b/>
          <w:bCs/>
          <w:color w:val="000000"/>
          <w:spacing w:val="1"/>
        </w:rPr>
        <w:tab/>
        <w:t xml:space="preserve">      четверт</w:t>
      </w:r>
      <w:r w:rsidR="002E2A1D">
        <w:rPr>
          <w:b/>
          <w:bCs/>
          <w:color w:val="000000"/>
          <w:spacing w:val="1"/>
        </w:rPr>
        <w:t>ого созыва</w:t>
      </w:r>
    </w:p>
    <w:p w:rsidR="002E2A1D" w:rsidRDefault="002E2A1D" w:rsidP="002E2A1D">
      <w:pPr>
        <w:shd w:val="clear" w:color="auto" w:fill="FFFFFF"/>
        <w:tabs>
          <w:tab w:val="left" w:pos="980"/>
          <w:tab w:val="center" w:pos="2580"/>
        </w:tabs>
        <w:spacing w:line="278" w:lineRule="exact"/>
        <w:ind w:right="4920"/>
        <w:rPr>
          <w:sz w:val="20"/>
          <w:szCs w:val="20"/>
        </w:rPr>
      </w:pPr>
      <w:r>
        <w:rPr>
          <w:b/>
          <w:bCs/>
          <w:color w:val="000000"/>
          <w:spacing w:val="1"/>
        </w:rPr>
        <w:t xml:space="preserve">                     </w:t>
      </w:r>
      <w:r>
        <w:rPr>
          <w:b/>
          <w:bCs/>
          <w:color w:val="000000"/>
          <w:spacing w:val="52"/>
          <w:sz w:val="29"/>
          <w:szCs w:val="29"/>
        </w:rPr>
        <w:t>РЕШЕНИЕ</w:t>
      </w:r>
    </w:p>
    <w:p w:rsidR="002E2A1D" w:rsidRDefault="002E2A1D" w:rsidP="002E2A1D">
      <w:pPr>
        <w:shd w:val="clear" w:color="auto" w:fill="FFFFFF"/>
        <w:spacing w:before="312"/>
        <w:ind w:left="567"/>
        <w:rPr>
          <w:u w:val="single"/>
        </w:rPr>
      </w:pPr>
      <w:r w:rsidRPr="00F332B4">
        <w:rPr>
          <w:color w:val="000000"/>
          <w:sz w:val="29"/>
          <w:szCs w:val="29"/>
        </w:rPr>
        <w:t xml:space="preserve">  </w:t>
      </w:r>
      <w:r w:rsidR="005D6D2A">
        <w:rPr>
          <w:color w:val="000000"/>
          <w:sz w:val="29"/>
          <w:szCs w:val="29"/>
          <w:u w:val="single"/>
        </w:rPr>
        <w:t>11.02</w:t>
      </w:r>
      <w:r w:rsidR="00350018" w:rsidRPr="00F42270">
        <w:rPr>
          <w:color w:val="000000"/>
          <w:sz w:val="29"/>
          <w:szCs w:val="29"/>
          <w:u w:val="single"/>
        </w:rPr>
        <w:t>.2021</w:t>
      </w:r>
      <w:r w:rsidR="00350018">
        <w:rPr>
          <w:color w:val="000000"/>
          <w:sz w:val="29"/>
          <w:szCs w:val="29"/>
        </w:rPr>
        <w:t xml:space="preserve"> </w:t>
      </w:r>
      <w:r>
        <w:rPr>
          <w:color w:val="000000"/>
          <w:sz w:val="29"/>
          <w:szCs w:val="29"/>
        </w:rPr>
        <w:t xml:space="preserve">№  </w:t>
      </w:r>
      <w:r w:rsidR="00FD74C1">
        <w:rPr>
          <w:color w:val="000000"/>
          <w:sz w:val="29"/>
          <w:szCs w:val="29"/>
          <w:u w:val="single"/>
        </w:rPr>
        <w:t>3</w:t>
      </w:r>
      <w:r w:rsidR="005D6D2A">
        <w:rPr>
          <w:color w:val="000000"/>
          <w:sz w:val="29"/>
          <w:szCs w:val="29"/>
          <w:u w:val="single"/>
        </w:rPr>
        <w:t>1</w:t>
      </w:r>
    </w:p>
    <w:p w:rsidR="00AE3C38" w:rsidRPr="00350018" w:rsidRDefault="00F332B4" w:rsidP="005D6D2A">
      <w:pPr>
        <w:shd w:val="clear" w:color="auto" w:fill="FFFFFF"/>
        <w:spacing w:after="120"/>
        <w:ind w:left="476" w:hanging="340"/>
        <w:jc w:val="both"/>
        <w:rPr>
          <w:spacing w:val="2"/>
          <w:sz w:val="28"/>
          <w:szCs w:val="28"/>
        </w:rPr>
      </w:pPr>
      <w:r>
        <w:t xml:space="preserve">               </w:t>
      </w:r>
      <w:r w:rsidR="00350018">
        <w:t xml:space="preserve"> с. Малое </w:t>
      </w:r>
      <w:proofErr w:type="spellStart"/>
      <w:r w:rsidR="00350018">
        <w:t>Ибряй</w:t>
      </w:r>
      <w:r w:rsidR="002E2A1D">
        <w:t>кино</w:t>
      </w:r>
      <w:proofErr w:type="spellEnd"/>
      <w:r w:rsidR="002E2A1D">
        <w:rPr>
          <w:spacing w:val="2"/>
          <w:sz w:val="28"/>
          <w:szCs w:val="28"/>
        </w:rPr>
        <w:t xml:space="preserve"> </w:t>
      </w:r>
    </w:p>
    <w:p w:rsidR="005D6D2A" w:rsidRPr="00FF762B" w:rsidRDefault="005D6D2A" w:rsidP="005D6D2A">
      <w:pPr>
        <w:rPr>
          <w:sz w:val="22"/>
          <w:szCs w:val="22"/>
        </w:rPr>
      </w:pPr>
      <w:r w:rsidRPr="00FF762B">
        <w:rPr>
          <w:sz w:val="22"/>
          <w:szCs w:val="22"/>
        </w:rPr>
        <w:t xml:space="preserve">Об отчете о деятельности Главы </w:t>
      </w:r>
    </w:p>
    <w:p w:rsidR="005D6D2A" w:rsidRPr="00FF762B" w:rsidRDefault="005D6D2A" w:rsidP="005D6D2A">
      <w:pPr>
        <w:rPr>
          <w:sz w:val="22"/>
          <w:szCs w:val="22"/>
        </w:rPr>
      </w:pPr>
      <w:r w:rsidRPr="00FF762B">
        <w:rPr>
          <w:sz w:val="22"/>
          <w:szCs w:val="22"/>
        </w:rPr>
        <w:t xml:space="preserve">сельского поселения Малое </w:t>
      </w:r>
      <w:proofErr w:type="spellStart"/>
      <w:r w:rsidRPr="00FF762B">
        <w:rPr>
          <w:sz w:val="22"/>
          <w:szCs w:val="22"/>
        </w:rPr>
        <w:t>Ибряйкино</w:t>
      </w:r>
      <w:proofErr w:type="spellEnd"/>
    </w:p>
    <w:p w:rsidR="005D6D2A" w:rsidRPr="00FF762B" w:rsidRDefault="005D6D2A" w:rsidP="005D6D2A">
      <w:pPr>
        <w:rPr>
          <w:sz w:val="22"/>
          <w:szCs w:val="22"/>
        </w:rPr>
      </w:pPr>
      <w:r w:rsidRPr="00FF762B">
        <w:rPr>
          <w:sz w:val="22"/>
          <w:szCs w:val="22"/>
        </w:rPr>
        <w:t xml:space="preserve"> муниципального района </w:t>
      </w:r>
      <w:proofErr w:type="spellStart"/>
      <w:r w:rsidRPr="00FF762B">
        <w:rPr>
          <w:sz w:val="22"/>
          <w:szCs w:val="22"/>
        </w:rPr>
        <w:t>Похвистневский</w:t>
      </w:r>
      <w:proofErr w:type="spellEnd"/>
    </w:p>
    <w:p w:rsidR="005D6D2A" w:rsidRPr="00FF762B" w:rsidRDefault="005D6D2A" w:rsidP="005D6D2A">
      <w:pPr>
        <w:rPr>
          <w:sz w:val="22"/>
          <w:szCs w:val="22"/>
        </w:rPr>
      </w:pPr>
      <w:r w:rsidRPr="00FF762B">
        <w:rPr>
          <w:sz w:val="22"/>
          <w:szCs w:val="22"/>
        </w:rPr>
        <w:t>Самарской области за 2020 год</w:t>
      </w:r>
    </w:p>
    <w:p w:rsidR="00AE3C38" w:rsidRDefault="00AE3C38" w:rsidP="00AE3C38"/>
    <w:p w:rsidR="00FF762B" w:rsidRDefault="00FF762B" w:rsidP="00AE3C38"/>
    <w:p w:rsidR="002E2A1D" w:rsidRDefault="005D6D2A" w:rsidP="00FF762B">
      <w:pPr>
        <w:ind w:firstLine="567"/>
        <w:jc w:val="both"/>
        <w:rPr>
          <w:sz w:val="28"/>
          <w:szCs w:val="28"/>
        </w:rPr>
      </w:pPr>
      <w:r w:rsidRPr="005D6D2A">
        <w:rPr>
          <w:sz w:val="28"/>
          <w:szCs w:val="28"/>
        </w:rPr>
        <w:t>Заслушав и обсудив отчет Главы сель</w:t>
      </w:r>
      <w:r>
        <w:rPr>
          <w:sz w:val="28"/>
          <w:szCs w:val="28"/>
        </w:rPr>
        <w:t xml:space="preserve">ского поселения Малое </w:t>
      </w:r>
      <w:proofErr w:type="spellStart"/>
      <w:r>
        <w:rPr>
          <w:sz w:val="28"/>
          <w:szCs w:val="28"/>
        </w:rPr>
        <w:t>Ибряйкино</w:t>
      </w:r>
      <w:proofErr w:type="spellEnd"/>
      <w:r w:rsidRPr="005D6D2A">
        <w:rPr>
          <w:sz w:val="28"/>
          <w:szCs w:val="28"/>
        </w:rPr>
        <w:t xml:space="preserve"> муниципального района </w:t>
      </w:r>
      <w:proofErr w:type="spellStart"/>
      <w:r w:rsidRPr="005D6D2A">
        <w:rPr>
          <w:sz w:val="28"/>
          <w:szCs w:val="28"/>
        </w:rPr>
        <w:t>Похвистневский</w:t>
      </w:r>
      <w:proofErr w:type="spellEnd"/>
      <w:r w:rsidRPr="005D6D2A">
        <w:rPr>
          <w:sz w:val="28"/>
          <w:szCs w:val="28"/>
        </w:rPr>
        <w:t xml:space="preserve"> Самарской области </w:t>
      </w:r>
      <w:r>
        <w:rPr>
          <w:sz w:val="28"/>
          <w:szCs w:val="28"/>
        </w:rPr>
        <w:t>Юсуповой Елены Владимировны</w:t>
      </w:r>
      <w:r w:rsidRPr="005D6D2A">
        <w:rPr>
          <w:sz w:val="28"/>
          <w:szCs w:val="28"/>
        </w:rPr>
        <w:t xml:space="preserve">, в соответствии с п. 5.1 ст. 36 Федерального закона № 131-ФЗ от 06.10.2003 «Об общих принципах организации местного самоуправления в Российской Федерации», </w:t>
      </w:r>
      <w:r w:rsidR="005453EF" w:rsidRPr="005D6D2A">
        <w:rPr>
          <w:sz w:val="28"/>
          <w:szCs w:val="28"/>
        </w:rPr>
        <w:t xml:space="preserve"> Уставом</w:t>
      </w:r>
      <w:r w:rsidR="00AE3C38" w:rsidRPr="005D6D2A">
        <w:rPr>
          <w:sz w:val="28"/>
          <w:szCs w:val="28"/>
        </w:rPr>
        <w:t xml:space="preserve"> сельского поселения </w:t>
      </w:r>
      <w:r w:rsidR="00350018" w:rsidRPr="005D6D2A">
        <w:rPr>
          <w:sz w:val="28"/>
          <w:szCs w:val="28"/>
        </w:rPr>
        <w:t xml:space="preserve">Малое </w:t>
      </w:r>
      <w:proofErr w:type="spellStart"/>
      <w:r w:rsidR="00350018" w:rsidRPr="005D6D2A">
        <w:rPr>
          <w:sz w:val="28"/>
          <w:szCs w:val="28"/>
        </w:rPr>
        <w:t>Ибряйкино</w:t>
      </w:r>
      <w:proofErr w:type="spellEnd"/>
      <w:r w:rsidR="002E2A1D" w:rsidRPr="005D6D2A">
        <w:rPr>
          <w:sz w:val="28"/>
          <w:szCs w:val="28"/>
        </w:rPr>
        <w:t xml:space="preserve"> </w:t>
      </w:r>
      <w:r w:rsidR="00AE3C38" w:rsidRPr="005D6D2A">
        <w:rPr>
          <w:sz w:val="28"/>
          <w:szCs w:val="28"/>
        </w:rPr>
        <w:t xml:space="preserve">муниципального района </w:t>
      </w:r>
      <w:proofErr w:type="spellStart"/>
      <w:r w:rsidR="00AE3C38" w:rsidRPr="005D6D2A">
        <w:rPr>
          <w:sz w:val="28"/>
          <w:szCs w:val="28"/>
        </w:rPr>
        <w:t>Похвистневский</w:t>
      </w:r>
      <w:proofErr w:type="spellEnd"/>
      <w:r w:rsidR="00AE3C38" w:rsidRPr="005D6D2A">
        <w:rPr>
          <w:sz w:val="28"/>
          <w:szCs w:val="28"/>
        </w:rPr>
        <w:t xml:space="preserve"> Самарской области</w:t>
      </w:r>
    </w:p>
    <w:p w:rsidR="00AE3C38" w:rsidRPr="002E2A1D" w:rsidRDefault="00AE3C38" w:rsidP="00350018">
      <w:pPr>
        <w:ind w:firstLine="540"/>
        <w:jc w:val="center"/>
        <w:rPr>
          <w:b/>
          <w:sz w:val="28"/>
          <w:szCs w:val="28"/>
        </w:rPr>
      </w:pPr>
      <w:r w:rsidRPr="002E2A1D">
        <w:rPr>
          <w:b/>
          <w:sz w:val="28"/>
          <w:szCs w:val="28"/>
        </w:rPr>
        <w:t>СОБРАНИЕ ПРЕДСТАВИТЕЛЕЙ ПОСЕЛЕНИЯ</w:t>
      </w:r>
    </w:p>
    <w:p w:rsidR="00AE3C38" w:rsidRDefault="00AE3C38" w:rsidP="00350018">
      <w:pPr>
        <w:ind w:firstLine="540"/>
        <w:jc w:val="center"/>
        <w:rPr>
          <w:b/>
          <w:sz w:val="28"/>
          <w:szCs w:val="28"/>
        </w:rPr>
      </w:pPr>
      <w:r w:rsidRPr="002E2A1D">
        <w:rPr>
          <w:b/>
          <w:sz w:val="28"/>
          <w:szCs w:val="28"/>
        </w:rPr>
        <w:t>РЕШИЛО:</w:t>
      </w:r>
    </w:p>
    <w:p w:rsidR="005D6D2A" w:rsidRPr="00FF762B" w:rsidRDefault="005D6D2A" w:rsidP="005D6D2A">
      <w:pPr>
        <w:ind w:firstLine="565"/>
        <w:jc w:val="both"/>
        <w:rPr>
          <w:sz w:val="28"/>
          <w:szCs w:val="28"/>
        </w:rPr>
      </w:pPr>
      <w:r w:rsidRPr="00FF762B">
        <w:rPr>
          <w:sz w:val="28"/>
          <w:szCs w:val="28"/>
        </w:rPr>
        <w:t xml:space="preserve">1. Принять к сведению отчет Главы сельского поселения Малое </w:t>
      </w:r>
      <w:proofErr w:type="spellStart"/>
      <w:r w:rsidRPr="00FF762B">
        <w:rPr>
          <w:sz w:val="28"/>
          <w:szCs w:val="28"/>
        </w:rPr>
        <w:t>Ибряйкино</w:t>
      </w:r>
      <w:proofErr w:type="spellEnd"/>
      <w:r w:rsidRPr="00FF762B">
        <w:rPr>
          <w:sz w:val="28"/>
          <w:szCs w:val="28"/>
        </w:rPr>
        <w:t xml:space="preserve"> муниципального района </w:t>
      </w:r>
      <w:proofErr w:type="spellStart"/>
      <w:r w:rsidRPr="00FF762B">
        <w:rPr>
          <w:sz w:val="28"/>
          <w:szCs w:val="28"/>
        </w:rPr>
        <w:t>Похвистневский</w:t>
      </w:r>
      <w:proofErr w:type="spellEnd"/>
      <w:r w:rsidRPr="00FF762B">
        <w:rPr>
          <w:sz w:val="28"/>
          <w:szCs w:val="28"/>
        </w:rPr>
        <w:t xml:space="preserve"> Самарской области о результатах своей деятельности и деятельности администрации сельского поселения Малое </w:t>
      </w:r>
      <w:proofErr w:type="spellStart"/>
      <w:r w:rsidRPr="00FF762B">
        <w:rPr>
          <w:sz w:val="28"/>
          <w:szCs w:val="28"/>
        </w:rPr>
        <w:t>Ибряйкино</w:t>
      </w:r>
      <w:proofErr w:type="spellEnd"/>
      <w:r w:rsidRPr="00FF762B">
        <w:rPr>
          <w:sz w:val="28"/>
          <w:szCs w:val="28"/>
        </w:rPr>
        <w:t xml:space="preserve"> муниципального района </w:t>
      </w:r>
      <w:proofErr w:type="spellStart"/>
      <w:r w:rsidRPr="00FF762B">
        <w:rPr>
          <w:sz w:val="28"/>
          <w:szCs w:val="28"/>
        </w:rPr>
        <w:t>Похвистневский</w:t>
      </w:r>
      <w:proofErr w:type="spellEnd"/>
      <w:r w:rsidRPr="00FF762B">
        <w:rPr>
          <w:sz w:val="28"/>
          <w:szCs w:val="28"/>
        </w:rPr>
        <w:t xml:space="preserve"> за 2020 год (прилагается).</w:t>
      </w:r>
    </w:p>
    <w:p w:rsidR="005D6D2A" w:rsidRPr="00FF762B" w:rsidRDefault="005D6D2A" w:rsidP="005D6D2A">
      <w:pPr>
        <w:ind w:firstLine="565"/>
        <w:jc w:val="both"/>
        <w:rPr>
          <w:sz w:val="28"/>
          <w:szCs w:val="28"/>
        </w:rPr>
      </w:pPr>
      <w:r w:rsidRPr="00FF762B">
        <w:rPr>
          <w:sz w:val="28"/>
          <w:szCs w:val="28"/>
        </w:rPr>
        <w:t xml:space="preserve">2. Признать деятельность Главы сельского поселения Малое </w:t>
      </w:r>
      <w:proofErr w:type="spellStart"/>
      <w:r w:rsidRPr="00FF762B">
        <w:rPr>
          <w:sz w:val="28"/>
          <w:szCs w:val="28"/>
        </w:rPr>
        <w:t>Ибряйкино</w:t>
      </w:r>
      <w:proofErr w:type="spellEnd"/>
      <w:r w:rsidRPr="00FF762B">
        <w:rPr>
          <w:sz w:val="28"/>
          <w:szCs w:val="28"/>
        </w:rPr>
        <w:t xml:space="preserve"> муниципального района </w:t>
      </w:r>
      <w:proofErr w:type="spellStart"/>
      <w:r w:rsidRPr="00FF762B">
        <w:rPr>
          <w:sz w:val="28"/>
          <w:szCs w:val="28"/>
        </w:rPr>
        <w:t>Похвистневский</w:t>
      </w:r>
      <w:proofErr w:type="spellEnd"/>
      <w:r w:rsidRPr="00FF762B">
        <w:rPr>
          <w:sz w:val="28"/>
          <w:szCs w:val="28"/>
        </w:rPr>
        <w:t xml:space="preserve"> Самарской области удовлетворительной.</w:t>
      </w:r>
    </w:p>
    <w:p w:rsidR="005D6D2A" w:rsidRPr="00FF762B" w:rsidRDefault="005D6D2A" w:rsidP="005D6D2A">
      <w:pPr>
        <w:ind w:firstLine="565"/>
        <w:jc w:val="both"/>
        <w:rPr>
          <w:b/>
          <w:sz w:val="28"/>
          <w:szCs w:val="28"/>
        </w:rPr>
      </w:pPr>
      <w:r w:rsidRPr="00FF762B">
        <w:rPr>
          <w:sz w:val="28"/>
          <w:szCs w:val="28"/>
        </w:rPr>
        <w:t>3. Решение вступает в силу со дня его принятия и подлежит официальному опубликованию в газете «</w:t>
      </w:r>
      <w:r w:rsidR="00FF762B" w:rsidRPr="00FF762B">
        <w:rPr>
          <w:sz w:val="28"/>
          <w:szCs w:val="28"/>
        </w:rPr>
        <w:t xml:space="preserve">Вестник сельского поселения Малое </w:t>
      </w:r>
      <w:proofErr w:type="spellStart"/>
      <w:r w:rsidR="00FF762B" w:rsidRPr="00FF762B">
        <w:rPr>
          <w:sz w:val="28"/>
          <w:szCs w:val="28"/>
        </w:rPr>
        <w:t>Ибряйкино</w:t>
      </w:r>
      <w:proofErr w:type="spellEnd"/>
      <w:r w:rsidR="00FF762B" w:rsidRPr="00FF762B">
        <w:rPr>
          <w:sz w:val="28"/>
          <w:szCs w:val="28"/>
        </w:rPr>
        <w:t xml:space="preserve">» </w:t>
      </w:r>
      <w:r w:rsidRPr="00FF762B">
        <w:rPr>
          <w:sz w:val="28"/>
          <w:szCs w:val="28"/>
        </w:rPr>
        <w:t>и размещению на сайте Администрации</w:t>
      </w:r>
      <w:r w:rsidR="00FF762B" w:rsidRPr="00FF762B">
        <w:rPr>
          <w:sz w:val="28"/>
          <w:szCs w:val="28"/>
        </w:rPr>
        <w:t xml:space="preserve"> сельского поселения Малое </w:t>
      </w:r>
      <w:proofErr w:type="spellStart"/>
      <w:r w:rsidR="00FF762B" w:rsidRPr="00FF762B">
        <w:rPr>
          <w:sz w:val="28"/>
          <w:szCs w:val="28"/>
        </w:rPr>
        <w:t>Ибряйкино</w:t>
      </w:r>
      <w:proofErr w:type="spellEnd"/>
      <w:r w:rsidRPr="00FF762B">
        <w:rPr>
          <w:sz w:val="28"/>
          <w:szCs w:val="28"/>
        </w:rPr>
        <w:t xml:space="preserve"> в сети «Интернет».</w:t>
      </w:r>
    </w:p>
    <w:p w:rsidR="005D6D2A" w:rsidRPr="00FF762B" w:rsidRDefault="005D6D2A" w:rsidP="00350018">
      <w:pPr>
        <w:ind w:firstLine="540"/>
        <w:jc w:val="center"/>
        <w:rPr>
          <w:b/>
          <w:sz w:val="28"/>
          <w:szCs w:val="28"/>
        </w:rPr>
      </w:pPr>
    </w:p>
    <w:p w:rsidR="00350018" w:rsidRPr="002E2A1D" w:rsidRDefault="00350018" w:rsidP="00350018">
      <w:pPr>
        <w:jc w:val="both"/>
        <w:rPr>
          <w:sz w:val="28"/>
          <w:szCs w:val="28"/>
        </w:rPr>
      </w:pPr>
    </w:p>
    <w:p w:rsidR="00AE3C38" w:rsidRDefault="00350018" w:rsidP="00350018">
      <w:pPr>
        <w:jc w:val="both"/>
        <w:rPr>
          <w:sz w:val="28"/>
          <w:szCs w:val="28"/>
        </w:rPr>
      </w:pPr>
      <w:r>
        <w:rPr>
          <w:sz w:val="28"/>
          <w:szCs w:val="28"/>
        </w:rPr>
        <w:t xml:space="preserve">Председатель Собрания </w:t>
      </w:r>
    </w:p>
    <w:p w:rsidR="00350018" w:rsidRDefault="00350018" w:rsidP="00350018">
      <w:pPr>
        <w:jc w:val="both"/>
        <w:rPr>
          <w:sz w:val="28"/>
          <w:szCs w:val="28"/>
        </w:rPr>
      </w:pPr>
      <w:r>
        <w:rPr>
          <w:sz w:val="28"/>
          <w:szCs w:val="28"/>
        </w:rPr>
        <w:t xml:space="preserve">Собрания представителей                            </w:t>
      </w:r>
      <w:r w:rsidR="00F42270">
        <w:rPr>
          <w:sz w:val="28"/>
          <w:szCs w:val="28"/>
        </w:rPr>
        <w:t xml:space="preserve">       </w:t>
      </w:r>
      <w:r>
        <w:rPr>
          <w:sz w:val="28"/>
          <w:szCs w:val="28"/>
        </w:rPr>
        <w:t xml:space="preserve"> </w:t>
      </w:r>
      <w:proofErr w:type="spellStart"/>
      <w:r>
        <w:rPr>
          <w:sz w:val="28"/>
          <w:szCs w:val="28"/>
        </w:rPr>
        <w:t>Н.Г.Васильева</w:t>
      </w:r>
      <w:proofErr w:type="spellEnd"/>
    </w:p>
    <w:p w:rsidR="00350018" w:rsidRPr="002E2A1D" w:rsidRDefault="00350018" w:rsidP="00350018">
      <w:pPr>
        <w:jc w:val="both"/>
        <w:rPr>
          <w:sz w:val="28"/>
          <w:szCs w:val="28"/>
        </w:rPr>
      </w:pPr>
    </w:p>
    <w:p w:rsidR="00825D06" w:rsidRDefault="00FF762B" w:rsidP="00FF762B">
      <w:pPr>
        <w:jc w:val="both"/>
        <w:rPr>
          <w:b/>
        </w:rPr>
      </w:pPr>
      <w:r>
        <w:rPr>
          <w:sz w:val="28"/>
          <w:szCs w:val="28"/>
        </w:rPr>
        <w:t>Глава</w:t>
      </w:r>
      <w:r w:rsidR="002E2A1D">
        <w:rPr>
          <w:sz w:val="28"/>
          <w:szCs w:val="28"/>
        </w:rPr>
        <w:t xml:space="preserve"> поселения</w:t>
      </w:r>
      <w:r w:rsidR="002E2A1D">
        <w:rPr>
          <w:sz w:val="28"/>
          <w:szCs w:val="28"/>
        </w:rPr>
        <w:tab/>
      </w:r>
      <w:r w:rsidR="00350018">
        <w:rPr>
          <w:sz w:val="28"/>
          <w:szCs w:val="28"/>
        </w:rPr>
        <w:t xml:space="preserve">           </w:t>
      </w:r>
      <w:r w:rsidR="00F42270">
        <w:rPr>
          <w:sz w:val="28"/>
          <w:szCs w:val="28"/>
        </w:rPr>
        <w:t xml:space="preserve">                             </w:t>
      </w:r>
      <w:r>
        <w:rPr>
          <w:sz w:val="28"/>
          <w:szCs w:val="28"/>
        </w:rPr>
        <w:t xml:space="preserve">         </w:t>
      </w:r>
      <w:proofErr w:type="spellStart"/>
      <w:r>
        <w:rPr>
          <w:sz w:val="28"/>
          <w:szCs w:val="28"/>
        </w:rPr>
        <w:t>Е.В.Юсуп</w:t>
      </w:r>
      <w:r w:rsidR="00350018">
        <w:rPr>
          <w:sz w:val="28"/>
          <w:szCs w:val="28"/>
        </w:rPr>
        <w:t>ова</w:t>
      </w:r>
      <w:proofErr w:type="spellEnd"/>
      <w:r w:rsidR="002E2A1D">
        <w:rPr>
          <w:sz w:val="28"/>
          <w:szCs w:val="28"/>
        </w:rPr>
        <w:tab/>
      </w:r>
      <w:r w:rsidR="002E2A1D">
        <w:rPr>
          <w:sz w:val="28"/>
          <w:szCs w:val="28"/>
        </w:rPr>
        <w:tab/>
      </w:r>
      <w:r w:rsidR="002E2A1D">
        <w:rPr>
          <w:sz w:val="28"/>
          <w:szCs w:val="28"/>
        </w:rPr>
        <w:tab/>
      </w:r>
      <w:r w:rsidR="002E2A1D">
        <w:rPr>
          <w:sz w:val="28"/>
          <w:szCs w:val="28"/>
        </w:rPr>
        <w:tab/>
      </w:r>
      <w:r w:rsidR="002E2A1D">
        <w:rPr>
          <w:sz w:val="28"/>
          <w:szCs w:val="28"/>
        </w:rPr>
        <w:tab/>
      </w:r>
      <w:r w:rsidR="002E2A1D">
        <w:rPr>
          <w:sz w:val="28"/>
          <w:szCs w:val="28"/>
        </w:rPr>
        <w:tab/>
      </w:r>
      <w:r w:rsidR="00A13EFC">
        <w:rPr>
          <w:b/>
        </w:rPr>
        <w:t xml:space="preserve"> </w:t>
      </w:r>
    </w:p>
    <w:p w:rsidR="00BB41BC" w:rsidRDefault="00BB41BC" w:rsidP="00FF762B">
      <w:pPr>
        <w:jc w:val="both"/>
        <w:rPr>
          <w:b/>
        </w:rPr>
      </w:pPr>
    </w:p>
    <w:p w:rsidR="0024698F" w:rsidRDefault="0024698F" w:rsidP="0024698F">
      <w:pPr>
        <w:rPr>
          <w:sz w:val="28"/>
          <w:szCs w:val="28"/>
        </w:rPr>
      </w:pPr>
      <w:r>
        <w:rPr>
          <w:sz w:val="28"/>
          <w:szCs w:val="28"/>
        </w:rPr>
        <w:lastRenderedPageBreak/>
        <w:t xml:space="preserve">                             </w:t>
      </w:r>
    </w:p>
    <w:p w:rsidR="0024698F" w:rsidRDefault="0024698F" w:rsidP="0024698F">
      <w:pPr>
        <w:pStyle w:val="ad"/>
        <w:spacing w:after="0"/>
        <w:ind w:left="-567"/>
        <w:rPr>
          <w:rFonts w:ascii="Times New Roman" w:hAnsi="Times New Roman"/>
          <w:sz w:val="28"/>
          <w:szCs w:val="28"/>
          <w:lang w:val="ru-RU"/>
        </w:rPr>
      </w:pPr>
      <w:r>
        <w:rPr>
          <w:rFonts w:ascii="Times New Roman" w:hAnsi="Times New Roman"/>
          <w:sz w:val="28"/>
          <w:szCs w:val="28"/>
        </w:rPr>
        <w:t>Уважаемые присутствующие, гости, приглашенные!</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Сегодня мы  проведём анализ прожитого 2020 года и поставим перед собой цели и задачи на 20</w:t>
      </w:r>
      <w:r>
        <w:rPr>
          <w:rFonts w:ascii="Times New Roman" w:hAnsi="Times New Roman"/>
          <w:sz w:val="28"/>
          <w:szCs w:val="28"/>
          <w:lang w:val="ru-RU"/>
        </w:rPr>
        <w:t>21</w:t>
      </w:r>
      <w:r>
        <w:rPr>
          <w:rFonts w:ascii="Times New Roman" w:hAnsi="Times New Roman"/>
          <w:sz w:val="28"/>
          <w:szCs w:val="28"/>
        </w:rPr>
        <w:t xml:space="preserve"> год. </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Главной целью деятельности администрации поселения являлось и является- улучшение условий для жизни и работы людей нашего поселения. Деятельность администрации поселения в 20</w:t>
      </w:r>
      <w:r>
        <w:rPr>
          <w:rFonts w:ascii="Times New Roman" w:hAnsi="Times New Roman"/>
          <w:sz w:val="28"/>
          <w:szCs w:val="28"/>
          <w:lang w:val="ru-RU"/>
        </w:rPr>
        <w:t>20</w:t>
      </w:r>
      <w:r>
        <w:rPr>
          <w:rFonts w:ascii="Times New Roman" w:hAnsi="Times New Roman"/>
          <w:sz w:val="28"/>
          <w:szCs w:val="28"/>
        </w:rPr>
        <w:t xml:space="preserve"> году велась по всем направлениям. Итогом 20</w:t>
      </w:r>
      <w:r>
        <w:rPr>
          <w:rFonts w:ascii="Times New Roman" w:hAnsi="Times New Roman"/>
          <w:sz w:val="28"/>
          <w:szCs w:val="28"/>
          <w:lang w:val="ru-RU"/>
        </w:rPr>
        <w:t>20</w:t>
      </w:r>
      <w:r>
        <w:rPr>
          <w:rFonts w:ascii="Times New Roman" w:hAnsi="Times New Roman"/>
          <w:sz w:val="28"/>
          <w:szCs w:val="28"/>
        </w:rPr>
        <w:t xml:space="preserve"> года является не только деятельность администрации поселения, а совместная работа всех трудовых коллективов, депутатского корпуса, общественных организаций и жителей радеющих за свою малую родину.</w:t>
      </w:r>
      <w:r>
        <w:rPr>
          <w:rFonts w:ascii="Times New Roman" w:hAnsi="Times New Roman"/>
          <w:sz w:val="28"/>
          <w:szCs w:val="28"/>
          <w:lang w:val="ru-RU"/>
        </w:rPr>
        <w:t xml:space="preserve"> </w:t>
      </w:r>
    </w:p>
    <w:p w:rsidR="0024698F" w:rsidRDefault="0024698F" w:rsidP="0024698F">
      <w:pPr>
        <w:rPr>
          <w:rFonts w:ascii="Calibri" w:hAnsi="Calibri"/>
          <w:sz w:val="28"/>
          <w:szCs w:val="28"/>
          <w:lang w:eastAsia="x-none"/>
        </w:rPr>
      </w:pPr>
    </w:p>
    <w:p w:rsidR="0024698F" w:rsidRDefault="0024698F" w:rsidP="0024698F">
      <w:pPr>
        <w:rPr>
          <w:b/>
          <w:sz w:val="28"/>
          <w:szCs w:val="28"/>
        </w:rPr>
      </w:pPr>
      <w:r>
        <w:rPr>
          <w:sz w:val="28"/>
          <w:szCs w:val="28"/>
        </w:rPr>
        <w:t xml:space="preserve">                                    </w:t>
      </w:r>
      <w:r>
        <w:rPr>
          <w:b/>
          <w:sz w:val="28"/>
          <w:szCs w:val="28"/>
        </w:rPr>
        <w:t>Демографическая ситуация</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По данным статистики численность жителей нашего поселения на 01.01.20</w:t>
      </w:r>
      <w:r>
        <w:rPr>
          <w:rFonts w:ascii="Times New Roman" w:hAnsi="Times New Roman"/>
          <w:sz w:val="28"/>
          <w:szCs w:val="28"/>
          <w:lang w:val="ru-RU"/>
        </w:rPr>
        <w:t xml:space="preserve">21 </w:t>
      </w:r>
      <w:r>
        <w:rPr>
          <w:rFonts w:ascii="Times New Roman" w:hAnsi="Times New Roman"/>
          <w:sz w:val="28"/>
          <w:szCs w:val="28"/>
        </w:rPr>
        <w:t>г., составляет 1</w:t>
      </w:r>
      <w:r>
        <w:rPr>
          <w:rFonts w:ascii="Times New Roman" w:hAnsi="Times New Roman"/>
          <w:sz w:val="28"/>
          <w:szCs w:val="28"/>
          <w:lang w:val="ru-RU"/>
        </w:rPr>
        <w:t>289</w:t>
      </w:r>
      <w:r>
        <w:rPr>
          <w:rFonts w:ascii="Times New Roman" w:hAnsi="Times New Roman"/>
          <w:sz w:val="28"/>
          <w:szCs w:val="28"/>
        </w:rPr>
        <w:t xml:space="preserve"> человек. За 12 месяцев 20</w:t>
      </w:r>
      <w:r>
        <w:rPr>
          <w:rFonts w:ascii="Times New Roman" w:hAnsi="Times New Roman"/>
          <w:sz w:val="28"/>
          <w:szCs w:val="28"/>
          <w:lang w:val="ru-RU"/>
        </w:rPr>
        <w:t>20</w:t>
      </w:r>
      <w:r>
        <w:rPr>
          <w:rFonts w:ascii="Times New Roman" w:hAnsi="Times New Roman"/>
          <w:sz w:val="28"/>
          <w:szCs w:val="28"/>
        </w:rPr>
        <w:t xml:space="preserve">г., появилось на свет- </w:t>
      </w:r>
      <w:r>
        <w:rPr>
          <w:rFonts w:ascii="Times New Roman" w:hAnsi="Times New Roman"/>
          <w:sz w:val="28"/>
          <w:szCs w:val="28"/>
          <w:lang w:val="ru-RU"/>
        </w:rPr>
        <w:t>10</w:t>
      </w:r>
      <w:r>
        <w:rPr>
          <w:rFonts w:ascii="Times New Roman" w:hAnsi="Times New Roman"/>
          <w:sz w:val="28"/>
          <w:szCs w:val="28"/>
        </w:rPr>
        <w:t xml:space="preserve"> детей (АППГ- </w:t>
      </w:r>
      <w:r>
        <w:rPr>
          <w:rFonts w:ascii="Times New Roman" w:hAnsi="Times New Roman"/>
          <w:sz w:val="28"/>
          <w:szCs w:val="28"/>
          <w:lang w:val="ru-RU"/>
        </w:rPr>
        <w:t>9</w:t>
      </w:r>
      <w:r>
        <w:rPr>
          <w:rFonts w:ascii="Times New Roman" w:hAnsi="Times New Roman"/>
          <w:sz w:val="28"/>
          <w:szCs w:val="28"/>
        </w:rPr>
        <w:t>), умерло-</w:t>
      </w:r>
      <w:r>
        <w:rPr>
          <w:rFonts w:ascii="Times New Roman" w:hAnsi="Times New Roman"/>
          <w:sz w:val="28"/>
          <w:szCs w:val="28"/>
          <w:lang w:val="ru-RU"/>
        </w:rPr>
        <w:t>20</w:t>
      </w:r>
      <w:r>
        <w:rPr>
          <w:rFonts w:ascii="Times New Roman" w:hAnsi="Times New Roman"/>
          <w:sz w:val="28"/>
          <w:szCs w:val="28"/>
        </w:rPr>
        <w:t xml:space="preserve"> человек (АППГ- </w:t>
      </w:r>
      <w:r>
        <w:rPr>
          <w:rFonts w:ascii="Times New Roman" w:hAnsi="Times New Roman"/>
          <w:sz w:val="28"/>
          <w:szCs w:val="28"/>
          <w:lang w:val="ru-RU"/>
        </w:rPr>
        <w:t>19</w:t>
      </w:r>
      <w:r>
        <w:rPr>
          <w:rFonts w:ascii="Times New Roman" w:hAnsi="Times New Roman"/>
          <w:sz w:val="28"/>
          <w:szCs w:val="28"/>
        </w:rPr>
        <w:t xml:space="preserve">).  </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Различные  финансовые меры социальной поддержки, </w:t>
      </w:r>
      <w:r>
        <w:rPr>
          <w:rFonts w:ascii="Times New Roman" w:hAnsi="Times New Roman"/>
          <w:sz w:val="28"/>
          <w:szCs w:val="28"/>
        </w:rPr>
        <w:t>направленны</w:t>
      </w:r>
      <w:r>
        <w:rPr>
          <w:rFonts w:ascii="Times New Roman" w:hAnsi="Times New Roman"/>
          <w:sz w:val="28"/>
          <w:szCs w:val="28"/>
          <w:lang w:val="ru-RU"/>
        </w:rPr>
        <w:t>е</w:t>
      </w:r>
      <w:r>
        <w:rPr>
          <w:rFonts w:ascii="Times New Roman" w:hAnsi="Times New Roman"/>
          <w:sz w:val="28"/>
          <w:szCs w:val="28"/>
        </w:rPr>
        <w:t xml:space="preserve"> на стимулирование рождаемости</w:t>
      </w:r>
      <w:r>
        <w:rPr>
          <w:rFonts w:ascii="Times New Roman" w:hAnsi="Times New Roman"/>
          <w:sz w:val="28"/>
          <w:szCs w:val="28"/>
          <w:lang w:val="ru-RU"/>
        </w:rPr>
        <w:t xml:space="preserve"> и многодетности, позволило семьям, проживающим на территории нашего поселения родить третьего, четвертого  ребенка. </w:t>
      </w:r>
      <w:r>
        <w:rPr>
          <w:rFonts w:ascii="Times New Roman" w:hAnsi="Times New Roman"/>
          <w:sz w:val="28"/>
          <w:szCs w:val="28"/>
        </w:rPr>
        <w:t>На 01.01.20</w:t>
      </w:r>
      <w:r>
        <w:rPr>
          <w:rFonts w:ascii="Times New Roman" w:hAnsi="Times New Roman"/>
          <w:sz w:val="28"/>
          <w:szCs w:val="28"/>
          <w:lang w:val="ru-RU"/>
        </w:rPr>
        <w:t>21</w:t>
      </w:r>
      <w:r>
        <w:rPr>
          <w:rFonts w:ascii="Times New Roman" w:hAnsi="Times New Roman"/>
          <w:sz w:val="28"/>
          <w:szCs w:val="28"/>
        </w:rPr>
        <w:t>г., на территории поселения проживают 2</w:t>
      </w:r>
      <w:r>
        <w:rPr>
          <w:rFonts w:ascii="Times New Roman" w:hAnsi="Times New Roman"/>
          <w:sz w:val="28"/>
          <w:szCs w:val="28"/>
          <w:lang w:val="ru-RU"/>
        </w:rPr>
        <w:t>3</w:t>
      </w:r>
      <w:r>
        <w:rPr>
          <w:rFonts w:ascii="Times New Roman" w:hAnsi="Times New Roman"/>
          <w:sz w:val="28"/>
          <w:szCs w:val="28"/>
        </w:rPr>
        <w:t xml:space="preserve"> многодетных сем</w:t>
      </w:r>
      <w:r>
        <w:rPr>
          <w:rFonts w:ascii="Times New Roman" w:hAnsi="Times New Roman"/>
          <w:sz w:val="28"/>
          <w:szCs w:val="28"/>
          <w:lang w:val="ru-RU"/>
        </w:rPr>
        <w:t>ей</w:t>
      </w:r>
      <w:r>
        <w:rPr>
          <w:rFonts w:ascii="Times New Roman" w:hAnsi="Times New Roman"/>
          <w:sz w:val="28"/>
          <w:szCs w:val="28"/>
        </w:rPr>
        <w:t xml:space="preserve">, которые воспитывают- </w:t>
      </w:r>
      <w:r>
        <w:rPr>
          <w:rFonts w:ascii="Times New Roman" w:hAnsi="Times New Roman"/>
          <w:sz w:val="28"/>
          <w:szCs w:val="28"/>
          <w:lang w:val="ru-RU"/>
        </w:rPr>
        <w:t>79</w:t>
      </w:r>
      <w:r>
        <w:rPr>
          <w:rFonts w:ascii="Times New Roman" w:hAnsi="Times New Roman"/>
          <w:sz w:val="28"/>
          <w:szCs w:val="28"/>
        </w:rPr>
        <w:t xml:space="preserve"> </w:t>
      </w:r>
      <w:r>
        <w:rPr>
          <w:rFonts w:ascii="Times New Roman" w:hAnsi="Times New Roman"/>
          <w:sz w:val="28"/>
          <w:szCs w:val="28"/>
          <w:lang w:val="ru-RU"/>
        </w:rPr>
        <w:t xml:space="preserve">детей, из них 3 семьи имеют 5 детей, 4  семьи – 4 ребенка, 16 семей – 3 ребенка. По состоянию на 01.01.2021г., в 2-х опекунских семьях проживают четверо детей, приемных семей нет. </w:t>
      </w:r>
      <w:r>
        <w:rPr>
          <w:rFonts w:ascii="Times New Roman" w:hAnsi="Times New Roman"/>
          <w:sz w:val="28"/>
          <w:szCs w:val="28"/>
        </w:rPr>
        <w:t xml:space="preserve"> </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w:t>
      </w:r>
    </w:p>
    <w:p w:rsidR="0024698F" w:rsidRDefault="0024698F" w:rsidP="0024698F">
      <w:pPr>
        <w:rPr>
          <w:b/>
          <w:sz w:val="28"/>
          <w:szCs w:val="28"/>
        </w:rPr>
      </w:pPr>
      <w:r>
        <w:rPr>
          <w:sz w:val="28"/>
          <w:szCs w:val="28"/>
        </w:rPr>
        <w:t xml:space="preserve">                                       </w:t>
      </w:r>
      <w:r>
        <w:rPr>
          <w:b/>
          <w:sz w:val="28"/>
          <w:szCs w:val="28"/>
        </w:rPr>
        <w:t>Социальная политика</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w:t>
      </w:r>
    </w:p>
    <w:p w:rsidR="0024698F" w:rsidRDefault="0024698F" w:rsidP="0024698F">
      <w:pPr>
        <w:ind w:left="-567"/>
        <w:jc w:val="both"/>
        <w:rPr>
          <w:color w:val="000000"/>
          <w:sz w:val="28"/>
          <w:szCs w:val="28"/>
        </w:rPr>
      </w:pPr>
      <w:r>
        <w:rPr>
          <w:sz w:val="28"/>
          <w:szCs w:val="28"/>
        </w:rPr>
        <w:t xml:space="preserve">      На территории поселения проживают 338 пенсионеров, из них</w:t>
      </w:r>
      <w:r>
        <w:rPr>
          <w:color w:val="FF0000"/>
          <w:sz w:val="28"/>
          <w:szCs w:val="28"/>
        </w:rPr>
        <w:t xml:space="preserve"> </w:t>
      </w:r>
      <w:r>
        <w:rPr>
          <w:color w:val="000000"/>
          <w:sz w:val="28"/>
          <w:szCs w:val="28"/>
        </w:rPr>
        <w:t>67</w:t>
      </w:r>
      <w:r>
        <w:rPr>
          <w:sz w:val="28"/>
          <w:szCs w:val="28"/>
        </w:rPr>
        <w:t xml:space="preserve"> пенсионера находятся на социальном обслуживании у 5 социальных работниц </w:t>
      </w:r>
      <w:r>
        <w:rPr>
          <w:color w:val="000000"/>
          <w:sz w:val="28"/>
          <w:szCs w:val="28"/>
        </w:rPr>
        <w:t xml:space="preserve">(Акимова Маргарита Юрьевна, </w:t>
      </w:r>
      <w:proofErr w:type="spellStart"/>
      <w:r>
        <w:rPr>
          <w:color w:val="000000"/>
          <w:sz w:val="28"/>
          <w:szCs w:val="28"/>
        </w:rPr>
        <w:t>Назейкина</w:t>
      </w:r>
      <w:proofErr w:type="spellEnd"/>
      <w:r>
        <w:rPr>
          <w:color w:val="000000"/>
          <w:sz w:val="28"/>
          <w:szCs w:val="28"/>
        </w:rPr>
        <w:t xml:space="preserve"> Оксана Ивановна, </w:t>
      </w:r>
      <w:proofErr w:type="spellStart"/>
      <w:r>
        <w:rPr>
          <w:color w:val="000000"/>
          <w:sz w:val="28"/>
          <w:szCs w:val="28"/>
        </w:rPr>
        <w:t>Красодимская</w:t>
      </w:r>
      <w:proofErr w:type="spellEnd"/>
      <w:r>
        <w:rPr>
          <w:color w:val="000000"/>
          <w:sz w:val="28"/>
          <w:szCs w:val="28"/>
        </w:rPr>
        <w:t xml:space="preserve"> Людмила Александровна, </w:t>
      </w:r>
      <w:proofErr w:type="spellStart"/>
      <w:r>
        <w:rPr>
          <w:color w:val="000000"/>
          <w:sz w:val="28"/>
          <w:szCs w:val="28"/>
        </w:rPr>
        <w:t>Столярова</w:t>
      </w:r>
      <w:proofErr w:type="spellEnd"/>
      <w:r>
        <w:rPr>
          <w:color w:val="000000"/>
          <w:sz w:val="28"/>
          <w:szCs w:val="28"/>
        </w:rPr>
        <w:t xml:space="preserve"> Елена Михайловна, Степанова Светлана Александровна).</w:t>
      </w:r>
    </w:p>
    <w:p w:rsidR="0024698F" w:rsidRDefault="0024698F" w:rsidP="0024698F">
      <w:pPr>
        <w:ind w:left="-567"/>
        <w:jc w:val="both"/>
        <w:rPr>
          <w:color w:val="000000"/>
          <w:sz w:val="28"/>
          <w:szCs w:val="28"/>
        </w:rPr>
      </w:pPr>
      <w:r>
        <w:rPr>
          <w:color w:val="000000"/>
          <w:sz w:val="28"/>
          <w:szCs w:val="28"/>
        </w:rPr>
        <w:t xml:space="preserve">        На территории Самарской области действует программа социальной поддержки малоимущих граждан. Воспользоваться данной услугой могут семьи с низким доходом, воспитывающие несовершеннолетних детей. Социальная помощь предоставляется на развитие личного подсобного хозяйства: </w:t>
      </w:r>
    </w:p>
    <w:p w:rsidR="0024698F" w:rsidRDefault="0024698F" w:rsidP="0024698F">
      <w:pPr>
        <w:ind w:left="-567"/>
        <w:jc w:val="both"/>
        <w:rPr>
          <w:color w:val="000000"/>
          <w:sz w:val="28"/>
          <w:szCs w:val="28"/>
        </w:rPr>
      </w:pPr>
      <w:r>
        <w:rPr>
          <w:color w:val="000000"/>
          <w:sz w:val="28"/>
          <w:szCs w:val="28"/>
        </w:rPr>
        <w:t xml:space="preserve">1) на приобретение домашнего скота: </w:t>
      </w:r>
    </w:p>
    <w:p w:rsidR="0024698F" w:rsidRDefault="0024698F" w:rsidP="0024698F">
      <w:pPr>
        <w:ind w:left="-567"/>
        <w:jc w:val="both"/>
        <w:rPr>
          <w:color w:val="000000"/>
          <w:sz w:val="28"/>
          <w:szCs w:val="28"/>
        </w:rPr>
      </w:pPr>
      <w:r>
        <w:rPr>
          <w:color w:val="000000"/>
          <w:sz w:val="28"/>
          <w:szCs w:val="28"/>
        </w:rPr>
        <w:t xml:space="preserve">- корову в размере - до 50 тыс. рублей, </w:t>
      </w:r>
    </w:p>
    <w:p w:rsidR="0024698F" w:rsidRDefault="0024698F" w:rsidP="0024698F">
      <w:pPr>
        <w:ind w:left="-567"/>
        <w:jc w:val="both"/>
        <w:rPr>
          <w:color w:val="000000"/>
          <w:sz w:val="28"/>
          <w:szCs w:val="28"/>
        </w:rPr>
      </w:pPr>
      <w:r>
        <w:rPr>
          <w:color w:val="000000"/>
          <w:sz w:val="28"/>
          <w:szCs w:val="28"/>
        </w:rPr>
        <w:t xml:space="preserve">- козу – до 35 тыс. рублей. </w:t>
      </w:r>
    </w:p>
    <w:p w:rsidR="0024698F" w:rsidRDefault="0024698F" w:rsidP="0024698F">
      <w:pPr>
        <w:ind w:left="-567"/>
        <w:jc w:val="both"/>
        <w:rPr>
          <w:color w:val="000000"/>
          <w:sz w:val="28"/>
          <w:szCs w:val="28"/>
        </w:rPr>
      </w:pPr>
      <w:r>
        <w:rPr>
          <w:color w:val="000000"/>
          <w:sz w:val="28"/>
          <w:szCs w:val="28"/>
        </w:rPr>
        <w:t>- домашняя птица - до 25 тыс. рублей</w:t>
      </w:r>
    </w:p>
    <w:p w:rsidR="0024698F" w:rsidRDefault="0024698F" w:rsidP="0024698F">
      <w:pPr>
        <w:ind w:left="-567"/>
        <w:jc w:val="both"/>
        <w:rPr>
          <w:color w:val="000000"/>
          <w:sz w:val="28"/>
          <w:szCs w:val="28"/>
        </w:rPr>
      </w:pPr>
      <w:r>
        <w:rPr>
          <w:color w:val="000000"/>
          <w:sz w:val="28"/>
          <w:szCs w:val="28"/>
        </w:rPr>
        <w:t xml:space="preserve">2) на приобретение теплицы - до 30 тыс. рублей. </w:t>
      </w:r>
    </w:p>
    <w:p w:rsidR="0024698F" w:rsidRDefault="0024698F" w:rsidP="0024698F">
      <w:pPr>
        <w:ind w:left="-567"/>
        <w:jc w:val="both"/>
        <w:rPr>
          <w:color w:val="000000"/>
          <w:sz w:val="28"/>
          <w:szCs w:val="28"/>
        </w:rPr>
      </w:pPr>
      <w:r>
        <w:rPr>
          <w:color w:val="000000"/>
          <w:sz w:val="28"/>
          <w:szCs w:val="28"/>
        </w:rPr>
        <w:t xml:space="preserve">     В  2020 году такой услугой воспользовались две малоимущие  семьи: одна  на приобретение теплицы, другая на приобретение коровы.</w:t>
      </w:r>
    </w:p>
    <w:p w:rsidR="0024698F" w:rsidRDefault="0024698F" w:rsidP="0024698F">
      <w:pPr>
        <w:ind w:left="-567"/>
        <w:jc w:val="both"/>
        <w:rPr>
          <w:color w:val="000000"/>
          <w:sz w:val="28"/>
          <w:szCs w:val="28"/>
        </w:rPr>
      </w:pPr>
      <w:r>
        <w:rPr>
          <w:color w:val="000000"/>
          <w:sz w:val="28"/>
          <w:szCs w:val="28"/>
        </w:rPr>
        <w:t xml:space="preserve">       Желающие воспользоваться этой социальной выплатой могут обратиться в администрацию поселения или в отдел  социального обеспечения муниципального района </w:t>
      </w:r>
      <w:proofErr w:type="spellStart"/>
      <w:r>
        <w:rPr>
          <w:color w:val="000000"/>
          <w:sz w:val="28"/>
          <w:szCs w:val="28"/>
        </w:rPr>
        <w:t>Похвистневский</w:t>
      </w:r>
      <w:proofErr w:type="spellEnd"/>
      <w:r>
        <w:rPr>
          <w:color w:val="000000"/>
          <w:sz w:val="28"/>
          <w:szCs w:val="28"/>
        </w:rPr>
        <w:t>.</w:t>
      </w:r>
      <w:r>
        <w:rPr>
          <w:color w:val="000000"/>
          <w:sz w:val="28"/>
          <w:szCs w:val="28"/>
        </w:rPr>
        <w:tab/>
      </w:r>
    </w:p>
    <w:p w:rsidR="0024698F" w:rsidRDefault="0024698F" w:rsidP="0024698F">
      <w:pPr>
        <w:ind w:left="-567"/>
        <w:jc w:val="both"/>
        <w:rPr>
          <w:color w:val="000000"/>
          <w:sz w:val="28"/>
          <w:szCs w:val="28"/>
        </w:rPr>
      </w:pPr>
    </w:p>
    <w:p w:rsidR="0024698F" w:rsidRDefault="0024698F" w:rsidP="0024698F">
      <w:pPr>
        <w:ind w:left="-567"/>
        <w:jc w:val="both"/>
        <w:rPr>
          <w:color w:val="000000"/>
          <w:sz w:val="28"/>
          <w:szCs w:val="28"/>
        </w:rPr>
      </w:pPr>
    </w:p>
    <w:p w:rsidR="0024698F" w:rsidRDefault="0024698F" w:rsidP="0024698F">
      <w:pPr>
        <w:tabs>
          <w:tab w:val="center" w:pos="4394"/>
        </w:tabs>
        <w:jc w:val="both"/>
        <w:rPr>
          <w:sz w:val="28"/>
          <w:szCs w:val="28"/>
        </w:rPr>
      </w:pPr>
    </w:p>
    <w:p w:rsidR="0024698F" w:rsidRDefault="0024698F" w:rsidP="0024698F">
      <w:pPr>
        <w:rPr>
          <w:b/>
          <w:sz w:val="28"/>
          <w:szCs w:val="28"/>
        </w:rPr>
      </w:pPr>
      <w:r>
        <w:rPr>
          <w:sz w:val="28"/>
          <w:szCs w:val="28"/>
        </w:rPr>
        <w:t xml:space="preserve">                                      </w:t>
      </w:r>
      <w:r>
        <w:rPr>
          <w:b/>
          <w:sz w:val="28"/>
          <w:szCs w:val="28"/>
        </w:rPr>
        <w:t xml:space="preserve">Сельское хозяйство </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Базовой, стратегической отраслью экономики является сельское хозяйство, в которой важное место принадлежит малым формам хозяйствования: КФХ и ЛПХ, вносящим заметный вклад в увеличение валового производства сельхозпродукции района обеспечивающим занятость населения.</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По состоянию на 01.01.20</w:t>
      </w:r>
      <w:r>
        <w:rPr>
          <w:rFonts w:ascii="Times New Roman" w:hAnsi="Times New Roman"/>
          <w:sz w:val="28"/>
          <w:szCs w:val="28"/>
          <w:lang w:val="ru-RU"/>
        </w:rPr>
        <w:t>21</w:t>
      </w:r>
      <w:r>
        <w:rPr>
          <w:rFonts w:ascii="Times New Roman" w:hAnsi="Times New Roman"/>
          <w:sz w:val="28"/>
          <w:szCs w:val="28"/>
        </w:rPr>
        <w:t>г., на территории нашего поселения действуют</w:t>
      </w:r>
      <w:r>
        <w:rPr>
          <w:rFonts w:ascii="Times New Roman" w:hAnsi="Times New Roman"/>
          <w:sz w:val="28"/>
          <w:szCs w:val="28"/>
          <w:lang w:val="ru-RU"/>
        </w:rPr>
        <w:t xml:space="preserve"> и развиваются </w:t>
      </w:r>
      <w:r>
        <w:rPr>
          <w:rFonts w:ascii="Times New Roman" w:hAnsi="Times New Roman"/>
          <w:sz w:val="28"/>
          <w:szCs w:val="28"/>
        </w:rPr>
        <w:t xml:space="preserve"> 1 сельскохозяйственное предприятие,</w:t>
      </w:r>
      <w:r>
        <w:rPr>
          <w:rFonts w:ascii="Times New Roman" w:hAnsi="Times New Roman"/>
          <w:sz w:val="28"/>
          <w:szCs w:val="28"/>
          <w:lang w:val="ru-RU"/>
        </w:rPr>
        <w:t xml:space="preserve"> 8</w:t>
      </w:r>
      <w:r>
        <w:rPr>
          <w:rFonts w:ascii="Times New Roman" w:hAnsi="Times New Roman"/>
          <w:sz w:val="28"/>
          <w:szCs w:val="28"/>
        </w:rPr>
        <w:t xml:space="preserve"> крестьянских фермерских хозяйств, </w:t>
      </w:r>
      <w:r>
        <w:rPr>
          <w:rFonts w:ascii="Times New Roman" w:hAnsi="Times New Roman"/>
          <w:sz w:val="28"/>
          <w:szCs w:val="28"/>
          <w:lang w:val="ru-RU"/>
        </w:rPr>
        <w:t>из них 3 фермерских еще содержат  КРС. 1</w:t>
      </w:r>
      <w:r>
        <w:rPr>
          <w:rFonts w:ascii="Times New Roman" w:hAnsi="Times New Roman"/>
          <w:sz w:val="28"/>
          <w:szCs w:val="28"/>
        </w:rPr>
        <w:t xml:space="preserve"> личн</w:t>
      </w:r>
      <w:r>
        <w:rPr>
          <w:rFonts w:ascii="Times New Roman" w:hAnsi="Times New Roman"/>
          <w:sz w:val="28"/>
          <w:szCs w:val="28"/>
          <w:lang w:val="ru-RU"/>
        </w:rPr>
        <w:t>ое</w:t>
      </w:r>
      <w:r>
        <w:rPr>
          <w:rFonts w:ascii="Times New Roman" w:hAnsi="Times New Roman"/>
          <w:sz w:val="28"/>
          <w:szCs w:val="28"/>
        </w:rPr>
        <w:t xml:space="preserve"> подсобн</w:t>
      </w:r>
      <w:r>
        <w:rPr>
          <w:rFonts w:ascii="Times New Roman" w:hAnsi="Times New Roman"/>
          <w:sz w:val="28"/>
          <w:szCs w:val="28"/>
          <w:lang w:val="ru-RU"/>
        </w:rPr>
        <w:t>ое</w:t>
      </w:r>
      <w:r>
        <w:rPr>
          <w:rFonts w:ascii="Times New Roman" w:hAnsi="Times New Roman"/>
          <w:sz w:val="28"/>
          <w:szCs w:val="28"/>
        </w:rPr>
        <w:t xml:space="preserve"> хозяйств</w:t>
      </w:r>
      <w:r>
        <w:rPr>
          <w:rFonts w:ascii="Times New Roman" w:hAnsi="Times New Roman"/>
          <w:sz w:val="28"/>
          <w:szCs w:val="28"/>
          <w:lang w:val="ru-RU"/>
        </w:rPr>
        <w:t>о, занимается разведением КРС и лошадей</w:t>
      </w:r>
      <w:r>
        <w:rPr>
          <w:rFonts w:ascii="Times New Roman" w:hAnsi="Times New Roman"/>
          <w:sz w:val="28"/>
          <w:szCs w:val="28"/>
        </w:rPr>
        <w:t>.</w:t>
      </w:r>
      <w:r>
        <w:rPr>
          <w:rFonts w:ascii="Times New Roman" w:hAnsi="Times New Roman"/>
          <w:sz w:val="28"/>
          <w:szCs w:val="28"/>
          <w:lang w:val="ru-RU"/>
        </w:rPr>
        <w:t xml:space="preserve"> По данным статистических отчетов  в 3-х КФХ  содержатся 84 голов КРС, в  личном подсобном хозяйстве поселени</w:t>
      </w:r>
      <w:proofErr w:type="gramStart"/>
      <w:r>
        <w:rPr>
          <w:rFonts w:ascii="Times New Roman" w:hAnsi="Times New Roman"/>
          <w:sz w:val="28"/>
          <w:szCs w:val="28"/>
          <w:lang w:val="ru-RU"/>
        </w:rPr>
        <w:t>я-</w:t>
      </w:r>
      <w:proofErr w:type="gramEnd"/>
      <w:r>
        <w:rPr>
          <w:rFonts w:ascii="Times New Roman" w:hAnsi="Times New Roman"/>
          <w:sz w:val="28"/>
          <w:szCs w:val="28"/>
          <w:lang w:val="ru-RU"/>
        </w:rPr>
        <w:t xml:space="preserve">  КРС 250, из них коров 118, МРС (козы и овцы) 73, птиц 900, кроликов 35, пчелосемей 192. </w:t>
      </w:r>
    </w:p>
    <w:p w:rsidR="0024698F" w:rsidRDefault="0024698F" w:rsidP="0024698F">
      <w:pPr>
        <w:rPr>
          <w:rFonts w:ascii="Calibri" w:hAnsi="Calibri"/>
          <w:sz w:val="28"/>
          <w:szCs w:val="28"/>
          <w:lang w:eastAsia="x-none"/>
        </w:rPr>
      </w:pPr>
    </w:p>
    <w:p w:rsidR="0024698F" w:rsidRDefault="0024698F" w:rsidP="0024698F">
      <w:pPr>
        <w:jc w:val="both"/>
        <w:rPr>
          <w:b/>
          <w:sz w:val="28"/>
          <w:szCs w:val="28"/>
        </w:rPr>
      </w:pPr>
      <w:r>
        <w:rPr>
          <w:sz w:val="28"/>
          <w:szCs w:val="28"/>
        </w:rPr>
        <w:t xml:space="preserve">                             </w:t>
      </w:r>
      <w:r>
        <w:rPr>
          <w:b/>
          <w:sz w:val="28"/>
          <w:szCs w:val="28"/>
        </w:rPr>
        <w:t>Дорожная деятельность</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Важнейшим фактором жизнеобеспечения населения является приведение автомобильных дорог общего пользования местного значения улично-дорожной сети поселения. За счет средств муниципальных дорожных фондов</w:t>
      </w:r>
      <w:r>
        <w:rPr>
          <w:rFonts w:ascii="Times New Roman" w:hAnsi="Times New Roman"/>
          <w:sz w:val="28"/>
          <w:szCs w:val="28"/>
          <w:lang w:val="ru-RU"/>
        </w:rPr>
        <w:t xml:space="preserve"> и КРСТ</w:t>
      </w:r>
      <w:r>
        <w:rPr>
          <w:rFonts w:ascii="Times New Roman" w:hAnsi="Times New Roman"/>
          <w:sz w:val="28"/>
          <w:szCs w:val="28"/>
        </w:rPr>
        <w:t xml:space="preserve"> в поселении, были выполнены работы по</w:t>
      </w:r>
      <w:r>
        <w:rPr>
          <w:rFonts w:ascii="Times New Roman" w:hAnsi="Times New Roman"/>
          <w:sz w:val="28"/>
          <w:szCs w:val="28"/>
          <w:lang w:val="ru-RU"/>
        </w:rPr>
        <w:t xml:space="preserve"> ремонту автомобильных дорог общего пользования местного значения сельского поселения Малое </w:t>
      </w:r>
      <w:proofErr w:type="spellStart"/>
      <w:r>
        <w:rPr>
          <w:rFonts w:ascii="Times New Roman" w:hAnsi="Times New Roman"/>
          <w:sz w:val="28"/>
          <w:szCs w:val="28"/>
          <w:lang w:val="ru-RU"/>
        </w:rPr>
        <w:t>Ибряйкино</w:t>
      </w:r>
      <w:proofErr w:type="spellEnd"/>
      <w:r>
        <w:rPr>
          <w:rFonts w:ascii="Times New Roman" w:hAnsi="Times New Roman"/>
          <w:sz w:val="28"/>
          <w:szCs w:val="28"/>
        </w:rPr>
        <w:t xml:space="preserve">, на общую сумму </w:t>
      </w:r>
      <w:r>
        <w:rPr>
          <w:rFonts w:ascii="Times New Roman" w:hAnsi="Times New Roman"/>
          <w:sz w:val="28"/>
          <w:szCs w:val="28"/>
          <w:lang w:val="ru-RU"/>
        </w:rPr>
        <w:t>2 млн. 605</w:t>
      </w:r>
      <w:r>
        <w:rPr>
          <w:rFonts w:ascii="Times New Roman" w:hAnsi="Times New Roman"/>
          <w:sz w:val="28"/>
          <w:szCs w:val="28"/>
        </w:rPr>
        <w:t xml:space="preserve"> тыс. </w:t>
      </w:r>
      <w:r>
        <w:rPr>
          <w:rFonts w:ascii="Times New Roman" w:hAnsi="Times New Roman"/>
          <w:sz w:val="28"/>
          <w:szCs w:val="28"/>
          <w:lang w:val="ru-RU"/>
        </w:rPr>
        <w:t>274</w:t>
      </w:r>
      <w:r>
        <w:rPr>
          <w:rFonts w:ascii="Times New Roman" w:hAnsi="Times New Roman"/>
          <w:sz w:val="28"/>
          <w:szCs w:val="28"/>
        </w:rPr>
        <w:t xml:space="preserve"> руб</w:t>
      </w:r>
      <w:r>
        <w:rPr>
          <w:rFonts w:ascii="Times New Roman" w:hAnsi="Times New Roman"/>
          <w:sz w:val="28"/>
          <w:szCs w:val="28"/>
          <w:lang w:val="ru-RU"/>
        </w:rPr>
        <w:t>. 41 коп</w:t>
      </w:r>
      <w:proofErr w:type="gramStart"/>
      <w:r>
        <w:rPr>
          <w:rFonts w:ascii="Times New Roman" w:hAnsi="Times New Roman"/>
          <w:sz w:val="28"/>
          <w:szCs w:val="28"/>
          <w:lang w:val="ru-RU"/>
        </w:rPr>
        <w:t xml:space="preserve">.: </w:t>
      </w:r>
      <w:proofErr w:type="gramEnd"/>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на асфальтирование дороги  ул. Советская  от дома №41а до дома №25  </w:t>
      </w:r>
      <w:proofErr w:type="spellStart"/>
      <w:r>
        <w:rPr>
          <w:rFonts w:ascii="Times New Roman" w:hAnsi="Times New Roman"/>
          <w:sz w:val="28"/>
          <w:szCs w:val="28"/>
          <w:lang w:val="ru-RU"/>
        </w:rPr>
        <w:t>с</w:t>
      </w:r>
      <w:proofErr w:type="gramStart"/>
      <w:r>
        <w:rPr>
          <w:rFonts w:ascii="Times New Roman" w:hAnsi="Times New Roman"/>
          <w:sz w:val="28"/>
          <w:szCs w:val="28"/>
          <w:lang w:val="ru-RU"/>
        </w:rPr>
        <w:t>.М</w:t>
      </w:r>
      <w:proofErr w:type="gramEnd"/>
      <w:r>
        <w:rPr>
          <w:rFonts w:ascii="Times New Roman" w:hAnsi="Times New Roman"/>
          <w:sz w:val="28"/>
          <w:szCs w:val="28"/>
          <w:lang w:val="ru-RU"/>
        </w:rPr>
        <w:t>алое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Ибряйкино</w:t>
      </w:r>
      <w:proofErr w:type="spellEnd"/>
      <w:r>
        <w:rPr>
          <w:rFonts w:ascii="Times New Roman" w:hAnsi="Times New Roman"/>
          <w:sz w:val="28"/>
          <w:szCs w:val="28"/>
          <w:lang w:val="ru-RU"/>
        </w:rPr>
        <w:t>;</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на отсыпку ПГС дорог </w:t>
      </w:r>
      <w:proofErr w:type="spellStart"/>
      <w:r>
        <w:rPr>
          <w:rFonts w:ascii="Times New Roman" w:hAnsi="Times New Roman"/>
          <w:sz w:val="28"/>
          <w:szCs w:val="28"/>
          <w:lang w:val="ru-RU"/>
        </w:rPr>
        <w:t>пос</w:t>
      </w:r>
      <w:proofErr w:type="gramStart"/>
      <w:r>
        <w:rPr>
          <w:rFonts w:ascii="Times New Roman" w:hAnsi="Times New Roman"/>
          <w:sz w:val="28"/>
          <w:szCs w:val="28"/>
          <w:lang w:val="ru-RU"/>
        </w:rPr>
        <w:t>.Я</w:t>
      </w:r>
      <w:proofErr w:type="gramEnd"/>
      <w:r>
        <w:rPr>
          <w:rFonts w:ascii="Times New Roman" w:hAnsi="Times New Roman"/>
          <w:sz w:val="28"/>
          <w:szCs w:val="28"/>
          <w:lang w:val="ru-RU"/>
        </w:rPr>
        <w:t>сная</w:t>
      </w:r>
      <w:proofErr w:type="spellEnd"/>
      <w:r>
        <w:rPr>
          <w:rFonts w:ascii="Times New Roman" w:hAnsi="Times New Roman"/>
          <w:sz w:val="28"/>
          <w:szCs w:val="28"/>
          <w:lang w:val="ru-RU"/>
        </w:rPr>
        <w:t xml:space="preserve"> Поляна пер. </w:t>
      </w:r>
      <w:proofErr w:type="spellStart"/>
      <w:r>
        <w:rPr>
          <w:rFonts w:ascii="Times New Roman" w:hAnsi="Times New Roman"/>
          <w:sz w:val="28"/>
          <w:szCs w:val="28"/>
          <w:lang w:val="ru-RU"/>
        </w:rPr>
        <w:t>Московкий</w:t>
      </w:r>
      <w:proofErr w:type="spellEnd"/>
      <w:r>
        <w:rPr>
          <w:rFonts w:ascii="Times New Roman" w:hAnsi="Times New Roman"/>
          <w:sz w:val="28"/>
          <w:szCs w:val="28"/>
          <w:lang w:val="ru-RU"/>
        </w:rPr>
        <w:t xml:space="preserve"> и на кладбище;</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на отсыпку ПГС дороги </w:t>
      </w:r>
      <w:proofErr w:type="spellStart"/>
      <w:r>
        <w:rPr>
          <w:rFonts w:ascii="Times New Roman" w:hAnsi="Times New Roman"/>
          <w:sz w:val="28"/>
          <w:szCs w:val="28"/>
          <w:lang w:val="ru-RU"/>
        </w:rPr>
        <w:t>пос</w:t>
      </w:r>
      <w:proofErr w:type="gramStart"/>
      <w:r>
        <w:rPr>
          <w:rFonts w:ascii="Times New Roman" w:hAnsi="Times New Roman"/>
          <w:sz w:val="28"/>
          <w:szCs w:val="28"/>
          <w:lang w:val="ru-RU"/>
        </w:rPr>
        <w:t>.Я</w:t>
      </w:r>
      <w:proofErr w:type="gramEnd"/>
      <w:r>
        <w:rPr>
          <w:rFonts w:ascii="Times New Roman" w:hAnsi="Times New Roman"/>
          <w:sz w:val="28"/>
          <w:szCs w:val="28"/>
          <w:lang w:val="ru-RU"/>
        </w:rPr>
        <w:t>гана</w:t>
      </w:r>
      <w:proofErr w:type="spellEnd"/>
      <w:r>
        <w:rPr>
          <w:rFonts w:ascii="Times New Roman" w:hAnsi="Times New Roman"/>
          <w:sz w:val="28"/>
          <w:szCs w:val="28"/>
          <w:lang w:val="ru-RU"/>
        </w:rPr>
        <w:t>-Ту от дома №42 до дома №45.</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Н</w:t>
      </w:r>
      <w:r>
        <w:rPr>
          <w:rFonts w:ascii="Times New Roman" w:hAnsi="Times New Roman"/>
          <w:sz w:val="28"/>
          <w:szCs w:val="28"/>
        </w:rPr>
        <w:t>а содержание дорог</w:t>
      </w:r>
      <w:r>
        <w:rPr>
          <w:rFonts w:ascii="Times New Roman" w:hAnsi="Times New Roman"/>
          <w:sz w:val="28"/>
          <w:szCs w:val="28"/>
          <w:lang w:val="ru-RU"/>
        </w:rPr>
        <w:t xml:space="preserve"> в 2020 году израсходовано</w:t>
      </w:r>
      <w:r>
        <w:rPr>
          <w:rFonts w:ascii="Times New Roman" w:hAnsi="Times New Roman"/>
          <w:sz w:val="28"/>
          <w:szCs w:val="28"/>
        </w:rPr>
        <w:t>:</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 очистка от снега – </w:t>
      </w:r>
      <w:r>
        <w:rPr>
          <w:rFonts w:ascii="Times New Roman" w:hAnsi="Times New Roman"/>
          <w:sz w:val="28"/>
          <w:szCs w:val="28"/>
          <w:lang w:val="ru-RU"/>
        </w:rPr>
        <w:t>330</w:t>
      </w:r>
      <w:r>
        <w:rPr>
          <w:rFonts w:ascii="Times New Roman" w:hAnsi="Times New Roman"/>
          <w:sz w:val="28"/>
          <w:szCs w:val="28"/>
        </w:rPr>
        <w:t> </w:t>
      </w:r>
      <w:r>
        <w:rPr>
          <w:rFonts w:ascii="Times New Roman" w:hAnsi="Times New Roman"/>
          <w:sz w:val="28"/>
          <w:szCs w:val="28"/>
          <w:lang w:val="ru-RU"/>
        </w:rPr>
        <w:t>тыс.100</w:t>
      </w:r>
      <w:r>
        <w:rPr>
          <w:rFonts w:ascii="Times New Roman" w:hAnsi="Times New Roman"/>
          <w:sz w:val="28"/>
          <w:szCs w:val="28"/>
        </w:rPr>
        <w:t xml:space="preserve"> руб.</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 </w:t>
      </w:r>
      <w:proofErr w:type="spellStart"/>
      <w:r>
        <w:rPr>
          <w:rFonts w:ascii="Times New Roman" w:hAnsi="Times New Roman"/>
          <w:sz w:val="28"/>
          <w:szCs w:val="28"/>
        </w:rPr>
        <w:t>грейд</w:t>
      </w:r>
      <w:r>
        <w:rPr>
          <w:rFonts w:ascii="Times New Roman" w:hAnsi="Times New Roman"/>
          <w:sz w:val="28"/>
          <w:szCs w:val="28"/>
          <w:lang w:val="ru-RU"/>
        </w:rPr>
        <w:t>е</w:t>
      </w:r>
      <w:r>
        <w:rPr>
          <w:rFonts w:ascii="Times New Roman" w:hAnsi="Times New Roman"/>
          <w:sz w:val="28"/>
          <w:szCs w:val="28"/>
        </w:rPr>
        <w:t>рование</w:t>
      </w:r>
      <w:proofErr w:type="spellEnd"/>
      <w:r>
        <w:rPr>
          <w:rFonts w:ascii="Times New Roman" w:hAnsi="Times New Roman"/>
          <w:sz w:val="28"/>
          <w:szCs w:val="28"/>
        </w:rPr>
        <w:t xml:space="preserve"> – </w:t>
      </w:r>
      <w:r>
        <w:rPr>
          <w:rFonts w:ascii="Times New Roman" w:hAnsi="Times New Roman"/>
          <w:sz w:val="28"/>
          <w:szCs w:val="28"/>
          <w:lang w:val="ru-RU"/>
        </w:rPr>
        <w:t>124</w:t>
      </w:r>
      <w:r>
        <w:rPr>
          <w:rFonts w:ascii="Times New Roman" w:hAnsi="Times New Roman"/>
          <w:sz w:val="28"/>
          <w:szCs w:val="28"/>
        </w:rPr>
        <w:t xml:space="preserve"> тыс. </w:t>
      </w:r>
      <w:r>
        <w:rPr>
          <w:rFonts w:ascii="Times New Roman" w:hAnsi="Times New Roman"/>
          <w:sz w:val="28"/>
          <w:szCs w:val="28"/>
          <w:lang w:val="ru-RU"/>
        </w:rPr>
        <w:t xml:space="preserve">457 </w:t>
      </w:r>
      <w:r>
        <w:rPr>
          <w:rFonts w:ascii="Times New Roman" w:hAnsi="Times New Roman"/>
          <w:sz w:val="28"/>
          <w:szCs w:val="28"/>
        </w:rPr>
        <w:t>руб.</w:t>
      </w:r>
      <w:r>
        <w:rPr>
          <w:rFonts w:ascii="Times New Roman" w:hAnsi="Times New Roman"/>
          <w:sz w:val="28"/>
          <w:szCs w:val="28"/>
          <w:lang w:val="ru-RU"/>
        </w:rPr>
        <w:t xml:space="preserve"> 67 коп.</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 xml:space="preserve">- обработка улицы Школьная села Малое </w:t>
      </w:r>
      <w:proofErr w:type="spellStart"/>
      <w:r>
        <w:rPr>
          <w:rFonts w:ascii="Times New Roman" w:hAnsi="Times New Roman"/>
          <w:sz w:val="28"/>
          <w:szCs w:val="28"/>
        </w:rPr>
        <w:t>Ибряйкино</w:t>
      </w:r>
      <w:proofErr w:type="spellEnd"/>
      <w:r>
        <w:rPr>
          <w:rFonts w:ascii="Times New Roman" w:hAnsi="Times New Roman"/>
          <w:sz w:val="28"/>
          <w:szCs w:val="28"/>
        </w:rPr>
        <w:t xml:space="preserve">  песчано-солевой смесью - </w:t>
      </w:r>
      <w:r>
        <w:rPr>
          <w:rFonts w:ascii="Times New Roman" w:hAnsi="Times New Roman"/>
          <w:sz w:val="28"/>
          <w:szCs w:val="28"/>
          <w:lang w:val="ru-RU"/>
        </w:rPr>
        <w:t>23</w:t>
      </w:r>
      <w:r>
        <w:rPr>
          <w:rFonts w:ascii="Times New Roman" w:hAnsi="Times New Roman"/>
          <w:sz w:val="28"/>
          <w:szCs w:val="28"/>
        </w:rPr>
        <w:t xml:space="preserve"> тыс. </w:t>
      </w:r>
      <w:r>
        <w:rPr>
          <w:rFonts w:ascii="Times New Roman" w:hAnsi="Times New Roman"/>
          <w:sz w:val="28"/>
          <w:szCs w:val="28"/>
          <w:lang w:val="ru-RU"/>
        </w:rPr>
        <w:t>33</w:t>
      </w:r>
      <w:r>
        <w:rPr>
          <w:rFonts w:ascii="Times New Roman" w:hAnsi="Times New Roman"/>
          <w:sz w:val="28"/>
          <w:szCs w:val="28"/>
        </w:rPr>
        <w:t xml:space="preserve">руб. </w:t>
      </w:r>
      <w:r>
        <w:rPr>
          <w:rFonts w:ascii="Times New Roman" w:hAnsi="Times New Roman"/>
          <w:sz w:val="28"/>
          <w:szCs w:val="28"/>
          <w:lang w:val="ru-RU"/>
        </w:rPr>
        <w:t>32</w:t>
      </w:r>
      <w:r>
        <w:rPr>
          <w:rFonts w:ascii="Times New Roman" w:hAnsi="Times New Roman"/>
          <w:sz w:val="28"/>
          <w:szCs w:val="28"/>
        </w:rPr>
        <w:t xml:space="preserve"> коп.</w:t>
      </w:r>
    </w:p>
    <w:p w:rsidR="0024698F" w:rsidRDefault="0024698F" w:rsidP="0024698F">
      <w:pPr>
        <w:rPr>
          <w:sz w:val="28"/>
          <w:szCs w:val="28"/>
          <w:lang w:eastAsia="x-none"/>
        </w:rPr>
      </w:pPr>
      <w:r>
        <w:rPr>
          <w:sz w:val="28"/>
          <w:szCs w:val="28"/>
          <w:lang w:eastAsia="x-none"/>
        </w:rPr>
        <w:t>-Материальные запасы для ремонта светофора – 40 263 рублей 80 копеек.</w:t>
      </w:r>
    </w:p>
    <w:p w:rsidR="0024698F" w:rsidRDefault="0024698F" w:rsidP="0024698F">
      <w:pPr>
        <w:rPr>
          <w:rFonts w:ascii="Calibri" w:hAnsi="Calibri"/>
          <w:sz w:val="28"/>
          <w:szCs w:val="28"/>
          <w:lang w:eastAsia="x-none"/>
        </w:rPr>
      </w:pPr>
    </w:p>
    <w:p w:rsidR="0024698F" w:rsidRDefault="0024698F" w:rsidP="0024698F">
      <w:pPr>
        <w:jc w:val="both"/>
        <w:rPr>
          <w:b/>
          <w:sz w:val="28"/>
          <w:szCs w:val="28"/>
        </w:rPr>
      </w:pPr>
      <w:r>
        <w:rPr>
          <w:sz w:val="28"/>
          <w:szCs w:val="28"/>
        </w:rPr>
        <w:t xml:space="preserve">                                    </w:t>
      </w:r>
      <w:r>
        <w:rPr>
          <w:b/>
          <w:sz w:val="28"/>
          <w:szCs w:val="28"/>
        </w:rPr>
        <w:t>Энергоснабжение</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Следующий вопрос это энергоснабжение</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Н</w:t>
      </w:r>
      <w:r>
        <w:rPr>
          <w:rFonts w:ascii="Times New Roman" w:hAnsi="Times New Roman"/>
          <w:sz w:val="28"/>
          <w:szCs w:val="28"/>
        </w:rPr>
        <w:t>а уличное освещение в 20</w:t>
      </w:r>
      <w:r>
        <w:rPr>
          <w:rFonts w:ascii="Times New Roman" w:hAnsi="Times New Roman"/>
          <w:sz w:val="28"/>
          <w:szCs w:val="28"/>
          <w:lang w:val="ru-RU"/>
        </w:rPr>
        <w:t>20</w:t>
      </w:r>
      <w:r>
        <w:rPr>
          <w:rFonts w:ascii="Times New Roman" w:hAnsi="Times New Roman"/>
          <w:sz w:val="28"/>
          <w:szCs w:val="28"/>
        </w:rPr>
        <w:t xml:space="preserve"> году было направлено </w:t>
      </w:r>
      <w:r>
        <w:rPr>
          <w:rFonts w:ascii="Times New Roman" w:hAnsi="Times New Roman"/>
          <w:sz w:val="28"/>
          <w:szCs w:val="28"/>
          <w:lang w:val="ru-RU"/>
        </w:rPr>
        <w:t>520</w:t>
      </w:r>
      <w:r>
        <w:rPr>
          <w:rFonts w:ascii="Times New Roman" w:hAnsi="Times New Roman"/>
          <w:sz w:val="28"/>
          <w:szCs w:val="28"/>
        </w:rPr>
        <w:t xml:space="preserve"> тыс.</w:t>
      </w:r>
      <w:r>
        <w:rPr>
          <w:rFonts w:ascii="Times New Roman" w:hAnsi="Times New Roman"/>
          <w:sz w:val="28"/>
          <w:szCs w:val="28"/>
          <w:lang w:val="ru-RU"/>
        </w:rPr>
        <w:t xml:space="preserve"> 358</w:t>
      </w:r>
      <w:r>
        <w:rPr>
          <w:rFonts w:ascii="Times New Roman" w:hAnsi="Times New Roman"/>
          <w:sz w:val="28"/>
          <w:szCs w:val="28"/>
        </w:rPr>
        <w:t xml:space="preserve"> руб.</w:t>
      </w:r>
      <w:r>
        <w:rPr>
          <w:rFonts w:ascii="Times New Roman" w:hAnsi="Times New Roman"/>
          <w:sz w:val="28"/>
          <w:szCs w:val="28"/>
          <w:lang w:val="ru-RU"/>
        </w:rPr>
        <w:t>07 коп</w:t>
      </w:r>
      <w:proofErr w:type="gramStart"/>
      <w:r>
        <w:rPr>
          <w:rFonts w:ascii="Times New Roman" w:hAnsi="Times New Roman"/>
          <w:sz w:val="28"/>
          <w:szCs w:val="28"/>
          <w:lang w:val="ru-RU"/>
        </w:rPr>
        <w:t>.</w:t>
      </w:r>
      <w:r>
        <w:rPr>
          <w:rFonts w:ascii="Times New Roman" w:hAnsi="Times New Roman"/>
          <w:sz w:val="28"/>
          <w:szCs w:val="28"/>
        </w:rPr>
        <w:t xml:space="preserve">, </w:t>
      </w:r>
      <w:proofErr w:type="gramEnd"/>
      <w:r>
        <w:rPr>
          <w:rFonts w:ascii="Times New Roman" w:hAnsi="Times New Roman"/>
          <w:sz w:val="28"/>
          <w:szCs w:val="28"/>
        </w:rPr>
        <w:t xml:space="preserve">из них: </w:t>
      </w: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ru-RU"/>
        </w:rPr>
        <w:t>508</w:t>
      </w:r>
      <w:r>
        <w:rPr>
          <w:rFonts w:ascii="Times New Roman" w:hAnsi="Times New Roman"/>
          <w:sz w:val="28"/>
          <w:szCs w:val="28"/>
        </w:rPr>
        <w:t xml:space="preserve"> тыс.</w:t>
      </w:r>
      <w:r>
        <w:rPr>
          <w:rFonts w:ascii="Times New Roman" w:hAnsi="Times New Roman"/>
          <w:sz w:val="28"/>
          <w:szCs w:val="28"/>
          <w:lang w:val="ru-RU"/>
        </w:rPr>
        <w:t xml:space="preserve">963 </w:t>
      </w:r>
      <w:r>
        <w:rPr>
          <w:rFonts w:ascii="Times New Roman" w:hAnsi="Times New Roman"/>
          <w:sz w:val="28"/>
          <w:szCs w:val="28"/>
        </w:rPr>
        <w:t>руб.</w:t>
      </w:r>
      <w:r>
        <w:rPr>
          <w:rFonts w:ascii="Times New Roman" w:hAnsi="Times New Roman"/>
          <w:sz w:val="28"/>
          <w:szCs w:val="28"/>
          <w:lang w:val="ru-RU"/>
        </w:rPr>
        <w:t>07 коп.</w:t>
      </w:r>
      <w:r>
        <w:rPr>
          <w:rFonts w:ascii="Times New Roman" w:hAnsi="Times New Roman"/>
          <w:sz w:val="28"/>
          <w:szCs w:val="28"/>
        </w:rPr>
        <w:t>, оплачено за электроэнергию,</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 </w:t>
      </w:r>
      <w:r>
        <w:rPr>
          <w:rFonts w:ascii="Times New Roman" w:hAnsi="Times New Roman"/>
          <w:sz w:val="28"/>
          <w:szCs w:val="28"/>
          <w:lang w:val="ru-RU"/>
        </w:rPr>
        <w:t xml:space="preserve">11 </w:t>
      </w:r>
      <w:r>
        <w:rPr>
          <w:rFonts w:ascii="Times New Roman" w:hAnsi="Times New Roman"/>
          <w:sz w:val="28"/>
          <w:szCs w:val="28"/>
        </w:rPr>
        <w:t xml:space="preserve">тыс. </w:t>
      </w:r>
      <w:r>
        <w:rPr>
          <w:rFonts w:ascii="Times New Roman" w:hAnsi="Times New Roman"/>
          <w:sz w:val="28"/>
          <w:szCs w:val="28"/>
          <w:lang w:val="ru-RU"/>
        </w:rPr>
        <w:t xml:space="preserve">395 </w:t>
      </w:r>
      <w:r>
        <w:rPr>
          <w:rFonts w:ascii="Times New Roman" w:hAnsi="Times New Roman"/>
          <w:sz w:val="28"/>
          <w:szCs w:val="28"/>
        </w:rPr>
        <w:t>руб.,</w:t>
      </w:r>
      <w:r>
        <w:rPr>
          <w:rFonts w:ascii="Times New Roman" w:hAnsi="Times New Roman"/>
          <w:sz w:val="28"/>
          <w:szCs w:val="28"/>
          <w:lang w:val="ru-RU"/>
        </w:rPr>
        <w:t>00 коп</w:t>
      </w:r>
      <w:proofErr w:type="gramStart"/>
      <w:r>
        <w:rPr>
          <w:rFonts w:ascii="Times New Roman" w:hAnsi="Times New Roman"/>
          <w:sz w:val="28"/>
          <w:szCs w:val="28"/>
          <w:lang w:val="ru-RU"/>
        </w:rPr>
        <w:t>.,</w:t>
      </w:r>
      <w:r>
        <w:rPr>
          <w:rFonts w:ascii="Times New Roman" w:hAnsi="Times New Roman"/>
          <w:sz w:val="28"/>
          <w:szCs w:val="28"/>
        </w:rPr>
        <w:t xml:space="preserve"> </w:t>
      </w:r>
      <w:proofErr w:type="gramEnd"/>
      <w:r>
        <w:rPr>
          <w:rFonts w:ascii="Times New Roman" w:hAnsi="Times New Roman"/>
          <w:sz w:val="28"/>
          <w:szCs w:val="28"/>
        </w:rPr>
        <w:t>приобретено электротоваров</w:t>
      </w:r>
      <w:r>
        <w:rPr>
          <w:rFonts w:ascii="Times New Roman" w:hAnsi="Times New Roman"/>
          <w:sz w:val="28"/>
          <w:szCs w:val="28"/>
          <w:lang w:val="ru-RU"/>
        </w:rPr>
        <w:t xml:space="preserve"> (светильников).</w:t>
      </w:r>
    </w:p>
    <w:p w:rsidR="0024698F" w:rsidRDefault="0024698F" w:rsidP="0024698F">
      <w:pPr>
        <w:pStyle w:val="ad"/>
        <w:spacing w:after="0"/>
        <w:jc w:val="both"/>
        <w:rPr>
          <w:rFonts w:ascii="Times New Roman" w:hAnsi="Times New Roman"/>
          <w:sz w:val="28"/>
          <w:szCs w:val="28"/>
          <w:lang w:val="ru-RU"/>
        </w:rPr>
      </w:pPr>
    </w:p>
    <w:p w:rsidR="0024698F" w:rsidRDefault="0024698F" w:rsidP="0024698F">
      <w:pPr>
        <w:pStyle w:val="ad"/>
        <w:spacing w:after="0"/>
        <w:jc w:val="both"/>
        <w:rPr>
          <w:rFonts w:ascii="Times New Roman" w:hAnsi="Times New Roman"/>
          <w:sz w:val="28"/>
          <w:szCs w:val="28"/>
          <w:lang w:val="ru-RU"/>
        </w:rPr>
      </w:pPr>
    </w:p>
    <w:p w:rsidR="0024698F" w:rsidRDefault="0024698F" w:rsidP="0024698F">
      <w:pPr>
        <w:pStyle w:val="ad"/>
        <w:spacing w:after="0"/>
        <w:ind w:left="-567"/>
        <w:jc w:val="both"/>
        <w:rPr>
          <w:rFonts w:ascii="Times New Roman" w:hAnsi="Times New Roman"/>
          <w:b/>
          <w:sz w:val="28"/>
          <w:szCs w:val="28"/>
          <w:lang w:val="ru-RU"/>
        </w:rPr>
      </w:pPr>
      <w:r>
        <w:rPr>
          <w:rFonts w:ascii="Times New Roman" w:hAnsi="Times New Roman"/>
          <w:b/>
          <w:sz w:val="28"/>
          <w:szCs w:val="28"/>
        </w:rPr>
        <w:t xml:space="preserve">                            Контроль за исполнением бюджета</w:t>
      </w:r>
    </w:p>
    <w:p w:rsidR="0024698F" w:rsidRDefault="0024698F" w:rsidP="0024698F">
      <w:pPr>
        <w:ind w:left="-567"/>
        <w:jc w:val="both"/>
        <w:outlineLvl w:val="1"/>
        <w:rPr>
          <w:sz w:val="28"/>
          <w:szCs w:val="28"/>
          <w:lang w:val="x-none" w:eastAsia="x-none"/>
        </w:rPr>
      </w:pPr>
      <w:r>
        <w:rPr>
          <w:sz w:val="28"/>
          <w:szCs w:val="28"/>
          <w:lang w:val="x-none" w:eastAsia="x-none"/>
        </w:rPr>
        <w:t xml:space="preserve">      Реализация полномочий Администрации сельского поселения в полной мере зависит от обеспеченности финансами.   </w:t>
      </w:r>
    </w:p>
    <w:p w:rsidR="0024698F" w:rsidRDefault="0024698F" w:rsidP="0024698F">
      <w:pPr>
        <w:autoSpaceDE w:val="0"/>
        <w:autoSpaceDN w:val="0"/>
        <w:adjustRightInd w:val="0"/>
        <w:ind w:left="-567"/>
        <w:jc w:val="both"/>
        <w:rPr>
          <w:sz w:val="28"/>
          <w:szCs w:val="28"/>
        </w:rPr>
      </w:pPr>
      <w:r>
        <w:rPr>
          <w:sz w:val="28"/>
          <w:szCs w:val="28"/>
        </w:rPr>
        <w:t xml:space="preserve">      Доходная часть бюджета поселения в 2020 году выполнена на 99,6 % и составила 12 млн. 389 тыс.446 руб.,56 рублей. Собственных доходов в бюджет </w:t>
      </w:r>
      <w:r>
        <w:rPr>
          <w:sz w:val="28"/>
          <w:szCs w:val="28"/>
        </w:rPr>
        <w:lastRenderedPageBreak/>
        <w:t>поселения поступило 4 млн. 761 тыс. 104руб. 10 копейки, что составляет 38,4 % от общего объема доходов.</w:t>
      </w:r>
    </w:p>
    <w:p w:rsidR="0024698F" w:rsidRDefault="0024698F" w:rsidP="0024698F">
      <w:pPr>
        <w:autoSpaceDE w:val="0"/>
        <w:autoSpaceDN w:val="0"/>
        <w:adjustRightInd w:val="0"/>
        <w:ind w:left="-567"/>
        <w:jc w:val="both"/>
        <w:rPr>
          <w:sz w:val="28"/>
          <w:szCs w:val="28"/>
        </w:rPr>
      </w:pPr>
      <w:r>
        <w:rPr>
          <w:sz w:val="28"/>
          <w:szCs w:val="28"/>
        </w:rPr>
        <w:t xml:space="preserve">      Основными источниками собственных доходов являются:</w:t>
      </w:r>
    </w:p>
    <w:p w:rsidR="0024698F" w:rsidRDefault="0024698F" w:rsidP="0024698F">
      <w:pPr>
        <w:autoSpaceDE w:val="0"/>
        <w:autoSpaceDN w:val="0"/>
        <w:adjustRightInd w:val="0"/>
        <w:ind w:left="-567"/>
        <w:jc w:val="both"/>
        <w:rPr>
          <w:sz w:val="28"/>
          <w:szCs w:val="28"/>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2"/>
        <w:gridCol w:w="1985"/>
      </w:tblGrid>
      <w:tr w:rsidR="0024698F" w:rsidTr="0024698F">
        <w:tc>
          <w:tcPr>
            <w:tcW w:w="3936" w:type="dxa"/>
            <w:tcBorders>
              <w:top w:val="single" w:sz="4" w:space="0" w:color="auto"/>
              <w:left w:val="single" w:sz="4" w:space="0" w:color="auto"/>
              <w:bottom w:val="single" w:sz="4" w:space="0" w:color="auto"/>
              <w:right w:val="single" w:sz="4" w:space="0" w:color="auto"/>
            </w:tcBorders>
          </w:tcPr>
          <w:p w:rsidR="0024698F" w:rsidRDefault="0024698F">
            <w:pPr>
              <w:autoSpaceDE w:val="0"/>
              <w:autoSpaceDN w:val="0"/>
              <w:adjustRightInd w:val="0"/>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Фактическое исполнение</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 исполнение</w:t>
            </w:r>
          </w:p>
        </w:tc>
      </w:tr>
      <w:tr w:rsidR="0024698F" w:rsidTr="0024698F">
        <w:tc>
          <w:tcPr>
            <w:tcW w:w="3936"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Доходная часть бюджета поселения 2020 года</w:t>
            </w:r>
          </w:p>
        </w:tc>
        <w:tc>
          <w:tcPr>
            <w:tcW w:w="4252"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12 млн. 389 тыс. 446 руб.56 коп.</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 xml:space="preserve">       99,6 %</w:t>
            </w:r>
          </w:p>
        </w:tc>
      </w:tr>
      <w:tr w:rsidR="0024698F" w:rsidTr="0024698F">
        <w:tc>
          <w:tcPr>
            <w:tcW w:w="3936"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Собственных доходов, в т ч:</w:t>
            </w:r>
          </w:p>
        </w:tc>
        <w:tc>
          <w:tcPr>
            <w:tcW w:w="4252"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4 млн. 761 руб. 104 руб.10 коп.</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 xml:space="preserve">       38,4 %</w:t>
            </w:r>
          </w:p>
        </w:tc>
      </w:tr>
      <w:tr w:rsidR="0024698F" w:rsidTr="0024698F">
        <w:tc>
          <w:tcPr>
            <w:tcW w:w="3936"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Доходы от акцизов на дизельное топливо и бензин</w:t>
            </w:r>
          </w:p>
        </w:tc>
        <w:tc>
          <w:tcPr>
            <w:tcW w:w="4252"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2 млн.365 тыс. 618 руб. 15 коп</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 xml:space="preserve">      19,1 %</w:t>
            </w:r>
          </w:p>
        </w:tc>
      </w:tr>
      <w:tr w:rsidR="0024698F" w:rsidTr="0024698F">
        <w:trPr>
          <w:trHeight w:val="419"/>
        </w:trPr>
        <w:tc>
          <w:tcPr>
            <w:tcW w:w="3936"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 xml:space="preserve">Налог на доходы </w:t>
            </w:r>
            <w:proofErr w:type="spellStart"/>
            <w:r>
              <w:rPr>
                <w:sz w:val="28"/>
                <w:szCs w:val="28"/>
              </w:rPr>
              <w:t>физ</w:t>
            </w:r>
            <w:proofErr w:type="gramStart"/>
            <w:r>
              <w:rPr>
                <w:sz w:val="28"/>
                <w:szCs w:val="28"/>
              </w:rPr>
              <w:t>.л</w:t>
            </w:r>
            <w:proofErr w:type="gramEnd"/>
            <w:r>
              <w:rPr>
                <w:sz w:val="28"/>
                <w:szCs w:val="28"/>
              </w:rPr>
              <w:t>иц</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192 тыс. 858 руб. 06 коп.</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 xml:space="preserve">        0,2 %</w:t>
            </w:r>
          </w:p>
        </w:tc>
      </w:tr>
      <w:tr w:rsidR="0024698F" w:rsidTr="0024698F">
        <w:trPr>
          <w:trHeight w:val="411"/>
        </w:trPr>
        <w:tc>
          <w:tcPr>
            <w:tcW w:w="3936"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Земельный налог</w:t>
            </w:r>
          </w:p>
        </w:tc>
        <w:tc>
          <w:tcPr>
            <w:tcW w:w="4252"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1 176 тыс. 560 руб.27 коп.</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center"/>
              <w:rPr>
                <w:sz w:val="28"/>
                <w:szCs w:val="28"/>
              </w:rPr>
            </w:pPr>
            <w:r>
              <w:rPr>
                <w:sz w:val="28"/>
                <w:szCs w:val="28"/>
              </w:rPr>
              <w:t>9,5 %</w:t>
            </w:r>
          </w:p>
        </w:tc>
      </w:tr>
      <w:tr w:rsidR="0024698F" w:rsidTr="0024698F">
        <w:trPr>
          <w:trHeight w:val="570"/>
        </w:trPr>
        <w:tc>
          <w:tcPr>
            <w:tcW w:w="3936"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both"/>
              <w:rPr>
                <w:sz w:val="28"/>
                <w:szCs w:val="28"/>
              </w:rPr>
            </w:pPr>
            <w:r>
              <w:rPr>
                <w:sz w:val="28"/>
                <w:szCs w:val="28"/>
              </w:rPr>
              <w:t>Прочие доходы:</w:t>
            </w:r>
          </w:p>
          <w:p w:rsidR="0024698F" w:rsidRDefault="0024698F">
            <w:pPr>
              <w:autoSpaceDE w:val="0"/>
              <w:autoSpaceDN w:val="0"/>
              <w:adjustRightInd w:val="0"/>
              <w:jc w:val="both"/>
              <w:rPr>
                <w:sz w:val="28"/>
                <w:szCs w:val="28"/>
              </w:rPr>
            </w:pPr>
            <w:r>
              <w:rPr>
                <w:sz w:val="28"/>
                <w:szCs w:val="28"/>
              </w:rPr>
              <w:t>от госпошлины</w:t>
            </w:r>
          </w:p>
          <w:p w:rsidR="0024698F" w:rsidRDefault="0024698F">
            <w:pPr>
              <w:autoSpaceDE w:val="0"/>
              <w:autoSpaceDN w:val="0"/>
              <w:adjustRightInd w:val="0"/>
              <w:jc w:val="both"/>
              <w:rPr>
                <w:sz w:val="28"/>
                <w:szCs w:val="28"/>
              </w:rPr>
            </w:pPr>
            <w:r>
              <w:rPr>
                <w:sz w:val="28"/>
                <w:szCs w:val="28"/>
              </w:rPr>
              <w:t>единый с/х налог</w:t>
            </w:r>
          </w:p>
          <w:p w:rsidR="0024698F" w:rsidRDefault="0024698F">
            <w:pPr>
              <w:autoSpaceDE w:val="0"/>
              <w:autoSpaceDN w:val="0"/>
              <w:adjustRightInd w:val="0"/>
              <w:jc w:val="both"/>
              <w:rPr>
                <w:sz w:val="28"/>
                <w:szCs w:val="28"/>
              </w:rPr>
            </w:pPr>
            <w:r>
              <w:rPr>
                <w:sz w:val="28"/>
                <w:szCs w:val="28"/>
              </w:rPr>
              <w:t>имущество физ. лиц</w:t>
            </w:r>
          </w:p>
          <w:p w:rsidR="0024698F" w:rsidRDefault="0024698F">
            <w:pPr>
              <w:autoSpaceDE w:val="0"/>
              <w:autoSpaceDN w:val="0"/>
              <w:adjustRightInd w:val="0"/>
              <w:jc w:val="both"/>
              <w:rPr>
                <w:sz w:val="28"/>
                <w:szCs w:val="28"/>
              </w:rPr>
            </w:pPr>
            <w:r>
              <w:rPr>
                <w:sz w:val="28"/>
                <w:szCs w:val="28"/>
              </w:rPr>
              <w:t>аренда имущества</w:t>
            </w:r>
          </w:p>
          <w:p w:rsidR="0024698F" w:rsidRDefault="0024698F">
            <w:pPr>
              <w:autoSpaceDE w:val="0"/>
              <w:autoSpaceDN w:val="0"/>
              <w:adjustRightInd w:val="0"/>
              <w:jc w:val="both"/>
              <w:rPr>
                <w:sz w:val="28"/>
                <w:szCs w:val="28"/>
              </w:rPr>
            </w:pPr>
            <w:r>
              <w:rPr>
                <w:sz w:val="28"/>
                <w:szCs w:val="28"/>
              </w:rPr>
              <w:t>доходы от продажи активов</w:t>
            </w:r>
          </w:p>
          <w:p w:rsidR="0024698F" w:rsidRDefault="0024698F">
            <w:pPr>
              <w:autoSpaceDE w:val="0"/>
              <w:autoSpaceDN w:val="0"/>
              <w:adjustRightInd w:val="0"/>
              <w:jc w:val="both"/>
              <w:rPr>
                <w:sz w:val="28"/>
                <w:szCs w:val="28"/>
              </w:rPr>
            </w:pPr>
            <w:r>
              <w:rPr>
                <w:sz w:val="28"/>
                <w:szCs w:val="28"/>
              </w:rPr>
              <w:t>Доходы от штрафов, санкций, возмещение ущерба</w:t>
            </w:r>
          </w:p>
        </w:tc>
        <w:tc>
          <w:tcPr>
            <w:tcW w:w="4252" w:type="dxa"/>
            <w:tcBorders>
              <w:top w:val="single" w:sz="4" w:space="0" w:color="auto"/>
              <w:left w:val="single" w:sz="4" w:space="0" w:color="auto"/>
              <w:bottom w:val="single" w:sz="4" w:space="0" w:color="auto"/>
              <w:right w:val="single" w:sz="4" w:space="0" w:color="auto"/>
            </w:tcBorders>
          </w:tcPr>
          <w:p w:rsidR="0024698F" w:rsidRDefault="0024698F">
            <w:pPr>
              <w:autoSpaceDE w:val="0"/>
              <w:autoSpaceDN w:val="0"/>
              <w:adjustRightInd w:val="0"/>
              <w:jc w:val="both"/>
              <w:rPr>
                <w:sz w:val="28"/>
                <w:szCs w:val="28"/>
              </w:rPr>
            </w:pPr>
          </w:p>
          <w:p w:rsidR="0024698F" w:rsidRDefault="0024698F">
            <w:pPr>
              <w:autoSpaceDE w:val="0"/>
              <w:autoSpaceDN w:val="0"/>
              <w:adjustRightInd w:val="0"/>
              <w:jc w:val="both"/>
              <w:rPr>
                <w:sz w:val="28"/>
                <w:szCs w:val="28"/>
              </w:rPr>
            </w:pPr>
            <w:r>
              <w:rPr>
                <w:sz w:val="28"/>
                <w:szCs w:val="28"/>
              </w:rPr>
              <w:t>1 тыс. 500 руб. 00 коп.</w:t>
            </w:r>
          </w:p>
          <w:p w:rsidR="0024698F" w:rsidRDefault="0024698F">
            <w:pPr>
              <w:autoSpaceDE w:val="0"/>
              <w:autoSpaceDN w:val="0"/>
              <w:adjustRightInd w:val="0"/>
              <w:jc w:val="both"/>
              <w:rPr>
                <w:sz w:val="28"/>
                <w:szCs w:val="28"/>
              </w:rPr>
            </w:pPr>
            <w:r>
              <w:rPr>
                <w:sz w:val="28"/>
                <w:szCs w:val="28"/>
              </w:rPr>
              <w:t xml:space="preserve">705 </w:t>
            </w:r>
            <w:proofErr w:type="spellStart"/>
            <w:proofErr w:type="gramStart"/>
            <w:r>
              <w:rPr>
                <w:sz w:val="28"/>
                <w:szCs w:val="28"/>
              </w:rPr>
              <w:t>тыс</w:t>
            </w:r>
            <w:proofErr w:type="spellEnd"/>
            <w:proofErr w:type="gramEnd"/>
            <w:r>
              <w:rPr>
                <w:sz w:val="28"/>
                <w:szCs w:val="28"/>
              </w:rPr>
              <w:t xml:space="preserve"> 322 руб. 50 коп.</w:t>
            </w:r>
          </w:p>
          <w:p w:rsidR="0024698F" w:rsidRDefault="0024698F">
            <w:pPr>
              <w:autoSpaceDE w:val="0"/>
              <w:autoSpaceDN w:val="0"/>
              <w:adjustRightInd w:val="0"/>
              <w:jc w:val="both"/>
              <w:rPr>
                <w:sz w:val="28"/>
                <w:szCs w:val="28"/>
              </w:rPr>
            </w:pPr>
            <w:r>
              <w:rPr>
                <w:sz w:val="28"/>
                <w:szCs w:val="28"/>
              </w:rPr>
              <w:t>244 тыс. 667 руб.94 коп.</w:t>
            </w:r>
          </w:p>
          <w:p w:rsidR="0024698F" w:rsidRDefault="0024698F">
            <w:pPr>
              <w:autoSpaceDE w:val="0"/>
              <w:autoSpaceDN w:val="0"/>
              <w:adjustRightInd w:val="0"/>
              <w:jc w:val="both"/>
              <w:rPr>
                <w:sz w:val="28"/>
                <w:szCs w:val="28"/>
              </w:rPr>
            </w:pPr>
            <w:r>
              <w:rPr>
                <w:sz w:val="28"/>
                <w:szCs w:val="28"/>
              </w:rPr>
              <w:t>70 тыс. 669 руб.50 коп.</w:t>
            </w:r>
          </w:p>
          <w:p w:rsidR="0024698F" w:rsidRDefault="0024698F">
            <w:pPr>
              <w:autoSpaceDE w:val="0"/>
              <w:autoSpaceDN w:val="0"/>
              <w:adjustRightInd w:val="0"/>
              <w:jc w:val="both"/>
              <w:rPr>
                <w:sz w:val="28"/>
                <w:szCs w:val="28"/>
              </w:rPr>
            </w:pPr>
            <w:r>
              <w:rPr>
                <w:sz w:val="28"/>
                <w:szCs w:val="28"/>
              </w:rPr>
              <w:t>10 тыс.170 руб.00коп.</w:t>
            </w:r>
          </w:p>
          <w:p w:rsidR="0024698F" w:rsidRDefault="0024698F">
            <w:pPr>
              <w:autoSpaceDE w:val="0"/>
              <w:autoSpaceDN w:val="0"/>
              <w:adjustRightInd w:val="0"/>
              <w:jc w:val="both"/>
              <w:rPr>
                <w:sz w:val="28"/>
                <w:szCs w:val="28"/>
              </w:rPr>
            </w:pPr>
            <w:r>
              <w:rPr>
                <w:sz w:val="28"/>
                <w:szCs w:val="28"/>
              </w:rPr>
              <w:t>3 тыс. 907 руб.68коп.</w:t>
            </w:r>
          </w:p>
        </w:tc>
        <w:tc>
          <w:tcPr>
            <w:tcW w:w="1985" w:type="dxa"/>
            <w:tcBorders>
              <w:top w:val="single" w:sz="4" w:space="0" w:color="auto"/>
              <w:left w:val="single" w:sz="4" w:space="0" w:color="auto"/>
              <w:bottom w:val="single" w:sz="4" w:space="0" w:color="auto"/>
              <w:right w:val="single" w:sz="4" w:space="0" w:color="auto"/>
            </w:tcBorders>
            <w:hideMark/>
          </w:tcPr>
          <w:p w:rsidR="0024698F" w:rsidRDefault="0024698F">
            <w:pPr>
              <w:autoSpaceDE w:val="0"/>
              <w:autoSpaceDN w:val="0"/>
              <w:adjustRightInd w:val="0"/>
              <w:jc w:val="center"/>
              <w:rPr>
                <w:sz w:val="28"/>
                <w:szCs w:val="28"/>
              </w:rPr>
            </w:pPr>
            <w:r>
              <w:rPr>
                <w:sz w:val="28"/>
                <w:szCs w:val="28"/>
              </w:rPr>
              <w:t>9,6 %</w:t>
            </w:r>
          </w:p>
        </w:tc>
      </w:tr>
    </w:tbl>
    <w:p w:rsidR="0024698F" w:rsidRDefault="0024698F" w:rsidP="0024698F">
      <w:pPr>
        <w:autoSpaceDE w:val="0"/>
        <w:autoSpaceDN w:val="0"/>
        <w:adjustRightInd w:val="0"/>
        <w:ind w:left="-567"/>
        <w:jc w:val="both"/>
        <w:rPr>
          <w:sz w:val="28"/>
          <w:szCs w:val="28"/>
        </w:rPr>
      </w:pPr>
      <w:r>
        <w:rPr>
          <w:sz w:val="28"/>
          <w:szCs w:val="28"/>
        </w:rPr>
        <w:t xml:space="preserve">      </w:t>
      </w:r>
    </w:p>
    <w:p w:rsidR="0024698F" w:rsidRDefault="0024698F" w:rsidP="0024698F">
      <w:pPr>
        <w:autoSpaceDE w:val="0"/>
        <w:autoSpaceDN w:val="0"/>
        <w:adjustRightInd w:val="0"/>
        <w:ind w:left="-567"/>
        <w:jc w:val="both"/>
        <w:rPr>
          <w:rFonts w:eastAsia="SimSun"/>
          <w:sz w:val="28"/>
          <w:szCs w:val="28"/>
        </w:rPr>
      </w:pPr>
      <w:r>
        <w:rPr>
          <w:sz w:val="28"/>
          <w:szCs w:val="28"/>
        </w:rPr>
        <w:t xml:space="preserve">     </w:t>
      </w:r>
      <w:r>
        <w:rPr>
          <w:rFonts w:eastAsia="SimSun"/>
          <w:sz w:val="28"/>
          <w:szCs w:val="28"/>
        </w:rPr>
        <w:t xml:space="preserve">Кроме собственных доходов  бюджету сельского поселения была оказана  финансовая  поддержка бюджетов других уровней.         </w:t>
      </w:r>
    </w:p>
    <w:p w:rsidR="0024698F" w:rsidRDefault="0024698F" w:rsidP="0024698F">
      <w:pPr>
        <w:suppressAutoHyphens/>
        <w:jc w:val="both"/>
        <w:rPr>
          <w:rFonts w:eastAsia="SimSun"/>
          <w:sz w:val="28"/>
          <w:szCs w:val="28"/>
        </w:rPr>
      </w:pPr>
      <w:r>
        <w:rPr>
          <w:rFonts w:eastAsia="SimSun"/>
          <w:sz w:val="28"/>
          <w:szCs w:val="28"/>
        </w:rPr>
        <w:t xml:space="preserve">  </w:t>
      </w:r>
    </w:p>
    <w:p w:rsidR="0024698F" w:rsidRDefault="0024698F" w:rsidP="0024698F">
      <w:pPr>
        <w:suppressAutoHyphens/>
        <w:jc w:val="both"/>
        <w:rPr>
          <w:rFonts w:eastAsia="SimSun"/>
          <w:sz w:val="28"/>
          <w:szCs w:val="28"/>
        </w:rPr>
      </w:pPr>
      <w:r>
        <w:rPr>
          <w:rFonts w:eastAsia="SimSun"/>
          <w:sz w:val="28"/>
          <w:szCs w:val="28"/>
        </w:rPr>
        <w:t xml:space="preserve">                  В 2020 году  поступления этих средств  составили:</w:t>
      </w:r>
    </w:p>
    <w:p w:rsidR="0024698F" w:rsidRDefault="0024698F" w:rsidP="0024698F">
      <w:pPr>
        <w:suppressAutoHyphens/>
        <w:jc w:val="both"/>
        <w:rPr>
          <w:rFonts w:eastAsia="SimSun"/>
          <w:sz w:val="28"/>
          <w:szCs w:val="28"/>
        </w:rPr>
      </w:pPr>
    </w:p>
    <w:tbl>
      <w:tblPr>
        <w:tblW w:w="9923" w:type="dxa"/>
        <w:tblInd w:w="-17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529"/>
        <w:gridCol w:w="2693"/>
        <w:gridCol w:w="1701"/>
      </w:tblGrid>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698F" w:rsidRDefault="0024698F">
            <w:pPr>
              <w:suppressAutoHyphens/>
              <w:jc w:val="center"/>
              <w:rPr>
                <w:rFonts w:eastAsia="SimSun"/>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center"/>
              <w:rPr>
                <w:rFonts w:eastAsia="SimSun"/>
                <w:sz w:val="28"/>
                <w:szCs w:val="28"/>
              </w:rPr>
            </w:pPr>
            <w:r>
              <w:rPr>
                <w:sz w:val="28"/>
                <w:szCs w:val="28"/>
              </w:rPr>
              <w:t>Фактическое исполнение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rFonts w:eastAsia="SimSun"/>
                <w:sz w:val="28"/>
                <w:szCs w:val="28"/>
              </w:rPr>
            </w:pPr>
            <w:r>
              <w:rPr>
                <w:sz w:val="28"/>
                <w:szCs w:val="28"/>
              </w:rPr>
              <w:t>% исполнения</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rFonts w:eastAsia="SimSun"/>
                <w:sz w:val="28"/>
                <w:szCs w:val="28"/>
              </w:rPr>
            </w:pPr>
            <w:r>
              <w:rPr>
                <w:b/>
                <w:sz w:val="28"/>
                <w:szCs w:val="28"/>
              </w:rPr>
              <w:t xml:space="preserve">Безвозмездные поступления всего, в </w:t>
            </w:r>
            <w:proofErr w:type="spellStart"/>
            <w:r>
              <w:rPr>
                <w:b/>
                <w:sz w:val="28"/>
                <w:szCs w:val="28"/>
              </w:rPr>
              <w:t>т.ч</w:t>
            </w:r>
            <w:proofErr w:type="spellEnd"/>
            <w:r>
              <w:rPr>
                <w:b/>
                <w:sz w:val="28"/>
                <w:szCs w:val="28"/>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rFonts w:eastAsia="SimSun"/>
                <w:sz w:val="28"/>
                <w:szCs w:val="28"/>
              </w:rPr>
            </w:pPr>
            <w:r>
              <w:rPr>
                <w:b/>
                <w:sz w:val="28"/>
                <w:szCs w:val="28"/>
              </w:rPr>
              <w:t>7 млн. 628 тыс.342 руб. 46 коп.</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rFonts w:eastAsia="SimSun"/>
                <w:sz w:val="28"/>
                <w:szCs w:val="28"/>
              </w:rPr>
            </w:pPr>
            <w:r>
              <w:rPr>
                <w:b/>
                <w:sz w:val="28"/>
                <w:szCs w:val="28"/>
              </w:rPr>
              <w:t>100 %</w:t>
            </w:r>
          </w:p>
        </w:tc>
      </w:tr>
      <w:tr w:rsidR="0024698F" w:rsidTr="0024698F">
        <w:trPr>
          <w:cantSplit/>
          <w:trHeight w:val="495"/>
        </w:trPr>
        <w:tc>
          <w:tcPr>
            <w:tcW w:w="552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Дотации бюджетам поселений на выравнивание бюджетной обеспеченностью</w:t>
            </w: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1 152 тыс. 000 руб.</w:t>
            </w:r>
          </w:p>
        </w:tc>
        <w:tc>
          <w:tcPr>
            <w:tcW w:w="170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100,0 %</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 xml:space="preserve">Стимулирующие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rFonts w:eastAsia="SimSun"/>
                <w:i/>
                <w:sz w:val="28"/>
                <w:szCs w:val="28"/>
              </w:rPr>
            </w:pPr>
            <w:r>
              <w:rPr>
                <w:b/>
                <w:sz w:val="28"/>
                <w:szCs w:val="28"/>
              </w:rPr>
              <w:t>970 тыс. 527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rFonts w:eastAsia="SimSun"/>
                <w:sz w:val="28"/>
                <w:szCs w:val="28"/>
              </w:rPr>
            </w:pPr>
            <w:r>
              <w:rPr>
                <w:sz w:val="28"/>
                <w:szCs w:val="28"/>
              </w:rPr>
              <w:t>100,0 %</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Субсидии бюджетам на обеспечение комплексного развития сельских территорий</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1 млн. 867 тыс. 957 руб. 31 коп.</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Прочие субсидии  бюджетам поселений</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2 млн. 226 тыс. 978 руб. 15 коп.</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lastRenderedPageBreak/>
              <w:t>Иные межбюджетные трансферты</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1млн. 118 тыс. 130 руб.00 коп.</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Субвенции на осуществление первичного воинского учета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93 тыс. 850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Прочие безвозмездные поступления (денежные пожертвования от физических  лиц)</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193 тыс. 000 руб. 00 коп.</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w:t>
            </w:r>
          </w:p>
        </w:tc>
      </w:tr>
      <w:tr w:rsidR="0024698F" w:rsidTr="0024698F">
        <w:trPr>
          <w:cantSplit/>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jc w:val="both"/>
              <w:rPr>
                <w:sz w:val="28"/>
                <w:szCs w:val="28"/>
              </w:rPr>
            </w:pPr>
            <w:r>
              <w:rPr>
                <w:sz w:val="28"/>
                <w:szCs w:val="28"/>
              </w:rPr>
              <w:t xml:space="preserve"> Безвозмездные поступления от негосударственных организаций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b/>
                <w:sz w:val="28"/>
                <w:szCs w:val="28"/>
              </w:rPr>
            </w:pPr>
            <w:r>
              <w:rPr>
                <w:b/>
                <w:sz w:val="28"/>
                <w:szCs w:val="28"/>
              </w:rPr>
              <w:t>5 тыс. 900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698F" w:rsidRDefault="0024698F">
            <w:pPr>
              <w:suppressAutoHyphens/>
              <w:rPr>
                <w:sz w:val="28"/>
                <w:szCs w:val="28"/>
              </w:rPr>
            </w:pPr>
            <w:r>
              <w:rPr>
                <w:sz w:val="28"/>
                <w:szCs w:val="28"/>
              </w:rPr>
              <w:t>100,0%</w:t>
            </w:r>
          </w:p>
        </w:tc>
      </w:tr>
    </w:tbl>
    <w:p w:rsidR="0024698F" w:rsidRDefault="0024698F" w:rsidP="0024698F">
      <w:pPr>
        <w:jc w:val="both"/>
        <w:rPr>
          <w:sz w:val="28"/>
          <w:szCs w:val="28"/>
        </w:rPr>
      </w:pPr>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lang w:val="ru-RU"/>
        </w:rPr>
        <w:t xml:space="preserve">   Д</w:t>
      </w:r>
      <w:proofErr w:type="spellStart"/>
      <w:r>
        <w:rPr>
          <w:rFonts w:ascii="Times New Roman" w:hAnsi="Times New Roman"/>
          <w:sz w:val="28"/>
          <w:szCs w:val="28"/>
        </w:rPr>
        <w:t>енежные</w:t>
      </w:r>
      <w:proofErr w:type="spellEnd"/>
      <w:r>
        <w:rPr>
          <w:rFonts w:ascii="Times New Roman" w:hAnsi="Times New Roman"/>
          <w:sz w:val="28"/>
          <w:szCs w:val="28"/>
        </w:rPr>
        <w:t xml:space="preserve"> средства </w:t>
      </w:r>
      <w:r>
        <w:rPr>
          <w:rFonts w:ascii="Times New Roman" w:hAnsi="Times New Roman"/>
          <w:sz w:val="28"/>
          <w:szCs w:val="28"/>
          <w:lang w:val="ru-RU"/>
        </w:rPr>
        <w:t>использованы на</w:t>
      </w:r>
      <w:proofErr w:type="gramStart"/>
      <w:r>
        <w:rPr>
          <w:rFonts w:ascii="Times New Roman" w:hAnsi="Times New Roman"/>
          <w:sz w:val="28"/>
          <w:szCs w:val="28"/>
          <w:lang w:val="ru-RU"/>
        </w:rPr>
        <w:t xml:space="preserve"> </w:t>
      </w:r>
      <w:r>
        <w:rPr>
          <w:rFonts w:ascii="Times New Roman" w:hAnsi="Times New Roman"/>
          <w:sz w:val="28"/>
          <w:szCs w:val="28"/>
        </w:rPr>
        <w:t>:</w:t>
      </w:r>
      <w:proofErr w:type="gramEnd"/>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 осуществление первичного воинского учета в размере </w:t>
      </w:r>
      <w:r>
        <w:rPr>
          <w:rFonts w:ascii="Times New Roman" w:hAnsi="Times New Roman"/>
          <w:sz w:val="28"/>
          <w:szCs w:val="28"/>
          <w:lang w:val="ru-RU"/>
        </w:rPr>
        <w:t>93</w:t>
      </w:r>
      <w:r>
        <w:rPr>
          <w:rFonts w:ascii="Times New Roman" w:hAnsi="Times New Roman"/>
          <w:sz w:val="28"/>
          <w:szCs w:val="28"/>
        </w:rPr>
        <w:t xml:space="preserve"> тыс. </w:t>
      </w:r>
      <w:r>
        <w:rPr>
          <w:rFonts w:ascii="Times New Roman" w:hAnsi="Times New Roman"/>
          <w:sz w:val="28"/>
          <w:szCs w:val="28"/>
          <w:lang w:val="ru-RU"/>
        </w:rPr>
        <w:t>850</w:t>
      </w:r>
      <w:r>
        <w:rPr>
          <w:rFonts w:ascii="Times New Roman" w:hAnsi="Times New Roman"/>
          <w:sz w:val="28"/>
          <w:szCs w:val="28"/>
        </w:rPr>
        <w:t xml:space="preserve"> руб.</w:t>
      </w:r>
      <w:r>
        <w:rPr>
          <w:rFonts w:ascii="Times New Roman" w:hAnsi="Times New Roman"/>
          <w:sz w:val="28"/>
          <w:szCs w:val="28"/>
          <w:lang w:val="ru-RU"/>
        </w:rPr>
        <w:t>;</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 xml:space="preserve">- материальные вознаграждения членам ДНД </w:t>
      </w:r>
      <w:r>
        <w:rPr>
          <w:rFonts w:ascii="Times New Roman" w:hAnsi="Times New Roman"/>
          <w:sz w:val="28"/>
          <w:szCs w:val="28"/>
          <w:lang w:val="ru-RU"/>
        </w:rPr>
        <w:t xml:space="preserve"> </w:t>
      </w:r>
      <w:r>
        <w:rPr>
          <w:rFonts w:ascii="Times New Roman" w:hAnsi="Times New Roman"/>
          <w:sz w:val="28"/>
          <w:szCs w:val="28"/>
        </w:rPr>
        <w:t xml:space="preserve">– 42 тыс. </w:t>
      </w:r>
      <w:r>
        <w:rPr>
          <w:rFonts w:ascii="Times New Roman" w:hAnsi="Times New Roman"/>
          <w:sz w:val="28"/>
          <w:szCs w:val="28"/>
          <w:lang w:val="ru-RU"/>
        </w:rPr>
        <w:t>540</w:t>
      </w:r>
      <w:r>
        <w:rPr>
          <w:rFonts w:ascii="Times New Roman" w:hAnsi="Times New Roman"/>
          <w:sz w:val="28"/>
          <w:szCs w:val="28"/>
        </w:rPr>
        <w:t xml:space="preserve"> руб.</w:t>
      </w:r>
      <w:r>
        <w:rPr>
          <w:rFonts w:ascii="Times New Roman" w:hAnsi="Times New Roman"/>
          <w:sz w:val="28"/>
          <w:szCs w:val="28"/>
          <w:lang w:val="ru-RU"/>
        </w:rPr>
        <w:t>;</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 Ограждение кладбища в </w:t>
      </w:r>
      <w:proofErr w:type="spellStart"/>
      <w:r>
        <w:rPr>
          <w:rFonts w:ascii="Times New Roman" w:hAnsi="Times New Roman"/>
          <w:sz w:val="28"/>
          <w:szCs w:val="28"/>
          <w:lang w:val="ru-RU"/>
        </w:rPr>
        <w:t>п</w:t>
      </w:r>
      <w:proofErr w:type="gramStart"/>
      <w:r>
        <w:rPr>
          <w:rFonts w:ascii="Times New Roman" w:hAnsi="Times New Roman"/>
          <w:sz w:val="28"/>
          <w:szCs w:val="28"/>
          <w:lang w:val="ru-RU"/>
        </w:rPr>
        <w:t>.П</w:t>
      </w:r>
      <w:proofErr w:type="gramEnd"/>
      <w:r>
        <w:rPr>
          <w:rFonts w:ascii="Times New Roman" w:hAnsi="Times New Roman"/>
          <w:sz w:val="28"/>
          <w:szCs w:val="28"/>
          <w:lang w:val="ru-RU"/>
        </w:rPr>
        <w:t>ерле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Вейса</w:t>
      </w:r>
      <w:proofErr w:type="spellEnd"/>
      <w:r>
        <w:rPr>
          <w:rFonts w:ascii="Times New Roman" w:hAnsi="Times New Roman"/>
          <w:sz w:val="28"/>
          <w:szCs w:val="28"/>
          <w:lang w:val="ru-RU"/>
        </w:rPr>
        <w:t xml:space="preserve"> 567 тыс. 623 руб.84 коп.;</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-Обустройство водопровода по </w:t>
      </w:r>
      <w:proofErr w:type="spellStart"/>
      <w:r>
        <w:rPr>
          <w:rFonts w:ascii="Times New Roman" w:hAnsi="Times New Roman"/>
          <w:sz w:val="28"/>
          <w:szCs w:val="28"/>
        </w:rPr>
        <w:t>ул.Строителей</w:t>
      </w:r>
      <w:proofErr w:type="spellEnd"/>
      <w:r>
        <w:rPr>
          <w:rFonts w:ascii="Times New Roman" w:hAnsi="Times New Roman"/>
          <w:sz w:val="28"/>
          <w:szCs w:val="28"/>
        </w:rPr>
        <w:t xml:space="preserve">  523 тыс.066 руб.74 копейки.</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 благоустройство поселения (скашивание сорной растительности) в размере </w:t>
      </w:r>
      <w:r>
        <w:rPr>
          <w:rFonts w:ascii="Times New Roman" w:hAnsi="Times New Roman"/>
          <w:sz w:val="28"/>
          <w:szCs w:val="28"/>
          <w:lang w:val="ru-RU"/>
        </w:rPr>
        <w:t>17</w:t>
      </w:r>
      <w:r>
        <w:rPr>
          <w:rFonts w:ascii="Times New Roman" w:hAnsi="Times New Roman"/>
          <w:sz w:val="28"/>
          <w:szCs w:val="28"/>
        </w:rPr>
        <w:t xml:space="preserve"> тыс. </w:t>
      </w:r>
      <w:r>
        <w:rPr>
          <w:rFonts w:ascii="Times New Roman" w:hAnsi="Times New Roman"/>
          <w:sz w:val="28"/>
          <w:szCs w:val="28"/>
          <w:lang w:val="ru-RU"/>
        </w:rPr>
        <w:t>600</w:t>
      </w:r>
      <w:r>
        <w:rPr>
          <w:rFonts w:ascii="Times New Roman" w:hAnsi="Times New Roman"/>
          <w:sz w:val="28"/>
          <w:szCs w:val="28"/>
        </w:rPr>
        <w:t xml:space="preserve"> руб.;</w:t>
      </w:r>
      <w:r>
        <w:rPr>
          <w:rFonts w:ascii="Times New Roman" w:hAnsi="Times New Roman"/>
          <w:sz w:val="28"/>
          <w:szCs w:val="28"/>
          <w:lang w:val="ru-RU"/>
        </w:rPr>
        <w:t xml:space="preserve"> </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приобретение материальных запасов (ГСМ для триммера) -2 тыс. 296 руб.;</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изготовление информационных табличек (аншлагов) 26 тыс.805руб.; </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-приобретение триммера 10 тыс.000руб.;</w:t>
      </w:r>
    </w:p>
    <w:p w:rsidR="0024698F" w:rsidRDefault="0024698F" w:rsidP="0024698F">
      <w:pPr>
        <w:rPr>
          <w:sz w:val="28"/>
          <w:szCs w:val="28"/>
          <w:lang w:eastAsia="x-none"/>
        </w:rPr>
      </w:pPr>
      <w:r>
        <w:rPr>
          <w:sz w:val="28"/>
          <w:szCs w:val="28"/>
          <w:lang w:eastAsia="x-none"/>
        </w:rPr>
        <w:t xml:space="preserve">-Переданы полномочия по комплексному развитию сельских территорий муниципальному району </w:t>
      </w:r>
      <w:proofErr w:type="spellStart"/>
      <w:r>
        <w:rPr>
          <w:sz w:val="28"/>
          <w:szCs w:val="28"/>
          <w:lang w:eastAsia="x-none"/>
        </w:rPr>
        <w:t>Похвистневский</w:t>
      </w:r>
      <w:proofErr w:type="spellEnd"/>
      <w:r>
        <w:rPr>
          <w:sz w:val="28"/>
          <w:szCs w:val="28"/>
          <w:lang w:eastAsia="x-none"/>
        </w:rPr>
        <w:t xml:space="preserve">  2 млн. 220 тыс.200руб.69 копеек (на строительство универсальной спортивной площадки).</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защита территории от чрезвычайных ситуаций природного и техногенного характера</w:t>
      </w:r>
      <w:r>
        <w:rPr>
          <w:rFonts w:ascii="Times New Roman" w:hAnsi="Times New Roman"/>
          <w:sz w:val="28"/>
          <w:szCs w:val="28"/>
        </w:rPr>
        <w:t xml:space="preserve"> – </w:t>
      </w:r>
      <w:r>
        <w:rPr>
          <w:rFonts w:ascii="Times New Roman" w:hAnsi="Times New Roman"/>
          <w:sz w:val="28"/>
          <w:szCs w:val="28"/>
          <w:lang w:val="ru-RU"/>
        </w:rPr>
        <w:t>34</w:t>
      </w:r>
      <w:r>
        <w:rPr>
          <w:rFonts w:ascii="Times New Roman" w:hAnsi="Times New Roman"/>
          <w:sz w:val="28"/>
          <w:szCs w:val="28"/>
        </w:rPr>
        <w:t xml:space="preserve">тыс. </w:t>
      </w:r>
      <w:r>
        <w:rPr>
          <w:rFonts w:ascii="Times New Roman" w:hAnsi="Times New Roman"/>
          <w:sz w:val="28"/>
          <w:szCs w:val="28"/>
          <w:lang w:val="ru-RU"/>
        </w:rPr>
        <w:t>507</w:t>
      </w:r>
      <w:r>
        <w:rPr>
          <w:rFonts w:ascii="Times New Roman" w:hAnsi="Times New Roman"/>
          <w:sz w:val="28"/>
          <w:szCs w:val="28"/>
        </w:rPr>
        <w:t xml:space="preserve"> руб.,</w:t>
      </w:r>
      <w:r>
        <w:rPr>
          <w:rFonts w:ascii="Times New Roman" w:hAnsi="Times New Roman"/>
          <w:sz w:val="28"/>
          <w:szCs w:val="28"/>
          <w:lang w:val="ru-RU"/>
        </w:rPr>
        <w:t xml:space="preserve"> из них: </w:t>
      </w:r>
    </w:p>
    <w:p w:rsidR="0024698F" w:rsidRDefault="0024698F" w:rsidP="0024698F">
      <w:pPr>
        <w:jc w:val="both"/>
        <w:rPr>
          <w:sz w:val="28"/>
          <w:szCs w:val="28"/>
          <w:lang w:eastAsia="x-none"/>
        </w:rPr>
      </w:pPr>
      <w:r>
        <w:rPr>
          <w:sz w:val="28"/>
          <w:szCs w:val="28"/>
          <w:lang w:eastAsia="x-none"/>
        </w:rPr>
        <w:t xml:space="preserve">- Обработка от грызунов на территории с </w:t>
      </w:r>
      <w:proofErr w:type="gramStart"/>
      <w:r>
        <w:rPr>
          <w:sz w:val="28"/>
          <w:szCs w:val="28"/>
          <w:lang w:eastAsia="x-none"/>
        </w:rPr>
        <w:t>п</w:t>
      </w:r>
      <w:proofErr w:type="gramEnd"/>
      <w:r>
        <w:rPr>
          <w:sz w:val="28"/>
          <w:szCs w:val="28"/>
          <w:lang w:eastAsia="x-none"/>
        </w:rPr>
        <w:t xml:space="preserve">  </w:t>
      </w:r>
      <w:proofErr w:type="spellStart"/>
      <w:r>
        <w:rPr>
          <w:sz w:val="28"/>
          <w:szCs w:val="28"/>
          <w:lang w:eastAsia="x-none"/>
        </w:rPr>
        <w:t>М.Ибряйкино</w:t>
      </w:r>
      <w:proofErr w:type="spellEnd"/>
      <w:r>
        <w:rPr>
          <w:sz w:val="28"/>
          <w:szCs w:val="28"/>
          <w:lang w:eastAsia="x-none"/>
        </w:rPr>
        <w:t xml:space="preserve"> - 20тыс. 753 руб.20 копеек.</w:t>
      </w:r>
    </w:p>
    <w:p w:rsidR="0024698F" w:rsidRDefault="0024698F" w:rsidP="0024698F">
      <w:pPr>
        <w:jc w:val="both"/>
        <w:rPr>
          <w:sz w:val="28"/>
          <w:szCs w:val="28"/>
          <w:lang w:eastAsia="x-none"/>
        </w:rPr>
      </w:pPr>
      <w:r>
        <w:rPr>
          <w:sz w:val="28"/>
          <w:szCs w:val="28"/>
          <w:lang w:eastAsia="x-none"/>
        </w:rPr>
        <w:t xml:space="preserve">- </w:t>
      </w:r>
      <w:proofErr w:type="spellStart"/>
      <w:r>
        <w:rPr>
          <w:sz w:val="28"/>
          <w:szCs w:val="28"/>
          <w:lang w:eastAsia="x-none"/>
        </w:rPr>
        <w:t>Аккарицидная</w:t>
      </w:r>
      <w:proofErr w:type="spellEnd"/>
      <w:r>
        <w:rPr>
          <w:sz w:val="28"/>
          <w:szCs w:val="28"/>
          <w:lang w:eastAsia="x-none"/>
        </w:rPr>
        <w:t xml:space="preserve"> обработка от клещей территория школы - 5 </w:t>
      </w:r>
      <w:proofErr w:type="spellStart"/>
      <w:proofErr w:type="gramStart"/>
      <w:r>
        <w:rPr>
          <w:sz w:val="28"/>
          <w:szCs w:val="28"/>
          <w:lang w:eastAsia="x-none"/>
        </w:rPr>
        <w:t>тыс</w:t>
      </w:r>
      <w:proofErr w:type="spellEnd"/>
      <w:proofErr w:type="gramEnd"/>
      <w:r>
        <w:rPr>
          <w:sz w:val="28"/>
          <w:szCs w:val="28"/>
          <w:lang w:eastAsia="x-none"/>
        </w:rPr>
        <w:t xml:space="preserve"> 800 руб.</w:t>
      </w:r>
    </w:p>
    <w:p w:rsidR="0024698F" w:rsidRDefault="0024698F" w:rsidP="0024698F">
      <w:pPr>
        <w:jc w:val="both"/>
        <w:rPr>
          <w:i/>
          <w:sz w:val="28"/>
          <w:szCs w:val="28"/>
          <w:lang w:eastAsia="x-none"/>
        </w:rPr>
      </w:pPr>
      <w:proofErr w:type="spellStart"/>
      <w:r>
        <w:rPr>
          <w:sz w:val="28"/>
          <w:szCs w:val="28"/>
          <w:lang w:eastAsia="x-none"/>
        </w:rPr>
        <w:t>Аккарицидная</w:t>
      </w:r>
      <w:proofErr w:type="spellEnd"/>
      <w:r>
        <w:rPr>
          <w:sz w:val="28"/>
          <w:szCs w:val="28"/>
          <w:lang w:eastAsia="x-none"/>
        </w:rPr>
        <w:t xml:space="preserve"> обработка от клещей территории кладбищ – 8 тыс. 507руб</w:t>
      </w:r>
      <w:r>
        <w:rPr>
          <w:i/>
          <w:sz w:val="28"/>
          <w:szCs w:val="28"/>
          <w:lang w:eastAsia="x-none"/>
        </w:rPr>
        <w:t>.</w:t>
      </w:r>
    </w:p>
    <w:p w:rsidR="0024698F" w:rsidRDefault="0024698F" w:rsidP="0024698F">
      <w:pPr>
        <w:ind w:left="-426"/>
        <w:jc w:val="both"/>
        <w:rPr>
          <w:i/>
          <w:sz w:val="28"/>
          <w:szCs w:val="28"/>
          <w:lang w:eastAsia="x-none"/>
        </w:rPr>
      </w:pPr>
      <w:r>
        <w:rPr>
          <w:i/>
          <w:sz w:val="28"/>
          <w:szCs w:val="28"/>
          <w:lang w:eastAsia="x-none"/>
        </w:rPr>
        <w:t>-</w:t>
      </w:r>
      <w:r>
        <w:rPr>
          <w:sz w:val="28"/>
          <w:szCs w:val="28"/>
          <w:lang w:eastAsia="x-none"/>
        </w:rPr>
        <w:t>на  развитие информационного общества произведены расходы в размере</w:t>
      </w:r>
      <w:r>
        <w:rPr>
          <w:i/>
          <w:sz w:val="28"/>
          <w:szCs w:val="28"/>
          <w:lang w:eastAsia="x-none"/>
        </w:rPr>
        <w:t xml:space="preserve"> </w:t>
      </w:r>
      <w:r>
        <w:rPr>
          <w:sz w:val="28"/>
          <w:szCs w:val="28"/>
          <w:lang w:eastAsia="x-none"/>
        </w:rPr>
        <w:t xml:space="preserve">58 тыс. 100 руб. 00 копеек. (сюда относятся расходы на приобретение программного обеспечения; ключей для электронно-цифровых подписей; орг. техники и расходных материалов к ней (картриджи, тонеры, различные </w:t>
      </w:r>
      <w:proofErr w:type="spellStart"/>
      <w:r>
        <w:rPr>
          <w:sz w:val="28"/>
          <w:szCs w:val="28"/>
          <w:lang w:eastAsia="x-none"/>
        </w:rPr>
        <w:t>зап</w:t>
      </w:r>
      <w:proofErr w:type="gramStart"/>
      <w:r>
        <w:rPr>
          <w:sz w:val="28"/>
          <w:szCs w:val="28"/>
          <w:lang w:eastAsia="x-none"/>
        </w:rPr>
        <w:t>.ч</w:t>
      </w:r>
      <w:proofErr w:type="gramEnd"/>
      <w:r>
        <w:rPr>
          <w:sz w:val="28"/>
          <w:szCs w:val="28"/>
          <w:lang w:eastAsia="x-none"/>
        </w:rPr>
        <w:t>асти</w:t>
      </w:r>
      <w:proofErr w:type="spellEnd"/>
      <w:r>
        <w:rPr>
          <w:sz w:val="28"/>
          <w:szCs w:val="28"/>
          <w:lang w:eastAsia="x-none"/>
        </w:rPr>
        <w:t xml:space="preserve">),  а также бумаги и канцелярских товаров;.   </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  На </w:t>
      </w:r>
      <w:proofErr w:type="spellStart"/>
      <w:r>
        <w:rPr>
          <w:rFonts w:ascii="Times New Roman" w:hAnsi="Times New Roman"/>
          <w:sz w:val="28"/>
          <w:szCs w:val="28"/>
          <w:lang w:val="ru-RU"/>
        </w:rPr>
        <w:t>жилищно</w:t>
      </w:r>
      <w:proofErr w:type="spellEnd"/>
      <w:r>
        <w:rPr>
          <w:rFonts w:ascii="Times New Roman" w:hAnsi="Times New Roman"/>
          <w:sz w:val="28"/>
          <w:szCs w:val="28"/>
          <w:lang w:val="ru-RU"/>
        </w:rPr>
        <w:t xml:space="preserve">–коммунальное хозяйство потрачено 20 тыс. 245 руб.24 коп. </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из них:</w:t>
      </w:r>
    </w:p>
    <w:p w:rsidR="0024698F" w:rsidRDefault="0024698F" w:rsidP="0024698F">
      <w:pPr>
        <w:jc w:val="both"/>
        <w:rPr>
          <w:sz w:val="28"/>
          <w:szCs w:val="28"/>
          <w:lang w:eastAsia="x-none"/>
        </w:rPr>
      </w:pPr>
      <w:r>
        <w:rPr>
          <w:i/>
          <w:sz w:val="28"/>
          <w:szCs w:val="28"/>
          <w:lang w:eastAsia="x-none"/>
        </w:rPr>
        <w:t xml:space="preserve">- </w:t>
      </w:r>
      <w:r>
        <w:rPr>
          <w:sz w:val="28"/>
          <w:szCs w:val="28"/>
          <w:lang w:eastAsia="x-none"/>
        </w:rPr>
        <w:t>Оценка рыночной стоимости системы водоснабжения для сдачи в аренду - 14 тыс. 000 руб.</w:t>
      </w:r>
    </w:p>
    <w:p w:rsidR="0024698F" w:rsidRDefault="0024698F" w:rsidP="0024698F">
      <w:pPr>
        <w:jc w:val="both"/>
        <w:rPr>
          <w:sz w:val="28"/>
          <w:szCs w:val="28"/>
          <w:lang w:eastAsia="x-none"/>
        </w:rPr>
      </w:pPr>
      <w:r>
        <w:rPr>
          <w:sz w:val="28"/>
          <w:szCs w:val="28"/>
          <w:lang w:eastAsia="x-none"/>
        </w:rPr>
        <w:t>- проверка работоспособности  двух  пожарных гидрантов -  800руб.</w:t>
      </w:r>
    </w:p>
    <w:p w:rsidR="0024698F" w:rsidRDefault="0024698F" w:rsidP="0024698F">
      <w:pPr>
        <w:jc w:val="both"/>
        <w:rPr>
          <w:i/>
          <w:sz w:val="28"/>
          <w:szCs w:val="28"/>
          <w:lang w:eastAsia="x-none"/>
        </w:rPr>
      </w:pPr>
      <w:r>
        <w:rPr>
          <w:sz w:val="28"/>
          <w:szCs w:val="28"/>
          <w:lang w:eastAsia="x-none"/>
        </w:rPr>
        <w:t xml:space="preserve">- Микробиологическое исследование пробы воды в водоемах СП Малое </w:t>
      </w:r>
      <w:proofErr w:type="spellStart"/>
      <w:r>
        <w:rPr>
          <w:sz w:val="28"/>
          <w:szCs w:val="28"/>
          <w:lang w:eastAsia="x-none"/>
        </w:rPr>
        <w:t>Ибряйкино</w:t>
      </w:r>
      <w:proofErr w:type="spellEnd"/>
      <w:r>
        <w:rPr>
          <w:sz w:val="28"/>
          <w:szCs w:val="28"/>
          <w:lang w:eastAsia="x-none"/>
        </w:rPr>
        <w:t xml:space="preserve"> – 5 тыс.445руб.24коп</w:t>
      </w:r>
      <w:r>
        <w:rPr>
          <w:i/>
          <w:sz w:val="28"/>
          <w:szCs w:val="28"/>
          <w:lang w:eastAsia="x-none"/>
        </w:rPr>
        <w:t>.</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lang w:val="ru-RU"/>
        </w:rPr>
        <w:t xml:space="preserve">        - на спорт и физическую культуру потрачено  9 тыс. 734 руб. 80коп. (Приобретение мячей и   бензина на выезды по спортивным мероприятиям</w:t>
      </w:r>
      <w:proofErr w:type="gramStart"/>
      <w:r>
        <w:rPr>
          <w:rFonts w:ascii="Times New Roman" w:hAnsi="Times New Roman"/>
          <w:sz w:val="28"/>
          <w:szCs w:val="28"/>
          <w:lang w:val="ru-RU"/>
        </w:rPr>
        <w:t>;)</w:t>
      </w:r>
    </w:p>
    <w:p w:rsidR="0024698F" w:rsidRDefault="0024698F" w:rsidP="0024698F">
      <w:pPr>
        <w:pStyle w:val="ad"/>
        <w:spacing w:after="0"/>
        <w:ind w:left="-567"/>
        <w:jc w:val="both"/>
        <w:rPr>
          <w:rFonts w:ascii="Times New Roman" w:hAnsi="Times New Roman"/>
          <w:sz w:val="28"/>
          <w:szCs w:val="28"/>
          <w:lang w:val="ru-RU"/>
        </w:rPr>
      </w:pPr>
      <w:proofErr w:type="gramEnd"/>
      <w:r>
        <w:rPr>
          <w:rFonts w:ascii="Times New Roman" w:hAnsi="Times New Roman"/>
          <w:sz w:val="28"/>
          <w:szCs w:val="28"/>
          <w:lang w:val="ru-RU"/>
        </w:rPr>
        <w:t xml:space="preserve">       </w:t>
      </w:r>
      <w:r>
        <w:rPr>
          <w:rFonts w:ascii="Times New Roman" w:hAnsi="Times New Roman"/>
          <w:sz w:val="28"/>
          <w:szCs w:val="28"/>
        </w:rPr>
        <w:t xml:space="preserve"> - организация и обслуживание библиотечной сети, комплектование и обеспечение сохранности фондов –</w:t>
      </w:r>
      <w:r>
        <w:rPr>
          <w:rFonts w:ascii="Times New Roman" w:hAnsi="Times New Roman"/>
          <w:sz w:val="28"/>
          <w:szCs w:val="28"/>
          <w:lang w:val="ru-RU"/>
        </w:rPr>
        <w:t>86</w:t>
      </w:r>
      <w:r>
        <w:rPr>
          <w:rFonts w:ascii="Times New Roman" w:hAnsi="Times New Roman"/>
          <w:sz w:val="28"/>
          <w:szCs w:val="28"/>
        </w:rPr>
        <w:t xml:space="preserve"> тыс. </w:t>
      </w:r>
      <w:r>
        <w:rPr>
          <w:rFonts w:ascii="Times New Roman" w:hAnsi="Times New Roman"/>
          <w:sz w:val="28"/>
          <w:szCs w:val="28"/>
          <w:lang w:val="ru-RU"/>
        </w:rPr>
        <w:t>025</w:t>
      </w:r>
      <w:r>
        <w:rPr>
          <w:rFonts w:ascii="Times New Roman" w:hAnsi="Times New Roman"/>
          <w:sz w:val="28"/>
          <w:szCs w:val="28"/>
        </w:rPr>
        <w:t xml:space="preserve"> руб.</w:t>
      </w:r>
      <w:r>
        <w:rPr>
          <w:rFonts w:ascii="Times New Roman" w:hAnsi="Times New Roman"/>
          <w:sz w:val="28"/>
          <w:szCs w:val="28"/>
          <w:lang w:val="ru-RU"/>
        </w:rPr>
        <w:t>;</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lastRenderedPageBreak/>
        <w:t xml:space="preserve">    </w:t>
      </w:r>
      <w:r>
        <w:rPr>
          <w:rFonts w:ascii="Times New Roman" w:hAnsi="Times New Roman"/>
          <w:sz w:val="28"/>
          <w:szCs w:val="28"/>
          <w:lang w:val="ru-RU"/>
        </w:rPr>
        <w:t xml:space="preserve">    </w:t>
      </w:r>
      <w:r>
        <w:rPr>
          <w:rFonts w:ascii="Times New Roman" w:hAnsi="Times New Roman"/>
          <w:sz w:val="28"/>
          <w:szCs w:val="28"/>
        </w:rPr>
        <w:t xml:space="preserve"> - создание условий для организации досуга и обеспечения жителей поселения  услугами культуры, содержание СДК –</w:t>
      </w:r>
      <w:r>
        <w:rPr>
          <w:rFonts w:ascii="Times New Roman" w:hAnsi="Times New Roman"/>
          <w:sz w:val="28"/>
          <w:szCs w:val="28"/>
          <w:lang w:val="ru-RU"/>
        </w:rPr>
        <w:t xml:space="preserve"> 1 млн. 136 </w:t>
      </w:r>
      <w:r>
        <w:rPr>
          <w:rFonts w:ascii="Times New Roman" w:hAnsi="Times New Roman"/>
          <w:sz w:val="28"/>
          <w:szCs w:val="28"/>
        </w:rPr>
        <w:t>тыс.</w:t>
      </w:r>
      <w:r>
        <w:rPr>
          <w:rFonts w:ascii="Times New Roman" w:hAnsi="Times New Roman"/>
          <w:sz w:val="28"/>
          <w:szCs w:val="28"/>
          <w:lang w:val="ru-RU"/>
        </w:rPr>
        <w:t xml:space="preserve">000 </w:t>
      </w:r>
      <w:r>
        <w:rPr>
          <w:rFonts w:ascii="Times New Roman" w:hAnsi="Times New Roman"/>
          <w:sz w:val="28"/>
          <w:szCs w:val="28"/>
        </w:rPr>
        <w:t>руб.</w:t>
      </w:r>
    </w:p>
    <w:p w:rsidR="0024698F" w:rsidRDefault="0024698F" w:rsidP="0024698F">
      <w:pPr>
        <w:pStyle w:val="ad"/>
        <w:spacing w:after="0"/>
        <w:ind w:left="-567"/>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сходя из вышеперечисленного расходная часть бюджета поселения </w:t>
      </w:r>
      <w:r>
        <w:rPr>
          <w:rFonts w:ascii="Times New Roman" w:hAnsi="Times New Roman"/>
          <w:sz w:val="28"/>
          <w:szCs w:val="28"/>
          <w:lang w:val="ru-RU"/>
        </w:rPr>
        <w:t xml:space="preserve">исполнено на 94,1% и </w:t>
      </w:r>
      <w:r>
        <w:rPr>
          <w:rFonts w:ascii="Times New Roman" w:hAnsi="Times New Roman"/>
          <w:sz w:val="28"/>
          <w:szCs w:val="28"/>
        </w:rPr>
        <w:t>составила –</w:t>
      </w:r>
      <w:r>
        <w:rPr>
          <w:rFonts w:ascii="Times New Roman" w:hAnsi="Times New Roman"/>
          <w:sz w:val="28"/>
          <w:szCs w:val="28"/>
          <w:lang w:val="ru-RU"/>
        </w:rPr>
        <w:t xml:space="preserve">12 </w:t>
      </w:r>
      <w:r>
        <w:rPr>
          <w:rFonts w:ascii="Times New Roman" w:hAnsi="Times New Roman"/>
          <w:sz w:val="28"/>
          <w:szCs w:val="28"/>
        </w:rPr>
        <w:t xml:space="preserve">млн. </w:t>
      </w:r>
      <w:r>
        <w:rPr>
          <w:rFonts w:ascii="Times New Roman" w:hAnsi="Times New Roman"/>
          <w:sz w:val="28"/>
          <w:szCs w:val="28"/>
          <w:lang w:val="ru-RU"/>
        </w:rPr>
        <w:t>664</w:t>
      </w:r>
      <w:r>
        <w:rPr>
          <w:rFonts w:ascii="Times New Roman" w:hAnsi="Times New Roman"/>
          <w:sz w:val="28"/>
          <w:szCs w:val="28"/>
        </w:rPr>
        <w:t xml:space="preserve"> </w:t>
      </w:r>
      <w:proofErr w:type="spellStart"/>
      <w:r>
        <w:rPr>
          <w:rFonts w:ascii="Times New Roman" w:hAnsi="Times New Roman"/>
          <w:sz w:val="28"/>
          <w:szCs w:val="28"/>
          <w:lang w:val="ru-RU"/>
        </w:rPr>
        <w:t>тыс</w:t>
      </w:r>
      <w:proofErr w:type="spellEnd"/>
      <w:r>
        <w:rPr>
          <w:rFonts w:ascii="Times New Roman" w:hAnsi="Times New Roman"/>
          <w:sz w:val="28"/>
          <w:szCs w:val="28"/>
        </w:rPr>
        <w:t>.</w:t>
      </w:r>
      <w:r>
        <w:rPr>
          <w:rFonts w:ascii="Times New Roman" w:hAnsi="Times New Roman"/>
          <w:sz w:val="28"/>
          <w:szCs w:val="28"/>
          <w:lang w:val="ru-RU"/>
        </w:rPr>
        <w:t xml:space="preserve"> 840 руб. 76 коп</w:t>
      </w:r>
      <w:proofErr w:type="gramStart"/>
      <w:r>
        <w:rPr>
          <w:rFonts w:ascii="Times New Roman" w:hAnsi="Times New Roman"/>
          <w:sz w:val="28"/>
          <w:szCs w:val="28"/>
        </w:rPr>
        <w:t xml:space="preserve"> </w:t>
      </w:r>
      <w:r>
        <w:rPr>
          <w:rFonts w:ascii="Times New Roman" w:hAnsi="Times New Roman"/>
          <w:sz w:val="28"/>
          <w:szCs w:val="28"/>
          <w:lang w:val="ru-RU"/>
        </w:rPr>
        <w:t>.</w:t>
      </w:r>
      <w:proofErr w:type="gramEnd"/>
    </w:p>
    <w:p w:rsidR="0024698F" w:rsidRDefault="0024698F" w:rsidP="0024698F">
      <w:pPr>
        <w:pStyle w:val="ad"/>
        <w:spacing w:after="0"/>
        <w:ind w:left="-567"/>
        <w:jc w:val="both"/>
        <w:rPr>
          <w:rFonts w:ascii="Times New Roman" w:hAnsi="Times New Roman"/>
          <w:sz w:val="28"/>
          <w:szCs w:val="28"/>
        </w:rPr>
      </w:pPr>
      <w:r>
        <w:rPr>
          <w:rFonts w:ascii="Times New Roman" w:hAnsi="Times New Roman"/>
          <w:sz w:val="28"/>
          <w:szCs w:val="28"/>
        </w:rPr>
        <w:t xml:space="preserve">              </w:t>
      </w:r>
    </w:p>
    <w:p w:rsidR="0024698F" w:rsidRDefault="0024698F" w:rsidP="0024698F">
      <w:pPr>
        <w:rPr>
          <w:sz w:val="28"/>
          <w:szCs w:val="28"/>
          <w:lang w:eastAsia="x-none"/>
        </w:rPr>
      </w:pPr>
      <w:r>
        <w:rPr>
          <w:sz w:val="28"/>
          <w:szCs w:val="28"/>
          <w:lang w:eastAsia="x-none"/>
        </w:rPr>
        <w:t xml:space="preserve">               </w:t>
      </w:r>
    </w:p>
    <w:p w:rsidR="0024698F" w:rsidRDefault="0024698F" w:rsidP="0024698F">
      <w:pPr>
        <w:ind w:left="-567"/>
        <w:jc w:val="both"/>
        <w:rPr>
          <w:sz w:val="28"/>
          <w:szCs w:val="28"/>
        </w:rPr>
      </w:pPr>
      <w:r>
        <w:rPr>
          <w:sz w:val="28"/>
          <w:szCs w:val="28"/>
        </w:rPr>
        <w:t xml:space="preserve">     На территории нашего поселения функционируют следующие учреждения: общеобразовательная  школа, детский сад, </w:t>
      </w:r>
      <w:proofErr w:type="gramStart"/>
      <w:r>
        <w:rPr>
          <w:sz w:val="28"/>
          <w:szCs w:val="28"/>
          <w:lang w:val="en-US"/>
        </w:rPr>
        <w:t>C</w:t>
      </w:r>
      <w:proofErr w:type="gramEnd"/>
      <w:r>
        <w:rPr>
          <w:sz w:val="28"/>
          <w:szCs w:val="28"/>
        </w:rPr>
        <w:t xml:space="preserve">ДК, библиотека, ФАП, отделение почтовой связи. </w:t>
      </w:r>
    </w:p>
    <w:p w:rsidR="0024698F" w:rsidRDefault="0024698F" w:rsidP="0024698F">
      <w:pPr>
        <w:ind w:left="-567"/>
        <w:jc w:val="both"/>
        <w:rPr>
          <w:sz w:val="28"/>
          <w:szCs w:val="28"/>
        </w:rPr>
      </w:pPr>
      <w:r>
        <w:rPr>
          <w:sz w:val="28"/>
          <w:szCs w:val="28"/>
        </w:rPr>
        <w:t xml:space="preserve">     Также работают общественные организации: совет женщин, совет ветеранов, совет инвалидов, общественный совет. Члены совета женщин проводят профилактическую работу с неблагополучными семьями, принимают активное участие в общественной жизни села.</w:t>
      </w:r>
    </w:p>
    <w:p w:rsidR="0024698F" w:rsidRDefault="0024698F" w:rsidP="0024698F">
      <w:pPr>
        <w:ind w:left="-567"/>
        <w:jc w:val="both"/>
        <w:rPr>
          <w:sz w:val="28"/>
          <w:szCs w:val="28"/>
        </w:rPr>
      </w:pPr>
    </w:p>
    <w:p w:rsidR="0024698F" w:rsidRDefault="0024698F" w:rsidP="0024698F">
      <w:pPr>
        <w:rPr>
          <w:b/>
          <w:sz w:val="28"/>
          <w:szCs w:val="28"/>
          <w:lang w:eastAsia="x-none"/>
        </w:rPr>
      </w:pPr>
      <w:r>
        <w:rPr>
          <w:sz w:val="28"/>
          <w:szCs w:val="28"/>
          <w:lang w:eastAsia="x-none"/>
        </w:rPr>
        <w:t xml:space="preserve">                                       </w:t>
      </w:r>
      <w:r>
        <w:rPr>
          <w:b/>
          <w:sz w:val="28"/>
          <w:szCs w:val="28"/>
          <w:lang w:eastAsia="x-none"/>
        </w:rPr>
        <w:t xml:space="preserve">Реализация программ </w:t>
      </w:r>
    </w:p>
    <w:p w:rsidR="0024698F" w:rsidRDefault="0024698F" w:rsidP="0024698F">
      <w:pPr>
        <w:rPr>
          <w:b/>
          <w:sz w:val="28"/>
          <w:szCs w:val="28"/>
          <w:lang w:eastAsia="x-none"/>
        </w:rPr>
      </w:pPr>
    </w:p>
    <w:p w:rsidR="0024698F" w:rsidRDefault="0024698F" w:rsidP="0024698F">
      <w:pPr>
        <w:jc w:val="both"/>
        <w:rPr>
          <w:sz w:val="28"/>
          <w:szCs w:val="28"/>
          <w:lang w:eastAsia="x-none"/>
        </w:rPr>
      </w:pPr>
      <w:r>
        <w:rPr>
          <w:sz w:val="28"/>
          <w:szCs w:val="28"/>
          <w:lang w:eastAsia="x-none"/>
        </w:rPr>
        <w:t xml:space="preserve">В 2020 году в сельском поселении Малое </w:t>
      </w:r>
      <w:proofErr w:type="spellStart"/>
      <w:r>
        <w:rPr>
          <w:sz w:val="28"/>
          <w:szCs w:val="28"/>
          <w:lang w:eastAsia="x-none"/>
        </w:rPr>
        <w:t>Ибряйкино</w:t>
      </w:r>
      <w:proofErr w:type="spellEnd"/>
      <w:r>
        <w:rPr>
          <w:sz w:val="28"/>
          <w:szCs w:val="28"/>
          <w:lang w:eastAsia="x-none"/>
        </w:rPr>
        <w:t xml:space="preserve"> были реализованы программы для улучшения жизни граждан на селе, это такие программы как: </w:t>
      </w:r>
    </w:p>
    <w:p w:rsidR="0024698F" w:rsidRDefault="0024698F" w:rsidP="0024698F">
      <w:pPr>
        <w:numPr>
          <w:ilvl w:val="0"/>
          <w:numId w:val="7"/>
        </w:numPr>
        <w:jc w:val="both"/>
        <w:rPr>
          <w:color w:val="000000"/>
          <w:sz w:val="28"/>
          <w:szCs w:val="28"/>
        </w:rPr>
      </w:pPr>
      <w:r>
        <w:rPr>
          <w:sz w:val="28"/>
          <w:szCs w:val="28"/>
          <w:shd w:val="clear" w:color="auto" w:fill="FFFFFF"/>
        </w:rPr>
        <w:t xml:space="preserve">Государственная программа Самарской области «Комплексное развитие сельских территорий Самарской области на 2020-2025 годы» по направлению: </w:t>
      </w:r>
      <w:proofErr w:type="gramStart"/>
      <w:r>
        <w:rPr>
          <w:sz w:val="28"/>
          <w:szCs w:val="28"/>
          <w:shd w:val="clear" w:color="auto" w:fill="FFFFFF"/>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в сельском поселении Малое </w:t>
      </w:r>
      <w:proofErr w:type="spellStart"/>
      <w:r>
        <w:rPr>
          <w:sz w:val="28"/>
          <w:szCs w:val="28"/>
          <w:shd w:val="clear" w:color="auto" w:fill="FFFFFF"/>
        </w:rPr>
        <w:t>Ибряйкино</w:t>
      </w:r>
      <w:proofErr w:type="spellEnd"/>
      <w:r>
        <w:rPr>
          <w:sz w:val="28"/>
          <w:szCs w:val="28"/>
          <w:shd w:val="clear" w:color="auto" w:fill="FFFFFF"/>
        </w:rPr>
        <w:t xml:space="preserve">»  за счет средств областного бюджета </w:t>
      </w:r>
      <w:r>
        <w:rPr>
          <w:sz w:val="28"/>
          <w:szCs w:val="28"/>
          <w:lang w:eastAsia="x-none"/>
        </w:rPr>
        <w:t xml:space="preserve">2 млн. 220 тыс. 200руб. 69 копеек </w:t>
      </w:r>
      <w:r>
        <w:rPr>
          <w:sz w:val="28"/>
          <w:szCs w:val="28"/>
          <w:shd w:val="clear" w:color="auto" w:fill="FFFFFF"/>
        </w:rPr>
        <w:t xml:space="preserve">и спонсорской помощи нашего земляка, Председателя Профсоюза работников связи России </w:t>
      </w:r>
      <w:proofErr w:type="spellStart"/>
      <w:r>
        <w:rPr>
          <w:sz w:val="28"/>
          <w:szCs w:val="28"/>
          <w:shd w:val="clear" w:color="auto" w:fill="FFFFFF"/>
        </w:rPr>
        <w:t>Назейкина</w:t>
      </w:r>
      <w:proofErr w:type="spellEnd"/>
      <w:r>
        <w:rPr>
          <w:sz w:val="28"/>
          <w:szCs w:val="28"/>
          <w:shd w:val="clear" w:color="auto" w:fill="FFFFFF"/>
        </w:rPr>
        <w:t xml:space="preserve"> Анатолия Георгиевича в размере (500 тыс. рублей</w:t>
      </w:r>
      <w:proofErr w:type="gramEnd"/>
      <w:r>
        <w:rPr>
          <w:sz w:val="28"/>
          <w:szCs w:val="28"/>
          <w:shd w:val="clear" w:color="auto" w:fill="FFFFFF"/>
        </w:rPr>
        <w:t>), построили универсальную спортивную площадку, торжественное открытие которой состоялось 23 октября 2020 года.</w:t>
      </w:r>
    </w:p>
    <w:p w:rsidR="0024698F" w:rsidRDefault="0024698F" w:rsidP="0024698F">
      <w:pPr>
        <w:numPr>
          <w:ilvl w:val="0"/>
          <w:numId w:val="7"/>
        </w:numPr>
        <w:jc w:val="both"/>
        <w:rPr>
          <w:color w:val="000000"/>
          <w:sz w:val="28"/>
          <w:szCs w:val="28"/>
        </w:rPr>
      </w:pPr>
      <w:r>
        <w:rPr>
          <w:sz w:val="28"/>
          <w:szCs w:val="28"/>
          <w:shd w:val="clear" w:color="auto" w:fill="FFFFFF"/>
        </w:rPr>
        <w:t>Общественный проект Содействие «</w:t>
      </w:r>
      <w:proofErr w:type="gramStart"/>
      <w:r>
        <w:rPr>
          <w:sz w:val="28"/>
          <w:szCs w:val="28"/>
          <w:shd w:val="clear" w:color="auto" w:fill="FFFFFF"/>
        </w:rPr>
        <w:t>Развитие</w:t>
      </w:r>
      <w:proofErr w:type="gramEnd"/>
      <w:r>
        <w:rPr>
          <w:sz w:val="28"/>
          <w:szCs w:val="28"/>
          <w:shd w:val="clear" w:color="auto" w:fill="FFFFFF"/>
        </w:rPr>
        <w:t xml:space="preserve"> территорий муниципальных образований в Самарской области» в рамках </w:t>
      </w:r>
      <w:proofErr w:type="gramStart"/>
      <w:r>
        <w:rPr>
          <w:sz w:val="28"/>
          <w:szCs w:val="28"/>
          <w:shd w:val="clear" w:color="auto" w:fill="FFFFFF"/>
        </w:rPr>
        <w:t>которого</w:t>
      </w:r>
      <w:proofErr w:type="gramEnd"/>
      <w:r>
        <w:rPr>
          <w:sz w:val="28"/>
          <w:szCs w:val="28"/>
          <w:shd w:val="clear" w:color="auto" w:fill="FFFFFF"/>
        </w:rPr>
        <w:t xml:space="preserve"> было реализовано обустройство  кладбища в поселке Перле-</w:t>
      </w:r>
      <w:proofErr w:type="spellStart"/>
      <w:r>
        <w:rPr>
          <w:sz w:val="28"/>
          <w:szCs w:val="28"/>
          <w:shd w:val="clear" w:color="auto" w:fill="FFFFFF"/>
        </w:rPr>
        <w:t>Вейса</w:t>
      </w:r>
      <w:proofErr w:type="spellEnd"/>
      <w:r>
        <w:rPr>
          <w:sz w:val="28"/>
          <w:szCs w:val="28"/>
          <w:shd w:val="clear" w:color="auto" w:fill="FFFFFF"/>
        </w:rPr>
        <w:t>, общая стоимость реализации общественного проекта составила 588 тыс. рублей</w:t>
      </w:r>
    </w:p>
    <w:p w:rsidR="0024698F" w:rsidRDefault="0024698F" w:rsidP="0024698F">
      <w:pPr>
        <w:ind w:left="-207"/>
        <w:jc w:val="both"/>
        <w:rPr>
          <w:sz w:val="28"/>
          <w:szCs w:val="28"/>
          <w:shd w:val="clear" w:color="auto" w:fill="FFFFFF"/>
        </w:rPr>
      </w:pPr>
      <w:r>
        <w:rPr>
          <w:sz w:val="28"/>
          <w:szCs w:val="28"/>
          <w:shd w:val="clear" w:color="auto" w:fill="FFFFFF"/>
        </w:rPr>
        <w:t>-объем участия местного бюджета 29 тыс.400 рублей – 5%</w:t>
      </w:r>
    </w:p>
    <w:p w:rsidR="0024698F" w:rsidRDefault="0024698F" w:rsidP="0024698F">
      <w:pPr>
        <w:ind w:left="-207"/>
        <w:jc w:val="both"/>
        <w:rPr>
          <w:sz w:val="28"/>
          <w:szCs w:val="28"/>
          <w:shd w:val="clear" w:color="auto" w:fill="FFFFFF"/>
        </w:rPr>
      </w:pPr>
      <w:r>
        <w:rPr>
          <w:sz w:val="28"/>
          <w:szCs w:val="28"/>
          <w:shd w:val="clear" w:color="auto" w:fill="FFFFFF"/>
        </w:rPr>
        <w:t xml:space="preserve">- объем участия </w:t>
      </w:r>
      <w:proofErr w:type="spellStart"/>
      <w:r>
        <w:rPr>
          <w:sz w:val="28"/>
          <w:szCs w:val="28"/>
          <w:shd w:val="clear" w:color="auto" w:fill="FFFFFF"/>
        </w:rPr>
        <w:t>физ</w:t>
      </w:r>
      <w:proofErr w:type="gramStart"/>
      <w:r>
        <w:rPr>
          <w:sz w:val="28"/>
          <w:szCs w:val="28"/>
          <w:shd w:val="clear" w:color="auto" w:fill="FFFFFF"/>
        </w:rPr>
        <w:t>.л</w:t>
      </w:r>
      <w:proofErr w:type="gramEnd"/>
      <w:r>
        <w:rPr>
          <w:sz w:val="28"/>
          <w:szCs w:val="28"/>
          <w:shd w:val="clear" w:color="auto" w:fill="FFFFFF"/>
        </w:rPr>
        <w:t>иц</w:t>
      </w:r>
      <w:proofErr w:type="spellEnd"/>
      <w:r>
        <w:rPr>
          <w:sz w:val="28"/>
          <w:szCs w:val="28"/>
          <w:shd w:val="clear" w:color="auto" w:fill="FFFFFF"/>
        </w:rPr>
        <w:t xml:space="preserve"> 91 тыс. рублей – 15,48%</w:t>
      </w:r>
    </w:p>
    <w:p w:rsidR="0024698F" w:rsidRDefault="0024698F" w:rsidP="0024698F">
      <w:pPr>
        <w:ind w:left="-207"/>
        <w:jc w:val="both"/>
        <w:rPr>
          <w:sz w:val="28"/>
          <w:szCs w:val="28"/>
          <w:shd w:val="clear" w:color="auto" w:fill="FFFFFF"/>
        </w:rPr>
      </w:pPr>
      <w:r>
        <w:rPr>
          <w:sz w:val="28"/>
          <w:szCs w:val="28"/>
          <w:shd w:val="clear" w:color="auto" w:fill="FFFFFF"/>
        </w:rPr>
        <w:t xml:space="preserve">- участие ИП: </w:t>
      </w:r>
      <w:proofErr w:type="spellStart"/>
      <w:r>
        <w:rPr>
          <w:sz w:val="28"/>
          <w:szCs w:val="28"/>
          <w:shd w:val="clear" w:color="auto" w:fill="FFFFFF"/>
        </w:rPr>
        <w:t>Ульдяров</w:t>
      </w:r>
      <w:proofErr w:type="spellEnd"/>
      <w:r>
        <w:rPr>
          <w:sz w:val="28"/>
          <w:szCs w:val="28"/>
          <w:shd w:val="clear" w:color="auto" w:fill="FFFFFF"/>
        </w:rPr>
        <w:t xml:space="preserve"> Владимир Аркадьевич 5тыс.900 рублей – 1%</w:t>
      </w:r>
    </w:p>
    <w:p w:rsidR="0024698F" w:rsidRDefault="0024698F" w:rsidP="0024698F">
      <w:pPr>
        <w:ind w:left="-207"/>
        <w:jc w:val="both"/>
        <w:rPr>
          <w:sz w:val="28"/>
          <w:szCs w:val="28"/>
          <w:shd w:val="clear" w:color="auto" w:fill="FFFFFF"/>
        </w:rPr>
      </w:pPr>
      <w:r>
        <w:rPr>
          <w:sz w:val="28"/>
          <w:szCs w:val="28"/>
          <w:shd w:val="clear" w:color="auto" w:fill="FFFFFF"/>
        </w:rPr>
        <w:t xml:space="preserve">                      </w:t>
      </w:r>
      <w:proofErr w:type="spellStart"/>
      <w:r>
        <w:rPr>
          <w:sz w:val="28"/>
          <w:szCs w:val="28"/>
          <w:shd w:val="clear" w:color="auto" w:fill="FFFFFF"/>
        </w:rPr>
        <w:t>Седелкина</w:t>
      </w:r>
      <w:proofErr w:type="spellEnd"/>
      <w:r>
        <w:rPr>
          <w:sz w:val="28"/>
          <w:szCs w:val="28"/>
          <w:shd w:val="clear" w:color="auto" w:fill="FFFFFF"/>
        </w:rPr>
        <w:t xml:space="preserve"> Ирина Григорьевна 2 тыс.940 рублей -0,5 %</w:t>
      </w:r>
    </w:p>
    <w:p w:rsidR="0024698F" w:rsidRDefault="0024698F" w:rsidP="0024698F">
      <w:pPr>
        <w:ind w:left="-207"/>
        <w:jc w:val="both"/>
        <w:rPr>
          <w:sz w:val="28"/>
          <w:szCs w:val="28"/>
          <w:shd w:val="clear" w:color="auto" w:fill="FFFFFF"/>
        </w:rPr>
      </w:pPr>
      <w:r>
        <w:rPr>
          <w:sz w:val="28"/>
          <w:szCs w:val="28"/>
          <w:shd w:val="clear" w:color="auto" w:fill="FFFFFF"/>
        </w:rPr>
        <w:t xml:space="preserve">                      Логинов Юрий Михайлович 2 тыс.940 рублей – 0,5 %</w:t>
      </w:r>
    </w:p>
    <w:p w:rsidR="0024698F" w:rsidRDefault="0024698F" w:rsidP="0024698F">
      <w:pPr>
        <w:ind w:left="-207"/>
        <w:jc w:val="both"/>
        <w:rPr>
          <w:sz w:val="28"/>
          <w:szCs w:val="28"/>
          <w:shd w:val="clear" w:color="auto" w:fill="FFFFFF"/>
        </w:rPr>
      </w:pPr>
      <w:r>
        <w:rPr>
          <w:sz w:val="28"/>
          <w:szCs w:val="28"/>
          <w:shd w:val="clear" w:color="auto" w:fill="FFFFFF"/>
        </w:rPr>
        <w:t xml:space="preserve">-запрашиваемая сумма субсидий из областного бюджета 461 тыс.700 рублей – 78,52% </w:t>
      </w:r>
    </w:p>
    <w:p w:rsidR="0024698F" w:rsidRDefault="0024698F" w:rsidP="0024698F">
      <w:pPr>
        <w:ind w:left="-207"/>
        <w:jc w:val="both"/>
        <w:rPr>
          <w:sz w:val="28"/>
          <w:szCs w:val="28"/>
          <w:shd w:val="clear" w:color="auto" w:fill="FFFFFF"/>
        </w:rPr>
      </w:pPr>
      <w:r>
        <w:rPr>
          <w:sz w:val="28"/>
          <w:szCs w:val="28"/>
          <w:shd w:val="clear" w:color="auto" w:fill="FFFFFF"/>
        </w:rPr>
        <w:t>3) Общественный проект Содействие «</w:t>
      </w:r>
      <w:proofErr w:type="gramStart"/>
      <w:r>
        <w:rPr>
          <w:sz w:val="28"/>
          <w:szCs w:val="28"/>
          <w:shd w:val="clear" w:color="auto" w:fill="FFFFFF"/>
        </w:rPr>
        <w:t>Развитие</w:t>
      </w:r>
      <w:proofErr w:type="gramEnd"/>
      <w:r>
        <w:rPr>
          <w:sz w:val="28"/>
          <w:szCs w:val="28"/>
          <w:shd w:val="clear" w:color="auto" w:fill="FFFFFF"/>
        </w:rPr>
        <w:t xml:space="preserve"> территорий муниципальных образований в Самарской области» в рамках </w:t>
      </w:r>
      <w:proofErr w:type="gramStart"/>
      <w:r>
        <w:rPr>
          <w:sz w:val="28"/>
          <w:szCs w:val="28"/>
          <w:shd w:val="clear" w:color="auto" w:fill="FFFFFF"/>
        </w:rPr>
        <w:t>которого</w:t>
      </w:r>
      <w:proofErr w:type="gramEnd"/>
      <w:r>
        <w:rPr>
          <w:sz w:val="28"/>
          <w:szCs w:val="28"/>
          <w:shd w:val="clear" w:color="auto" w:fill="FFFFFF"/>
        </w:rPr>
        <w:t xml:space="preserve"> было реализовано «Обустройство водопровода по улице Строителей в селе Малое </w:t>
      </w:r>
      <w:proofErr w:type="spellStart"/>
      <w:r>
        <w:rPr>
          <w:sz w:val="28"/>
          <w:szCs w:val="28"/>
          <w:shd w:val="clear" w:color="auto" w:fill="FFFFFF"/>
        </w:rPr>
        <w:t>Ибряйкино</w:t>
      </w:r>
      <w:proofErr w:type="spellEnd"/>
      <w:r>
        <w:rPr>
          <w:sz w:val="28"/>
          <w:szCs w:val="28"/>
          <w:shd w:val="clear" w:color="auto" w:fill="FFFFFF"/>
        </w:rPr>
        <w:t>»</w:t>
      </w:r>
    </w:p>
    <w:p w:rsidR="0024698F" w:rsidRDefault="0024698F" w:rsidP="0024698F">
      <w:pPr>
        <w:jc w:val="both"/>
        <w:rPr>
          <w:color w:val="000000"/>
          <w:sz w:val="28"/>
          <w:szCs w:val="28"/>
        </w:rPr>
      </w:pPr>
      <w:r>
        <w:rPr>
          <w:sz w:val="28"/>
          <w:szCs w:val="28"/>
          <w:shd w:val="clear" w:color="auto" w:fill="FFFFFF"/>
        </w:rPr>
        <w:t>общая стоимость реализации общественного проекта составила 524 тыс. рублей</w:t>
      </w:r>
    </w:p>
    <w:p w:rsidR="0024698F" w:rsidRDefault="0024698F" w:rsidP="0024698F">
      <w:pPr>
        <w:ind w:left="-207"/>
        <w:jc w:val="both"/>
        <w:rPr>
          <w:sz w:val="28"/>
          <w:szCs w:val="28"/>
          <w:shd w:val="clear" w:color="auto" w:fill="FFFFFF"/>
        </w:rPr>
      </w:pPr>
      <w:r>
        <w:rPr>
          <w:sz w:val="28"/>
          <w:szCs w:val="28"/>
          <w:shd w:val="clear" w:color="auto" w:fill="FFFFFF"/>
        </w:rPr>
        <w:lastRenderedPageBreak/>
        <w:t>-объем участия местного бюджета 50 тыс. рублей – 10%</w:t>
      </w:r>
    </w:p>
    <w:p w:rsidR="0024698F" w:rsidRDefault="0024698F" w:rsidP="0024698F">
      <w:pPr>
        <w:ind w:left="-207"/>
        <w:jc w:val="both"/>
        <w:rPr>
          <w:sz w:val="28"/>
          <w:szCs w:val="28"/>
          <w:shd w:val="clear" w:color="auto" w:fill="FFFFFF"/>
        </w:rPr>
      </w:pPr>
      <w:r>
        <w:rPr>
          <w:sz w:val="28"/>
          <w:szCs w:val="28"/>
          <w:shd w:val="clear" w:color="auto" w:fill="FFFFFF"/>
        </w:rPr>
        <w:t xml:space="preserve">- объем участия </w:t>
      </w:r>
      <w:proofErr w:type="spellStart"/>
      <w:r>
        <w:rPr>
          <w:sz w:val="28"/>
          <w:szCs w:val="28"/>
          <w:shd w:val="clear" w:color="auto" w:fill="FFFFFF"/>
        </w:rPr>
        <w:t>физ</w:t>
      </w:r>
      <w:proofErr w:type="gramStart"/>
      <w:r>
        <w:rPr>
          <w:sz w:val="28"/>
          <w:szCs w:val="28"/>
          <w:shd w:val="clear" w:color="auto" w:fill="FFFFFF"/>
        </w:rPr>
        <w:t>.л</w:t>
      </w:r>
      <w:proofErr w:type="gramEnd"/>
      <w:r>
        <w:rPr>
          <w:sz w:val="28"/>
          <w:szCs w:val="28"/>
          <w:shd w:val="clear" w:color="auto" w:fill="FFFFFF"/>
        </w:rPr>
        <w:t>иц</w:t>
      </w:r>
      <w:proofErr w:type="spellEnd"/>
      <w:r>
        <w:rPr>
          <w:sz w:val="28"/>
          <w:szCs w:val="28"/>
          <w:shd w:val="clear" w:color="auto" w:fill="FFFFFF"/>
        </w:rPr>
        <w:t xml:space="preserve"> 102 тыс. рублей – 19%</w:t>
      </w:r>
    </w:p>
    <w:p w:rsidR="0024698F" w:rsidRDefault="0024698F" w:rsidP="0024698F">
      <w:pPr>
        <w:ind w:left="-207"/>
        <w:jc w:val="both"/>
        <w:rPr>
          <w:sz w:val="28"/>
          <w:szCs w:val="28"/>
          <w:shd w:val="clear" w:color="auto" w:fill="FFFFFF"/>
        </w:rPr>
      </w:pPr>
      <w:r>
        <w:rPr>
          <w:sz w:val="28"/>
          <w:szCs w:val="28"/>
          <w:shd w:val="clear" w:color="auto" w:fill="FFFFFF"/>
        </w:rPr>
        <w:t xml:space="preserve">-запрашиваемая сумма субсидий из областного бюджета 372 тыс. рублей – 71% </w:t>
      </w:r>
    </w:p>
    <w:p w:rsidR="0024698F" w:rsidRDefault="0024698F" w:rsidP="0024698F">
      <w:pPr>
        <w:jc w:val="both"/>
        <w:rPr>
          <w:sz w:val="28"/>
          <w:szCs w:val="28"/>
          <w:shd w:val="clear" w:color="auto" w:fill="FFFFFF"/>
        </w:rPr>
      </w:pPr>
    </w:p>
    <w:p w:rsidR="0024698F" w:rsidRDefault="0024698F" w:rsidP="0024698F">
      <w:pPr>
        <w:jc w:val="both"/>
        <w:rPr>
          <w:color w:val="000000"/>
          <w:sz w:val="28"/>
          <w:szCs w:val="28"/>
        </w:rPr>
      </w:pPr>
    </w:p>
    <w:p w:rsidR="0024698F" w:rsidRDefault="0024698F" w:rsidP="0024698F">
      <w:pPr>
        <w:jc w:val="both"/>
        <w:rPr>
          <w:sz w:val="28"/>
          <w:szCs w:val="28"/>
        </w:rPr>
      </w:pPr>
    </w:p>
    <w:p w:rsidR="0024698F" w:rsidRDefault="0024698F" w:rsidP="0024698F">
      <w:pPr>
        <w:tabs>
          <w:tab w:val="left" w:pos="3402"/>
        </w:tabs>
        <w:ind w:left="-567"/>
        <w:jc w:val="both"/>
        <w:rPr>
          <w:b/>
          <w:sz w:val="28"/>
          <w:szCs w:val="28"/>
        </w:rPr>
      </w:pPr>
      <w:r>
        <w:rPr>
          <w:sz w:val="28"/>
          <w:szCs w:val="28"/>
        </w:rPr>
        <w:t xml:space="preserve">                                                    </w:t>
      </w:r>
      <w:r>
        <w:rPr>
          <w:b/>
          <w:sz w:val="28"/>
          <w:szCs w:val="28"/>
        </w:rPr>
        <w:t>Культура</w:t>
      </w:r>
    </w:p>
    <w:p w:rsidR="0024698F" w:rsidRDefault="0024698F" w:rsidP="0024698F">
      <w:pPr>
        <w:tabs>
          <w:tab w:val="left" w:pos="3402"/>
        </w:tabs>
        <w:ind w:left="-426" w:firstLine="426"/>
        <w:jc w:val="both"/>
        <w:rPr>
          <w:sz w:val="28"/>
          <w:szCs w:val="28"/>
        </w:rPr>
      </w:pPr>
      <w:r>
        <w:rPr>
          <w:sz w:val="28"/>
          <w:szCs w:val="28"/>
        </w:rPr>
        <w:t xml:space="preserve">Культурно - досуговую деятельность творческий коллектив ЦСДК осуществляет согласно целям и задачам, </w:t>
      </w:r>
      <w:proofErr w:type="gramStart"/>
      <w:r>
        <w:rPr>
          <w:sz w:val="28"/>
          <w:szCs w:val="28"/>
        </w:rPr>
        <w:t>поставленных</w:t>
      </w:r>
      <w:proofErr w:type="gramEnd"/>
      <w:r>
        <w:rPr>
          <w:sz w:val="28"/>
          <w:szCs w:val="28"/>
        </w:rPr>
        <w:t xml:space="preserve"> перед ним на 2020 год.</w:t>
      </w:r>
    </w:p>
    <w:p w:rsidR="0024698F" w:rsidRDefault="0024698F" w:rsidP="0024698F">
      <w:pPr>
        <w:tabs>
          <w:tab w:val="left" w:pos="3402"/>
        </w:tabs>
        <w:ind w:left="-426" w:firstLine="426"/>
        <w:jc w:val="both"/>
        <w:rPr>
          <w:sz w:val="28"/>
          <w:szCs w:val="28"/>
        </w:rPr>
      </w:pPr>
    </w:p>
    <w:p w:rsidR="0024698F" w:rsidRDefault="0024698F" w:rsidP="0024698F">
      <w:pPr>
        <w:tabs>
          <w:tab w:val="left" w:pos="3402"/>
        </w:tabs>
        <w:ind w:left="-426" w:firstLine="426"/>
        <w:jc w:val="both"/>
        <w:rPr>
          <w:sz w:val="28"/>
          <w:szCs w:val="28"/>
        </w:rPr>
      </w:pPr>
      <w:r>
        <w:rPr>
          <w:sz w:val="28"/>
          <w:szCs w:val="28"/>
        </w:rPr>
        <w:t xml:space="preserve">В период самоизоляции населения, связанной с пандемией, Сельский дом культуры продолжал  работу дистанционно - освещение  деятельности в социальной сети одноклассники, в контакте, </w:t>
      </w:r>
      <w:proofErr w:type="spellStart"/>
      <w:r>
        <w:rPr>
          <w:sz w:val="28"/>
          <w:szCs w:val="28"/>
        </w:rPr>
        <w:t>вайбер</w:t>
      </w:r>
      <w:proofErr w:type="spellEnd"/>
      <w:r>
        <w:rPr>
          <w:sz w:val="28"/>
          <w:szCs w:val="28"/>
        </w:rPr>
        <w:t>.</w:t>
      </w:r>
    </w:p>
    <w:p w:rsidR="0024698F" w:rsidRDefault="0024698F" w:rsidP="0024698F">
      <w:pPr>
        <w:tabs>
          <w:tab w:val="left" w:pos="3402"/>
        </w:tabs>
        <w:ind w:left="-426" w:firstLine="426"/>
        <w:jc w:val="both"/>
        <w:rPr>
          <w:sz w:val="28"/>
          <w:szCs w:val="28"/>
        </w:rPr>
      </w:pPr>
    </w:p>
    <w:p w:rsidR="0024698F" w:rsidRDefault="0024698F" w:rsidP="0024698F">
      <w:pPr>
        <w:tabs>
          <w:tab w:val="left" w:pos="3402"/>
        </w:tabs>
        <w:ind w:left="-567" w:firstLine="567"/>
        <w:jc w:val="both"/>
        <w:rPr>
          <w:sz w:val="28"/>
          <w:szCs w:val="28"/>
        </w:rPr>
      </w:pPr>
      <w:r>
        <w:rPr>
          <w:sz w:val="28"/>
          <w:szCs w:val="28"/>
        </w:rPr>
        <w:t xml:space="preserve">Работа велась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w:t>
      </w:r>
    </w:p>
    <w:p w:rsidR="0024698F" w:rsidRDefault="0024698F" w:rsidP="0024698F">
      <w:pPr>
        <w:tabs>
          <w:tab w:val="left" w:pos="3402"/>
        </w:tabs>
        <w:ind w:left="-567"/>
        <w:jc w:val="both"/>
        <w:rPr>
          <w:sz w:val="28"/>
          <w:szCs w:val="28"/>
        </w:rPr>
      </w:pPr>
      <w:r>
        <w:rPr>
          <w:sz w:val="28"/>
          <w:szCs w:val="28"/>
        </w:rPr>
        <w:t xml:space="preserve">   За отчетный период 2020 года в сельском поселении проводили мероприятия: «Милым женщинам» (посвящено празднику 8 марта), Масленица </w:t>
      </w:r>
      <w:proofErr w:type="gramStart"/>
      <w:r>
        <w:rPr>
          <w:sz w:val="28"/>
          <w:szCs w:val="28"/>
        </w:rPr>
        <w:t>–п</w:t>
      </w:r>
      <w:proofErr w:type="gramEnd"/>
      <w:r>
        <w:rPr>
          <w:sz w:val="28"/>
          <w:szCs w:val="28"/>
        </w:rPr>
        <w:t xml:space="preserve">роводы русской зимы, 75-ти </w:t>
      </w:r>
      <w:proofErr w:type="spellStart"/>
      <w:r>
        <w:rPr>
          <w:sz w:val="28"/>
          <w:szCs w:val="28"/>
        </w:rPr>
        <w:t>летие</w:t>
      </w:r>
      <w:proofErr w:type="spellEnd"/>
      <w:r>
        <w:rPr>
          <w:sz w:val="28"/>
          <w:szCs w:val="28"/>
        </w:rPr>
        <w:t xml:space="preserve"> Победы в Вов, день памяти и скорби.</w:t>
      </w:r>
    </w:p>
    <w:p w:rsidR="0024698F" w:rsidRDefault="0024698F" w:rsidP="0024698F">
      <w:pPr>
        <w:tabs>
          <w:tab w:val="left" w:pos="3402"/>
        </w:tabs>
        <w:spacing w:after="240"/>
        <w:ind w:left="-567"/>
        <w:jc w:val="both"/>
        <w:rPr>
          <w:sz w:val="28"/>
          <w:szCs w:val="28"/>
          <w:shd w:val="clear" w:color="auto" w:fill="FFFFFF"/>
        </w:rPr>
      </w:pPr>
      <w:r>
        <w:rPr>
          <w:sz w:val="28"/>
          <w:szCs w:val="28"/>
        </w:rPr>
        <w:t xml:space="preserve">    </w:t>
      </w:r>
      <w:r>
        <w:rPr>
          <w:sz w:val="28"/>
          <w:szCs w:val="28"/>
          <w:shd w:val="clear" w:color="auto" w:fill="FFFFFF"/>
        </w:rPr>
        <w:t xml:space="preserve">Праздник, которого так ждали и планировали отметить с большим размахом День Победы в условиях карантина прошел не менее торжественно. Началась подготовка еще задолго до этого праздничного события. Прошло много, конкурсов, акций, марафонов таких как «Стихи как память о войне», конкурс детского рисунка «Я расскажу вам о войне». Акции «Бессмертный полк онлайн», «Победа одна на всех», «Сад Победы».  Рубрика «А песни тоже воевали» рассказывала об истории возникновения военных песен на интернет страницах учреждения, там же можно было посмотреть концерт «Сияет май салютами Победы». Работниками Дома культуры была проделана большая работа по сбору информации об участниках, ветеранах и тружениках тыла ВОВ. Созданы видеофильмы «Бессмертный полк», «Стихи как память о войне» и «Я расскажу вам о войне». </w:t>
      </w:r>
      <w:r>
        <w:rPr>
          <w:sz w:val="28"/>
          <w:szCs w:val="28"/>
        </w:rPr>
        <w:t>9 мая</w:t>
      </w:r>
      <w:r>
        <w:rPr>
          <w:sz w:val="28"/>
          <w:szCs w:val="28"/>
          <w:u w:val="single"/>
        </w:rPr>
        <w:t xml:space="preserve"> </w:t>
      </w:r>
      <w:r>
        <w:rPr>
          <w:sz w:val="28"/>
          <w:szCs w:val="28"/>
          <w:shd w:val="clear" w:color="auto" w:fill="FFFFFF"/>
        </w:rPr>
        <w:t xml:space="preserve">прошло возложение венков и цветов к памятникам павшим воинам в Великой Отечественной войне в селе Малое </w:t>
      </w:r>
      <w:proofErr w:type="spellStart"/>
      <w:r>
        <w:rPr>
          <w:sz w:val="28"/>
          <w:szCs w:val="28"/>
          <w:shd w:val="clear" w:color="auto" w:fill="FFFFFF"/>
        </w:rPr>
        <w:t>Ибряйкино</w:t>
      </w:r>
      <w:proofErr w:type="spellEnd"/>
      <w:r>
        <w:rPr>
          <w:sz w:val="28"/>
          <w:szCs w:val="28"/>
          <w:shd w:val="clear" w:color="auto" w:fill="FFFFFF"/>
        </w:rPr>
        <w:t>, в п. Перле-</w:t>
      </w:r>
      <w:proofErr w:type="spellStart"/>
      <w:r>
        <w:rPr>
          <w:sz w:val="28"/>
          <w:szCs w:val="28"/>
          <w:shd w:val="clear" w:color="auto" w:fill="FFFFFF"/>
        </w:rPr>
        <w:t>Вейса</w:t>
      </w:r>
      <w:proofErr w:type="spellEnd"/>
      <w:r>
        <w:rPr>
          <w:sz w:val="28"/>
          <w:szCs w:val="28"/>
          <w:shd w:val="clear" w:color="auto" w:fill="FFFFFF"/>
        </w:rPr>
        <w:t>.</w:t>
      </w:r>
    </w:p>
    <w:p w:rsidR="0024698F" w:rsidRDefault="0024698F" w:rsidP="0024698F">
      <w:pPr>
        <w:tabs>
          <w:tab w:val="left" w:pos="3402"/>
        </w:tabs>
        <w:spacing w:after="240"/>
        <w:ind w:left="-567"/>
        <w:jc w:val="both"/>
        <w:rPr>
          <w:sz w:val="28"/>
          <w:szCs w:val="28"/>
          <w:u w:val="single"/>
        </w:rPr>
      </w:pPr>
      <w:r>
        <w:rPr>
          <w:sz w:val="28"/>
          <w:szCs w:val="28"/>
          <w:shd w:val="clear" w:color="auto" w:fill="FFFFFF"/>
        </w:rPr>
        <w:t xml:space="preserve">      В августе 2020 года</w:t>
      </w:r>
      <w:r>
        <w:rPr>
          <w:sz w:val="28"/>
          <w:szCs w:val="28"/>
        </w:rPr>
        <w:t xml:space="preserve"> </w:t>
      </w:r>
      <w:r>
        <w:rPr>
          <w:sz w:val="28"/>
          <w:szCs w:val="28"/>
          <w:shd w:val="clear" w:color="auto" w:fill="FFFFFF"/>
        </w:rPr>
        <w:t xml:space="preserve">артисты районного дома культуры и ЦСДК с. Малое </w:t>
      </w:r>
      <w:proofErr w:type="spellStart"/>
      <w:r>
        <w:rPr>
          <w:sz w:val="28"/>
          <w:szCs w:val="28"/>
          <w:shd w:val="clear" w:color="auto" w:fill="FFFFFF"/>
        </w:rPr>
        <w:t>Ибряйкино</w:t>
      </w:r>
      <w:proofErr w:type="spellEnd"/>
      <w:r>
        <w:rPr>
          <w:sz w:val="28"/>
          <w:szCs w:val="28"/>
          <w:shd w:val="clear" w:color="auto" w:fill="FFFFFF"/>
        </w:rPr>
        <w:t xml:space="preserve"> выступили перед зрителями поселков Журавлиха и Ясная поляна с музыкальной программой «Хорошее настроение».</w:t>
      </w:r>
    </w:p>
    <w:p w:rsidR="0024698F" w:rsidRDefault="0024698F" w:rsidP="0024698F">
      <w:pPr>
        <w:tabs>
          <w:tab w:val="left" w:pos="3402"/>
        </w:tabs>
        <w:ind w:left="-426"/>
        <w:jc w:val="both"/>
        <w:rPr>
          <w:sz w:val="28"/>
          <w:szCs w:val="28"/>
          <w:shd w:val="clear" w:color="auto" w:fill="FFFFFF"/>
        </w:rPr>
      </w:pPr>
      <w:r>
        <w:rPr>
          <w:sz w:val="28"/>
          <w:szCs w:val="28"/>
        </w:rPr>
        <w:t xml:space="preserve"> </w:t>
      </w:r>
      <w:r>
        <w:rPr>
          <w:sz w:val="28"/>
          <w:szCs w:val="28"/>
          <w:shd w:val="clear" w:color="auto" w:fill="FFFFFF"/>
        </w:rPr>
        <w:t xml:space="preserve"> </w:t>
      </w:r>
    </w:p>
    <w:p w:rsidR="0024698F" w:rsidRDefault="0024698F" w:rsidP="0024698F">
      <w:pPr>
        <w:spacing w:after="240"/>
        <w:ind w:left="-567"/>
        <w:jc w:val="both"/>
        <w:rPr>
          <w:b/>
          <w:color w:val="000000"/>
          <w:sz w:val="28"/>
          <w:szCs w:val="28"/>
        </w:rPr>
      </w:pPr>
      <w:r>
        <w:rPr>
          <w:color w:val="C0504D"/>
          <w:sz w:val="28"/>
          <w:szCs w:val="28"/>
        </w:rPr>
        <w:t xml:space="preserve">                                  </w:t>
      </w:r>
      <w:r>
        <w:rPr>
          <w:b/>
          <w:color w:val="000000"/>
          <w:sz w:val="28"/>
          <w:szCs w:val="28"/>
        </w:rPr>
        <w:t>Физическая культура и спорт</w:t>
      </w:r>
    </w:p>
    <w:p w:rsidR="0024698F" w:rsidRDefault="0024698F" w:rsidP="0024698F">
      <w:pPr>
        <w:ind w:left="-567"/>
        <w:jc w:val="both"/>
        <w:rPr>
          <w:color w:val="000000"/>
          <w:sz w:val="28"/>
          <w:szCs w:val="28"/>
        </w:rPr>
      </w:pPr>
      <w:r>
        <w:rPr>
          <w:b/>
          <w:color w:val="000000"/>
          <w:sz w:val="28"/>
          <w:szCs w:val="28"/>
        </w:rPr>
        <w:t xml:space="preserve">      </w:t>
      </w:r>
      <w:proofErr w:type="gramStart"/>
      <w:r>
        <w:rPr>
          <w:color w:val="000000"/>
          <w:sz w:val="28"/>
          <w:szCs w:val="28"/>
        </w:rPr>
        <w:t xml:space="preserve">Для сохранения и укрепления здоровья населения и  для улучшения условий  занятия спортом на открытом воздухе на территории школы села Малое </w:t>
      </w:r>
      <w:proofErr w:type="spellStart"/>
      <w:r>
        <w:rPr>
          <w:color w:val="000000"/>
          <w:sz w:val="28"/>
          <w:szCs w:val="28"/>
        </w:rPr>
        <w:lastRenderedPageBreak/>
        <w:t>Ибряйкино</w:t>
      </w:r>
      <w:proofErr w:type="spellEnd"/>
      <w:r>
        <w:rPr>
          <w:color w:val="000000"/>
          <w:sz w:val="28"/>
          <w:szCs w:val="28"/>
        </w:rPr>
        <w:t xml:space="preserve">, </w:t>
      </w:r>
      <w:r>
        <w:rPr>
          <w:sz w:val="28"/>
          <w:szCs w:val="28"/>
          <w:shd w:val="clear" w:color="auto" w:fill="FFFFFF"/>
        </w:rPr>
        <w:t xml:space="preserve">в рамках государственной программы Самарской области «Комплексное развитие сельских территорий Самарской области на 2020-2025 годы» за счет средств областного бюджета и спонсорской помощи нашего земляка, Председателю Профсоюза работников связи России </w:t>
      </w:r>
      <w:proofErr w:type="spellStart"/>
      <w:r>
        <w:rPr>
          <w:sz w:val="28"/>
          <w:szCs w:val="28"/>
          <w:shd w:val="clear" w:color="auto" w:fill="FFFFFF"/>
        </w:rPr>
        <w:t>Назейкина</w:t>
      </w:r>
      <w:proofErr w:type="spellEnd"/>
      <w:r>
        <w:rPr>
          <w:sz w:val="28"/>
          <w:szCs w:val="28"/>
          <w:shd w:val="clear" w:color="auto" w:fill="FFFFFF"/>
        </w:rPr>
        <w:t xml:space="preserve"> Анатолия Георгиевича, построили универсальную спортивную площадку, торжественное открытие</w:t>
      </w:r>
      <w:proofErr w:type="gramEnd"/>
      <w:r>
        <w:rPr>
          <w:sz w:val="28"/>
          <w:szCs w:val="28"/>
          <w:shd w:val="clear" w:color="auto" w:fill="FFFFFF"/>
        </w:rPr>
        <w:t xml:space="preserve"> </w:t>
      </w:r>
      <w:proofErr w:type="gramStart"/>
      <w:r>
        <w:rPr>
          <w:sz w:val="28"/>
          <w:szCs w:val="28"/>
          <w:shd w:val="clear" w:color="auto" w:fill="FFFFFF"/>
        </w:rPr>
        <w:t>которой</w:t>
      </w:r>
      <w:proofErr w:type="gramEnd"/>
      <w:r>
        <w:rPr>
          <w:sz w:val="28"/>
          <w:szCs w:val="28"/>
          <w:shd w:val="clear" w:color="auto" w:fill="FFFFFF"/>
        </w:rPr>
        <w:t xml:space="preserve"> состоялось 23 октября 2020 года.</w:t>
      </w:r>
    </w:p>
    <w:p w:rsidR="0024698F" w:rsidRDefault="0024698F" w:rsidP="0024698F">
      <w:pPr>
        <w:ind w:left="-567"/>
        <w:jc w:val="both"/>
        <w:rPr>
          <w:color w:val="000000"/>
          <w:sz w:val="28"/>
          <w:szCs w:val="28"/>
        </w:rPr>
      </w:pPr>
      <w:r>
        <w:rPr>
          <w:color w:val="000000"/>
          <w:sz w:val="28"/>
          <w:szCs w:val="28"/>
        </w:rPr>
        <w:t xml:space="preserve">      В спортзале школы понедельник, среда, пятница с 17 до 18:30 проходят секции для граждан пожилого возраста. </w:t>
      </w:r>
    </w:p>
    <w:p w:rsidR="0024698F" w:rsidRDefault="0024698F" w:rsidP="0024698F">
      <w:pPr>
        <w:ind w:left="-567"/>
        <w:jc w:val="both"/>
        <w:rPr>
          <w:color w:val="000000"/>
          <w:sz w:val="28"/>
          <w:szCs w:val="28"/>
        </w:rPr>
      </w:pPr>
      <w:r>
        <w:rPr>
          <w:color w:val="000000"/>
          <w:sz w:val="28"/>
          <w:szCs w:val="28"/>
        </w:rPr>
        <w:t xml:space="preserve">      Вторник, четверг с 18:00 проходят секции (волейбол, баскетбол, футбол) для всех желающих. Количество участников секций  40 чел.        </w:t>
      </w:r>
    </w:p>
    <w:p w:rsidR="0024698F" w:rsidRDefault="0024698F" w:rsidP="0024698F">
      <w:pPr>
        <w:ind w:left="-567"/>
        <w:jc w:val="both"/>
        <w:rPr>
          <w:color w:val="000000"/>
          <w:sz w:val="28"/>
          <w:szCs w:val="28"/>
        </w:rPr>
      </w:pPr>
      <w:r>
        <w:rPr>
          <w:color w:val="C0504D"/>
          <w:sz w:val="28"/>
          <w:szCs w:val="28"/>
        </w:rPr>
        <w:t xml:space="preserve">                         </w:t>
      </w:r>
    </w:p>
    <w:p w:rsidR="0024698F" w:rsidRDefault="0024698F" w:rsidP="0024698F">
      <w:pPr>
        <w:ind w:left="-567"/>
        <w:jc w:val="center"/>
        <w:rPr>
          <w:sz w:val="28"/>
          <w:szCs w:val="28"/>
        </w:rPr>
      </w:pPr>
      <w:r>
        <w:rPr>
          <w:b/>
          <w:color w:val="000000"/>
          <w:sz w:val="28"/>
          <w:szCs w:val="28"/>
        </w:rPr>
        <w:t>Работа представительного органа</w:t>
      </w:r>
    </w:p>
    <w:p w:rsidR="0024698F" w:rsidRDefault="0024698F" w:rsidP="0024698F">
      <w:pPr>
        <w:ind w:left="-567"/>
        <w:jc w:val="both"/>
        <w:rPr>
          <w:sz w:val="28"/>
          <w:szCs w:val="28"/>
        </w:rPr>
      </w:pPr>
    </w:p>
    <w:p w:rsidR="0024698F" w:rsidRDefault="0024698F" w:rsidP="0024698F">
      <w:pPr>
        <w:ind w:left="-567"/>
        <w:jc w:val="both"/>
        <w:rPr>
          <w:b/>
          <w:color w:val="000000"/>
          <w:sz w:val="28"/>
          <w:szCs w:val="28"/>
        </w:rPr>
      </w:pPr>
      <w:r>
        <w:rPr>
          <w:sz w:val="28"/>
          <w:szCs w:val="28"/>
        </w:rPr>
        <w:t xml:space="preserve">   За период с января по сентябрь 2020 года Собранием представителей поселения третьего созыва  проведено 23 заседания, принято 49 решений.</w:t>
      </w:r>
      <w:r>
        <w:rPr>
          <w:b/>
          <w:color w:val="000000"/>
          <w:sz w:val="28"/>
          <w:szCs w:val="28"/>
        </w:rPr>
        <w:t xml:space="preserve"> </w:t>
      </w:r>
    </w:p>
    <w:p w:rsidR="0024698F" w:rsidRDefault="0024698F" w:rsidP="0024698F">
      <w:pPr>
        <w:ind w:left="-192"/>
        <w:jc w:val="both"/>
        <w:rPr>
          <w:sz w:val="28"/>
          <w:szCs w:val="28"/>
        </w:rPr>
      </w:pPr>
      <w:r>
        <w:rPr>
          <w:sz w:val="28"/>
          <w:szCs w:val="28"/>
        </w:rPr>
        <w:t xml:space="preserve">13 сентября 2020 года состоялись выборы депутатов Собрания представителей сельского поселения Малое </w:t>
      </w:r>
      <w:proofErr w:type="spellStart"/>
      <w:r>
        <w:rPr>
          <w:sz w:val="28"/>
          <w:szCs w:val="28"/>
        </w:rPr>
        <w:t>Ибряйкино</w:t>
      </w:r>
      <w:proofErr w:type="spellEnd"/>
      <w:r>
        <w:rPr>
          <w:sz w:val="28"/>
          <w:szCs w:val="28"/>
        </w:rPr>
        <w:t xml:space="preserve"> четвертого созыва. Вновь избранными депутатами поселения являются:</w:t>
      </w:r>
    </w:p>
    <w:p w:rsidR="0024698F" w:rsidRDefault="0024698F" w:rsidP="0024698F">
      <w:pPr>
        <w:ind w:left="-192"/>
        <w:jc w:val="both"/>
        <w:rPr>
          <w:sz w:val="28"/>
          <w:szCs w:val="28"/>
        </w:rPr>
      </w:pPr>
      <w:r>
        <w:rPr>
          <w:sz w:val="28"/>
          <w:szCs w:val="28"/>
        </w:rPr>
        <w:t>1 округ Горбунов Виталий Сергеевич,</w:t>
      </w:r>
    </w:p>
    <w:p w:rsidR="0024698F" w:rsidRDefault="0024698F" w:rsidP="0024698F">
      <w:pPr>
        <w:ind w:left="-192"/>
        <w:jc w:val="both"/>
        <w:rPr>
          <w:sz w:val="28"/>
          <w:szCs w:val="28"/>
        </w:rPr>
      </w:pPr>
      <w:r>
        <w:rPr>
          <w:sz w:val="28"/>
          <w:szCs w:val="28"/>
        </w:rPr>
        <w:t xml:space="preserve">2 округ </w:t>
      </w:r>
      <w:proofErr w:type="spellStart"/>
      <w:r>
        <w:rPr>
          <w:sz w:val="28"/>
          <w:szCs w:val="28"/>
        </w:rPr>
        <w:t>Саликов</w:t>
      </w:r>
      <w:proofErr w:type="spellEnd"/>
      <w:r>
        <w:rPr>
          <w:sz w:val="28"/>
          <w:szCs w:val="28"/>
        </w:rPr>
        <w:t xml:space="preserve"> Валерий Сергеевич,</w:t>
      </w:r>
    </w:p>
    <w:p w:rsidR="0024698F" w:rsidRDefault="0024698F" w:rsidP="0024698F">
      <w:pPr>
        <w:ind w:left="-192"/>
        <w:jc w:val="both"/>
        <w:rPr>
          <w:sz w:val="28"/>
          <w:szCs w:val="28"/>
        </w:rPr>
      </w:pPr>
      <w:r>
        <w:rPr>
          <w:sz w:val="28"/>
          <w:szCs w:val="28"/>
        </w:rPr>
        <w:t>3 округ Каштанов Александр Витальевич,</w:t>
      </w:r>
    </w:p>
    <w:p w:rsidR="0024698F" w:rsidRDefault="0024698F" w:rsidP="0024698F">
      <w:pPr>
        <w:ind w:left="-192"/>
        <w:jc w:val="both"/>
        <w:rPr>
          <w:sz w:val="28"/>
          <w:szCs w:val="28"/>
        </w:rPr>
      </w:pPr>
      <w:r>
        <w:rPr>
          <w:sz w:val="28"/>
          <w:szCs w:val="28"/>
        </w:rPr>
        <w:t>4 округ Васильева Наталья Григорьевна,</w:t>
      </w:r>
    </w:p>
    <w:p w:rsidR="0024698F" w:rsidRDefault="0024698F" w:rsidP="0024698F">
      <w:pPr>
        <w:ind w:left="-192"/>
        <w:jc w:val="both"/>
        <w:rPr>
          <w:sz w:val="28"/>
          <w:szCs w:val="28"/>
        </w:rPr>
      </w:pPr>
      <w:r>
        <w:rPr>
          <w:sz w:val="28"/>
          <w:szCs w:val="28"/>
        </w:rPr>
        <w:t xml:space="preserve">5 округ Степанова </w:t>
      </w:r>
      <w:proofErr w:type="spellStart"/>
      <w:r>
        <w:rPr>
          <w:sz w:val="28"/>
          <w:szCs w:val="28"/>
        </w:rPr>
        <w:t>Галия</w:t>
      </w:r>
      <w:proofErr w:type="spellEnd"/>
      <w:r>
        <w:rPr>
          <w:sz w:val="28"/>
          <w:szCs w:val="28"/>
        </w:rPr>
        <w:t xml:space="preserve"> </w:t>
      </w:r>
      <w:proofErr w:type="spellStart"/>
      <w:r>
        <w:rPr>
          <w:sz w:val="28"/>
          <w:szCs w:val="28"/>
        </w:rPr>
        <w:t>Габдрафиковна</w:t>
      </w:r>
      <w:proofErr w:type="spellEnd"/>
      <w:r>
        <w:rPr>
          <w:sz w:val="28"/>
          <w:szCs w:val="28"/>
        </w:rPr>
        <w:t>,</w:t>
      </w:r>
    </w:p>
    <w:p w:rsidR="0024698F" w:rsidRDefault="0024698F" w:rsidP="0024698F">
      <w:pPr>
        <w:ind w:left="-192"/>
        <w:jc w:val="both"/>
        <w:rPr>
          <w:sz w:val="28"/>
          <w:szCs w:val="28"/>
        </w:rPr>
      </w:pPr>
      <w:r>
        <w:rPr>
          <w:sz w:val="28"/>
          <w:szCs w:val="28"/>
        </w:rPr>
        <w:t xml:space="preserve">6 округ </w:t>
      </w:r>
      <w:proofErr w:type="spellStart"/>
      <w:r>
        <w:rPr>
          <w:sz w:val="28"/>
          <w:szCs w:val="28"/>
        </w:rPr>
        <w:t>Хондрюков</w:t>
      </w:r>
      <w:proofErr w:type="spellEnd"/>
      <w:r>
        <w:rPr>
          <w:sz w:val="28"/>
          <w:szCs w:val="28"/>
        </w:rPr>
        <w:t xml:space="preserve"> Виталий Серафимович,</w:t>
      </w:r>
    </w:p>
    <w:p w:rsidR="0024698F" w:rsidRDefault="0024698F" w:rsidP="0024698F">
      <w:pPr>
        <w:ind w:left="-192"/>
        <w:jc w:val="both"/>
        <w:rPr>
          <w:sz w:val="28"/>
          <w:szCs w:val="28"/>
        </w:rPr>
      </w:pPr>
      <w:r>
        <w:rPr>
          <w:sz w:val="28"/>
          <w:szCs w:val="28"/>
        </w:rPr>
        <w:t xml:space="preserve">7 округ </w:t>
      </w:r>
      <w:proofErr w:type="spellStart"/>
      <w:r>
        <w:rPr>
          <w:sz w:val="28"/>
          <w:szCs w:val="28"/>
        </w:rPr>
        <w:t>Ганотина</w:t>
      </w:r>
      <w:proofErr w:type="spellEnd"/>
      <w:r>
        <w:rPr>
          <w:sz w:val="28"/>
          <w:szCs w:val="28"/>
        </w:rPr>
        <w:t xml:space="preserve"> Ольга Валерьевна,</w:t>
      </w:r>
    </w:p>
    <w:p w:rsidR="0024698F" w:rsidRDefault="0024698F" w:rsidP="0024698F">
      <w:pPr>
        <w:ind w:left="-192"/>
        <w:jc w:val="both"/>
        <w:rPr>
          <w:sz w:val="28"/>
          <w:szCs w:val="28"/>
        </w:rPr>
      </w:pPr>
      <w:r>
        <w:rPr>
          <w:sz w:val="28"/>
          <w:szCs w:val="28"/>
        </w:rPr>
        <w:t xml:space="preserve">8 округ </w:t>
      </w:r>
      <w:proofErr w:type="spellStart"/>
      <w:r>
        <w:rPr>
          <w:sz w:val="28"/>
          <w:szCs w:val="28"/>
        </w:rPr>
        <w:t>Туйзаров</w:t>
      </w:r>
      <w:proofErr w:type="spellEnd"/>
      <w:r>
        <w:rPr>
          <w:sz w:val="28"/>
          <w:szCs w:val="28"/>
        </w:rPr>
        <w:t xml:space="preserve"> Алексей Александрович,</w:t>
      </w:r>
    </w:p>
    <w:p w:rsidR="0024698F" w:rsidRDefault="0024698F" w:rsidP="0024698F">
      <w:pPr>
        <w:ind w:left="-192"/>
        <w:jc w:val="both"/>
        <w:rPr>
          <w:sz w:val="28"/>
          <w:szCs w:val="28"/>
        </w:rPr>
      </w:pPr>
      <w:r>
        <w:rPr>
          <w:sz w:val="28"/>
          <w:szCs w:val="28"/>
        </w:rPr>
        <w:t xml:space="preserve">9 округ </w:t>
      </w:r>
      <w:proofErr w:type="spellStart"/>
      <w:r>
        <w:rPr>
          <w:sz w:val="28"/>
          <w:szCs w:val="28"/>
        </w:rPr>
        <w:t>Ульдяров</w:t>
      </w:r>
      <w:proofErr w:type="spellEnd"/>
      <w:r>
        <w:rPr>
          <w:sz w:val="28"/>
          <w:szCs w:val="28"/>
        </w:rPr>
        <w:t xml:space="preserve"> Владимир Аркадьевич,</w:t>
      </w:r>
    </w:p>
    <w:p w:rsidR="0024698F" w:rsidRDefault="0024698F" w:rsidP="0024698F">
      <w:pPr>
        <w:ind w:left="-192"/>
        <w:jc w:val="both"/>
        <w:rPr>
          <w:sz w:val="28"/>
          <w:szCs w:val="28"/>
        </w:rPr>
      </w:pPr>
      <w:r>
        <w:rPr>
          <w:sz w:val="28"/>
          <w:szCs w:val="28"/>
        </w:rPr>
        <w:t>10 округ Дорошин Александр Федорович.</w:t>
      </w:r>
    </w:p>
    <w:p w:rsidR="0024698F" w:rsidRDefault="0024698F" w:rsidP="0024698F">
      <w:pPr>
        <w:ind w:left="-192"/>
        <w:jc w:val="both"/>
        <w:rPr>
          <w:sz w:val="28"/>
          <w:szCs w:val="28"/>
        </w:rPr>
      </w:pPr>
      <w:r>
        <w:rPr>
          <w:sz w:val="28"/>
          <w:szCs w:val="28"/>
        </w:rPr>
        <w:t xml:space="preserve">   От Собрания представителей поселения в  состав депутатов Собрания представителей района  избраны депутат округа №5 Степанова </w:t>
      </w:r>
      <w:proofErr w:type="spellStart"/>
      <w:r>
        <w:rPr>
          <w:sz w:val="28"/>
          <w:szCs w:val="28"/>
        </w:rPr>
        <w:t>Галия</w:t>
      </w:r>
      <w:proofErr w:type="spellEnd"/>
      <w:r>
        <w:rPr>
          <w:sz w:val="28"/>
          <w:szCs w:val="28"/>
        </w:rPr>
        <w:t xml:space="preserve"> </w:t>
      </w:r>
      <w:proofErr w:type="spellStart"/>
      <w:r>
        <w:rPr>
          <w:sz w:val="28"/>
          <w:szCs w:val="28"/>
        </w:rPr>
        <w:t>Габдрафиковна</w:t>
      </w:r>
      <w:proofErr w:type="spellEnd"/>
      <w:r>
        <w:rPr>
          <w:sz w:val="28"/>
          <w:szCs w:val="28"/>
        </w:rPr>
        <w:t xml:space="preserve"> и депутат округа №4 Васильева Наталья Григорьевна, которая является Председателем  Собрания представителей сельского поселения Малое </w:t>
      </w:r>
      <w:proofErr w:type="spellStart"/>
      <w:r>
        <w:rPr>
          <w:sz w:val="28"/>
          <w:szCs w:val="28"/>
        </w:rPr>
        <w:t>Ибряйкино</w:t>
      </w:r>
      <w:proofErr w:type="spellEnd"/>
      <w:r>
        <w:rPr>
          <w:sz w:val="28"/>
          <w:szCs w:val="28"/>
        </w:rPr>
        <w:t xml:space="preserve">. </w:t>
      </w:r>
    </w:p>
    <w:p w:rsidR="0024698F" w:rsidRDefault="0024698F" w:rsidP="0024698F">
      <w:pPr>
        <w:ind w:left="-567"/>
        <w:jc w:val="both"/>
        <w:rPr>
          <w:sz w:val="28"/>
          <w:szCs w:val="28"/>
        </w:rPr>
      </w:pPr>
      <w:r>
        <w:rPr>
          <w:sz w:val="28"/>
          <w:szCs w:val="28"/>
        </w:rPr>
        <w:t xml:space="preserve">   За период с  сентября по декабрь 2020 года Собранием представителей поселения четвертого созыва  проведено 11 заседаний, принято 28 решений.  Всего за год проведено 23 заседания, принято 49 решений.</w:t>
      </w:r>
      <w:r>
        <w:rPr>
          <w:b/>
          <w:color w:val="000000"/>
          <w:sz w:val="28"/>
          <w:szCs w:val="28"/>
        </w:rPr>
        <w:t xml:space="preserve"> </w:t>
      </w:r>
    </w:p>
    <w:p w:rsidR="0024698F" w:rsidRDefault="0024698F" w:rsidP="0024698F">
      <w:pPr>
        <w:ind w:left="-567"/>
        <w:jc w:val="both"/>
        <w:rPr>
          <w:sz w:val="28"/>
          <w:szCs w:val="28"/>
        </w:rPr>
      </w:pPr>
    </w:p>
    <w:p w:rsidR="0024698F" w:rsidRDefault="0024698F" w:rsidP="0024698F">
      <w:pPr>
        <w:ind w:left="-567"/>
        <w:jc w:val="both"/>
        <w:rPr>
          <w:b/>
          <w:sz w:val="28"/>
          <w:szCs w:val="28"/>
        </w:rPr>
      </w:pPr>
      <w:r>
        <w:rPr>
          <w:sz w:val="28"/>
          <w:szCs w:val="28"/>
        </w:rPr>
        <w:t xml:space="preserve">                  </w:t>
      </w:r>
      <w:r>
        <w:rPr>
          <w:b/>
          <w:sz w:val="28"/>
          <w:szCs w:val="28"/>
        </w:rPr>
        <w:t>Работа с населением, обращениями граждан</w:t>
      </w:r>
    </w:p>
    <w:p w:rsidR="0024698F" w:rsidRDefault="0024698F" w:rsidP="0024698F">
      <w:pPr>
        <w:ind w:left="-567"/>
        <w:jc w:val="both"/>
        <w:rPr>
          <w:sz w:val="28"/>
          <w:szCs w:val="28"/>
        </w:rPr>
      </w:pPr>
      <w:r>
        <w:rPr>
          <w:sz w:val="28"/>
          <w:szCs w:val="28"/>
        </w:rPr>
        <w:t xml:space="preserve">      Уважаемые присутствующие! Очень важным направлением деятельности Администрации сельского поселения является работа с населением, оперативное решение вопросов, поднятых в обращениях граждан. </w:t>
      </w:r>
    </w:p>
    <w:p w:rsidR="0024698F" w:rsidRDefault="0024698F" w:rsidP="0024698F">
      <w:pPr>
        <w:ind w:left="-567"/>
        <w:jc w:val="both"/>
        <w:rPr>
          <w:color w:val="C0504D"/>
          <w:sz w:val="28"/>
          <w:szCs w:val="28"/>
        </w:rPr>
      </w:pPr>
      <w:r>
        <w:rPr>
          <w:sz w:val="28"/>
          <w:szCs w:val="28"/>
        </w:rPr>
        <w:t xml:space="preserve">      За минувший год главой поселения было издано- 73 распоряжения по личному составу, 129 постановлений и 19 распоряжений по основной деятельности. Администрацией поселения было рассмотрено входящей корреспонденции – 759 единиц, направлено исходящей – 377 единиц. Жителям села было выдано – 620 </w:t>
      </w:r>
      <w:r>
        <w:rPr>
          <w:sz w:val="28"/>
          <w:szCs w:val="28"/>
        </w:rPr>
        <w:lastRenderedPageBreak/>
        <w:t>единиц различных справок, характеристик – 45 единиц, совершено 10 нотариальных действий.</w:t>
      </w:r>
      <w:r>
        <w:rPr>
          <w:color w:val="C0504D"/>
          <w:sz w:val="28"/>
          <w:szCs w:val="28"/>
        </w:rPr>
        <w:t xml:space="preserve"> </w:t>
      </w:r>
      <w:r>
        <w:rPr>
          <w:sz w:val="28"/>
          <w:szCs w:val="28"/>
        </w:rPr>
        <w:t>Собранием представителей поселения проведено 23 заседания, принято 49 решений.</w:t>
      </w:r>
    </w:p>
    <w:p w:rsidR="0024698F" w:rsidRDefault="0024698F" w:rsidP="0024698F">
      <w:pPr>
        <w:ind w:left="-567"/>
        <w:jc w:val="both"/>
        <w:rPr>
          <w:sz w:val="28"/>
          <w:szCs w:val="28"/>
        </w:rPr>
      </w:pPr>
      <w:r>
        <w:rPr>
          <w:color w:val="000000"/>
          <w:sz w:val="28"/>
          <w:szCs w:val="28"/>
        </w:rPr>
        <w:t xml:space="preserve">     </w:t>
      </w:r>
      <w:r>
        <w:rPr>
          <w:sz w:val="28"/>
          <w:szCs w:val="28"/>
        </w:rPr>
        <w:t xml:space="preserve">Все обращения граждан рассмотрены в установленные законодательством сроки. </w:t>
      </w:r>
    </w:p>
    <w:p w:rsidR="0024698F" w:rsidRDefault="0024698F" w:rsidP="0024698F">
      <w:pPr>
        <w:ind w:left="-567"/>
        <w:jc w:val="both"/>
        <w:rPr>
          <w:color w:val="000000"/>
          <w:sz w:val="28"/>
          <w:szCs w:val="28"/>
        </w:rPr>
      </w:pPr>
    </w:p>
    <w:p w:rsidR="0024698F" w:rsidRDefault="0024698F" w:rsidP="0024698F">
      <w:pPr>
        <w:rPr>
          <w:b/>
          <w:sz w:val="28"/>
          <w:szCs w:val="28"/>
          <w:lang w:eastAsia="x-none"/>
        </w:rPr>
      </w:pPr>
      <w:r>
        <w:rPr>
          <w:sz w:val="28"/>
          <w:szCs w:val="28"/>
        </w:rPr>
        <w:t xml:space="preserve">  </w:t>
      </w:r>
      <w:r>
        <w:rPr>
          <w:sz w:val="28"/>
          <w:szCs w:val="28"/>
          <w:lang w:eastAsia="x-none"/>
        </w:rPr>
        <w:t xml:space="preserve">            </w:t>
      </w:r>
      <w:r>
        <w:rPr>
          <w:b/>
          <w:sz w:val="28"/>
          <w:szCs w:val="28"/>
          <w:lang w:eastAsia="x-none"/>
        </w:rPr>
        <w:t>Организация по охране окружающей среды</w:t>
      </w:r>
    </w:p>
    <w:p w:rsidR="0024698F" w:rsidRDefault="0024698F" w:rsidP="0024698F">
      <w:pPr>
        <w:ind w:left="-567"/>
        <w:jc w:val="both"/>
        <w:rPr>
          <w:color w:val="000000"/>
          <w:sz w:val="28"/>
          <w:szCs w:val="28"/>
          <w:lang w:eastAsia="x-none"/>
        </w:rPr>
      </w:pPr>
      <w:r>
        <w:rPr>
          <w:sz w:val="28"/>
          <w:szCs w:val="28"/>
          <w:lang w:eastAsia="x-none"/>
        </w:rPr>
        <w:t xml:space="preserve">       </w:t>
      </w:r>
      <w:r>
        <w:rPr>
          <w:color w:val="000000"/>
          <w:sz w:val="28"/>
          <w:szCs w:val="28"/>
          <w:lang w:eastAsia="x-none"/>
        </w:rPr>
        <w:t>Работа по охране окружающей среды  направлена на непосредственное исполнение полномочий сельского поселения, определенных нормативно-правовыми актами по данному направлению. Во исполнение правил по благоустройству и санитарному содержанию населенных пунктов нашего поселения в 2020 году проводились мероприятия по обеспечению чистоты и порядка, благоустройство кладбищ поселения (4 кладбища), благоустройство территории населенных пунктов поселения, родника пос. Перле-</w:t>
      </w:r>
      <w:proofErr w:type="spellStart"/>
      <w:r>
        <w:rPr>
          <w:color w:val="000000"/>
          <w:sz w:val="28"/>
          <w:szCs w:val="28"/>
          <w:lang w:eastAsia="x-none"/>
        </w:rPr>
        <w:t>Вейса</w:t>
      </w:r>
      <w:proofErr w:type="spellEnd"/>
      <w:r>
        <w:rPr>
          <w:color w:val="000000"/>
          <w:sz w:val="28"/>
          <w:szCs w:val="28"/>
          <w:lang w:eastAsia="x-none"/>
        </w:rPr>
        <w:t>.</w:t>
      </w:r>
    </w:p>
    <w:p w:rsidR="0024698F" w:rsidRDefault="0024698F" w:rsidP="0024698F">
      <w:pPr>
        <w:ind w:left="-567"/>
        <w:jc w:val="both"/>
        <w:rPr>
          <w:b/>
          <w:sz w:val="28"/>
          <w:szCs w:val="28"/>
          <w:lang w:eastAsia="x-none"/>
        </w:rPr>
      </w:pPr>
      <w:r>
        <w:rPr>
          <w:b/>
          <w:color w:val="000000"/>
          <w:sz w:val="28"/>
          <w:szCs w:val="28"/>
          <w:lang w:eastAsia="x-none"/>
        </w:rPr>
        <w:t xml:space="preserve">     </w:t>
      </w:r>
      <w:proofErr w:type="gramStart"/>
      <w:r>
        <w:rPr>
          <w:b/>
          <w:sz w:val="28"/>
          <w:szCs w:val="28"/>
        </w:rPr>
        <w:t xml:space="preserve">В соответствии с Порядком предоставления в 2020 году субсидий за счет средств областного бюджета местным бюджетам в целях </w:t>
      </w:r>
      <w:proofErr w:type="spellStart"/>
      <w:r>
        <w:rPr>
          <w:b/>
          <w:sz w:val="28"/>
          <w:szCs w:val="28"/>
        </w:rPr>
        <w:t>софинансирования</w:t>
      </w:r>
      <w:proofErr w:type="spellEnd"/>
      <w:r>
        <w:rPr>
          <w:b/>
          <w:sz w:val="28"/>
          <w:szCs w:val="28"/>
        </w:rPr>
        <w:t xml:space="preserve">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 утвержденным Постановление Правительства Самарской области, Администрацией поселения был заключен договор с ООО «РПД» на уничтожение карантинных сорняков путем химической обработки с применением гербицидов и</w:t>
      </w:r>
      <w:proofErr w:type="gramEnd"/>
      <w:r>
        <w:rPr>
          <w:b/>
          <w:sz w:val="28"/>
          <w:szCs w:val="28"/>
        </w:rPr>
        <w:t xml:space="preserve"> механической обработки  на сумму  267 330 рублей 00 копеек. Проведена работа на площади 349 800 </w:t>
      </w:r>
      <w:proofErr w:type="spellStart"/>
      <w:r>
        <w:rPr>
          <w:b/>
          <w:sz w:val="28"/>
          <w:szCs w:val="28"/>
        </w:rPr>
        <w:t>кв.м</w:t>
      </w:r>
      <w:proofErr w:type="spellEnd"/>
      <w:r>
        <w:rPr>
          <w:b/>
          <w:sz w:val="28"/>
          <w:szCs w:val="28"/>
        </w:rPr>
        <w:t>. (</w:t>
      </w:r>
      <w:proofErr w:type="spellStart"/>
      <w:r>
        <w:rPr>
          <w:b/>
          <w:sz w:val="28"/>
          <w:szCs w:val="28"/>
        </w:rPr>
        <w:t>с</w:t>
      </w:r>
      <w:proofErr w:type="gramStart"/>
      <w:r>
        <w:rPr>
          <w:b/>
          <w:sz w:val="28"/>
          <w:szCs w:val="28"/>
        </w:rPr>
        <w:t>.М</w:t>
      </w:r>
      <w:proofErr w:type="gramEnd"/>
      <w:r>
        <w:rPr>
          <w:b/>
          <w:sz w:val="28"/>
          <w:szCs w:val="28"/>
        </w:rPr>
        <w:t>алое</w:t>
      </w:r>
      <w:proofErr w:type="spellEnd"/>
      <w:r>
        <w:rPr>
          <w:b/>
          <w:sz w:val="28"/>
          <w:szCs w:val="28"/>
        </w:rPr>
        <w:t xml:space="preserve"> </w:t>
      </w:r>
      <w:proofErr w:type="spellStart"/>
      <w:r>
        <w:rPr>
          <w:b/>
          <w:sz w:val="28"/>
          <w:szCs w:val="28"/>
        </w:rPr>
        <w:t>Ибряйкино</w:t>
      </w:r>
      <w:proofErr w:type="spellEnd"/>
      <w:r>
        <w:rPr>
          <w:b/>
          <w:sz w:val="28"/>
          <w:szCs w:val="28"/>
        </w:rPr>
        <w:t xml:space="preserve"> – 19 очага общей площадью 193235 </w:t>
      </w:r>
      <w:proofErr w:type="spellStart"/>
      <w:r>
        <w:rPr>
          <w:b/>
          <w:sz w:val="28"/>
          <w:szCs w:val="28"/>
        </w:rPr>
        <w:t>кв.м</w:t>
      </w:r>
      <w:proofErr w:type="spellEnd"/>
      <w:r>
        <w:rPr>
          <w:b/>
          <w:sz w:val="28"/>
          <w:szCs w:val="28"/>
        </w:rPr>
        <w:t xml:space="preserve">., </w:t>
      </w:r>
      <w:proofErr w:type="spellStart"/>
      <w:r>
        <w:rPr>
          <w:b/>
          <w:sz w:val="28"/>
          <w:szCs w:val="28"/>
        </w:rPr>
        <w:t>пос.Перле-Вейса</w:t>
      </w:r>
      <w:proofErr w:type="spellEnd"/>
      <w:r>
        <w:rPr>
          <w:b/>
          <w:sz w:val="28"/>
          <w:szCs w:val="28"/>
        </w:rPr>
        <w:t xml:space="preserve"> – 2 очага площадью 17191 </w:t>
      </w:r>
      <w:proofErr w:type="spellStart"/>
      <w:r>
        <w:rPr>
          <w:b/>
          <w:sz w:val="28"/>
          <w:szCs w:val="28"/>
        </w:rPr>
        <w:t>кв.м</w:t>
      </w:r>
      <w:proofErr w:type="spellEnd"/>
      <w:r>
        <w:rPr>
          <w:b/>
          <w:sz w:val="28"/>
          <w:szCs w:val="28"/>
        </w:rPr>
        <w:t xml:space="preserve">., </w:t>
      </w:r>
      <w:proofErr w:type="spellStart"/>
      <w:r>
        <w:rPr>
          <w:b/>
          <w:sz w:val="28"/>
          <w:szCs w:val="28"/>
        </w:rPr>
        <w:t>пос.Журавлиха</w:t>
      </w:r>
      <w:proofErr w:type="spellEnd"/>
      <w:r>
        <w:rPr>
          <w:b/>
          <w:sz w:val="28"/>
          <w:szCs w:val="28"/>
        </w:rPr>
        <w:t xml:space="preserve"> – 4 очага площадью 100082 </w:t>
      </w:r>
      <w:proofErr w:type="spellStart"/>
      <w:r>
        <w:rPr>
          <w:b/>
          <w:sz w:val="28"/>
          <w:szCs w:val="28"/>
        </w:rPr>
        <w:t>кв.м</w:t>
      </w:r>
      <w:proofErr w:type="spellEnd"/>
      <w:r>
        <w:rPr>
          <w:b/>
          <w:sz w:val="28"/>
          <w:szCs w:val="28"/>
        </w:rPr>
        <w:t xml:space="preserve">., </w:t>
      </w:r>
      <w:proofErr w:type="spellStart"/>
      <w:r>
        <w:rPr>
          <w:b/>
          <w:sz w:val="28"/>
          <w:szCs w:val="28"/>
        </w:rPr>
        <w:t>пос.Мартыновка</w:t>
      </w:r>
      <w:proofErr w:type="spellEnd"/>
      <w:r>
        <w:rPr>
          <w:b/>
          <w:sz w:val="28"/>
          <w:szCs w:val="28"/>
        </w:rPr>
        <w:t xml:space="preserve"> -6 очагов площадью 22284кв.м, </w:t>
      </w:r>
      <w:proofErr w:type="spellStart"/>
      <w:r>
        <w:rPr>
          <w:b/>
          <w:sz w:val="28"/>
          <w:szCs w:val="28"/>
        </w:rPr>
        <w:t>пос.Скородумовка</w:t>
      </w:r>
      <w:proofErr w:type="spellEnd"/>
      <w:r>
        <w:rPr>
          <w:b/>
          <w:sz w:val="28"/>
          <w:szCs w:val="28"/>
        </w:rPr>
        <w:t xml:space="preserve"> – 3 очага площадью 17008кв.м).  </w:t>
      </w:r>
    </w:p>
    <w:p w:rsidR="0024698F" w:rsidRDefault="0024698F" w:rsidP="0024698F">
      <w:pPr>
        <w:ind w:left="-567"/>
        <w:jc w:val="both"/>
        <w:rPr>
          <w:sz w:val="28"/>
          <w:szCs w:val="28"/>
          <w:lang w:eastAsia="x-none"/>
        </w:rPr>
      </w:pPr>
      <w:r>
        <w:rPr>
          <w:sz w:val="28"/>
          <w:szCs w:val="28"/>
          <w:lang w:eastAsia="x-none"/>
        </w:rPr>
        <w:t xml:space="preserve"> </w:t>
      </w:r>
    </w:p>
    <w:p w:rsidR="0024698F" w:rsidRDefault="0024698F" w:rsidP="0024698F">
      <w:pPr>
        <w:ind w:left="-567"/>
        <w:jc w:val="both"/>
        <w:rPr>
          <w:b/>
          <w:sz w:val="28"/>
          <w:szCs w:val="28"/>
          <w:lang w:eastAsia="x-none"/>
        </w:rPr>
      </w:pPr>
      <w:r>
        <w:rPr>
          <w:sz w:val="28"/>
          <w:szCs w:val="28"/>
          <w:lang w:eastAsia="x-none"/>
        </w:rPr>
        <w:t xml:space="preserve">                          </w:t>
      </w:r>
      <w:r>
        <w:rPr>
          <w:b/>
          <w:sz w:val="28"/>
          <w:szCs w:val="28"/>
          <w:lang w:eastAsia="x-none"/>
        </w:rPr>
        <w:t xml:space="preserve">Пандемия </w:t>
      </w:r>
      <w:proofErr w:type="spellStart"/>
      <w:r>
        <w:rPr>
          <w:b/>
          <w:sz w:val="28"/>
          <w:szCs w:val="28"/>
          <w:lang w:eastAsia="x-none"/>
        </w:rPr>
        <w:t>коронавируса</w:t>
      </w:r>
      <w:proofErr w:type="spellEnd"/>
      <w:r>
        <w:rPr>
          <w:b/>
          <w:sz w:val="28"/>
          <w:szCs w:val="28"/>
          <w:lang w:eastAsia="x-none"/>
        </w:rPr>
        <w:t xml:space="preserve"> </w:t>
      </w:r>
      <w:proofErr w:type="gramStart"/>
      <w:r>
        <w:rPr>
          <w:b/>
          <w:sz w:val="28"/>
          <w:szCs w:val="28"/>
          <w:lang w:eastAsia="x-none"/>
        </w:rPr>
        <w:t>в</w:t>
      </w:r>
      <w:proofErr w:type="gramEnd"/>
      <w:r>
        <w:rPr>
          <w:b/>
          <w:sz w:val="28"/>
          <w:szCs w:val="28"/>
          <w:lang w:eastAsia="x-none"/>
        </w:rPr>
        <w:t xml:space="preserve"> </w:t>
      </w:r>
      <w:proofErr w:type="spellStart"/>
      <w:r>
        <w:rPr>
          <w:b/>
          <w:sz w:val="28"/>
          <w:szCs w:val="28"/>
          <w:lang w:eastAsia="x-none"/>
        </w:rPr>
        <w:t>с.п</w:t>
      </w:r>
      <w:proofErr w:type="spellEnd"/>
      <w:r>
        <w:rPr>
          <w:b/>
          <w:sz w:val="28"/>
          <w:szCs w:val="28"/>
          <w:lang w:eastAsia="x-none"/>
        </w:rPr>
        <w:t xml:space="preserve">. Малое </w:t>
      </w:r>
      <w:proofErr w:type="spellStart"/>
      <w:r>
        <w:rPr>
          <w:b/>
          <w:sz w:val="28"/>
          <w:szCs w:val="28"/>
          <w:lang w:eastAsia="x-none"/>
        </w:rPr>
        <w:t>Ибряйкино</w:t>
      </w:r>
      <w:proofErr w:type="spellEnd"/>
    </w:p>
    <w:p w:rsidR="0024698F" w:rsidRDefault="0024698F" w:rsidP="0024698F">
      <w:pPr>
        <w:ind w:left="-567"/>
        <w:jc w:val="both"/>
        <w:rPr>
          <w:b/>
          <w:sz w:val="28"/>
          <w:szCs w:val="28"/>
          <w:lang w:eastAsia="x-none"/>
        </w:rPr>
      </w:pPr>
      <w:r>
        <w:rPr>
          <w:b/>
          <w:sz w:val="28"/>
          <w:szCs w:val="28"/>
          <w:lang w:eastAsia="x-none"/>
        </w:rPr>
        <w:t xml:space="preserve">  </w:t>
      </w:r>
    </w:p>
    <w:p w:rsidR="0024698F" w:rsidRDefault="0024698F" w:rsidP="0024698F">
      <w:pPr>
        <w:ind w:left="-567"/>
        <w:jc w:val="both"/>
        <w:rPr>
          <w:sz w:val="26"/>
          <w:szCs w:val="26"/>
        </w:rPr>
      </w:pPr>
      <w:r>
        <w:rPr>
          <w:sz w:val="28"/>
          <w:szCs w:val="28"/>
          <w:lang w:eastAsia="x-none"/>
        </w:rPr>
        <w:t xml:space="preserve">   Ситуация по </w:t>
      </w:r>
      <w:proofErr w:type="spellStart"/>
      <w:r>
        <w:rPr>
          <w:sz w:val="28"/>
          <w:szCs w:val="28"/>
          <w:lang w:eastAsia="x-none"/>
        </w:rPr>
        <w:t>коронавирусу</w:t>
      </w:r>
      <w:proofErr w:type="spellEnd"/>
      <w:r>
        <w:rPr>
          <w:sz w:val="28"/>
          <w:szCs w:val="28"/>
          <w:lang w:eastAsia="x-none"/>
        </w:rPr>
        <w:t xml:space="preserve"> в сельском поселении Малое </w:t>
      </w:r>
      <w:proofErr w:type="spellStart"/>
      <w:r>
        <w:rPr>
          <w:sz w:val="28"/>
          <w:szCs w:val="28"/>
          <w:lang w:eastAsia="x-none"/>
        </w:rPr>
        <w:t>Ибряйкино</w:t>
      </w:r>
      <w:proofErr w:type="spellEnd"/>
      <w:r>
        <w:rPr>
          <w:sz w:val="28"/>
          <w:szCs w:val="28"/>
          <w:lang w:eastAsia="x-none"/>
        </w:rPr>
        <w:t xml:space="preserve"> на сегодняшний день следующая: переболевших  64 человек, умерших 4, вакцинировались 10 человек.</w:t>
      </w:r>
    </w:p>
    <w:p w:rsidR="0024698F" w:rsidRDefault="0024698F" w:rsidP="0024698F">
      <w:pPr>
        <w:jc w:val="both"/>
        <w:rPr>
          <w:sz w:val="28"/>
          <w:szCs w:val="28"/>
          <w:lang w:eastAsia="x-none"/>
        </w:rPr>
      </w:pPr>
    </w:p>
    <w:p w:rsidR="0024698F" w:rsidRDefault="0024698F" w:rsidP="0024698F">
      <w:pPr>
        <w:ind w:left="-567"/>
        <w:jc w:val="center"/>
        <w:rPr>
          <w:b/>
          <w:sz w:val="28"/>
          <w:szCs w:val="28"/>
        </w:rPr>
      </w:pPr>
      <w:r>
        <w:rPr>
          <w:b/>
          <w:sz w:val="28"/>
          <w:szCs w:val="28"/>
        </w:rPr>
        <w:t>Основные приоритетные задачи на 2021 год</w:t>
      </w:r>
    </w:p>
    <w:p w:rsidR="0024698F" w:rsidRDefault="0024698F" w:rsidP="0024698F">
      <w:pPr>
        <w:ind w:left="-567"/>
        <w:jc w:val="both"/>
        <w:rPr>
          <w:sz w:val="28"/>
          <w:szCs w:val="28"/>
        </w:rPr>
      </w:pPr>
      <w:r>
        <w:rPr>
          <w:sz w:val="28"/>
          <w:szCs w:val="28"/>
        </w:rPr>
        <w:t xml:space="preserve">    </w:t>
      </w:r>
      <w:r>
        <w:rPr>
          <w:sz w:val="28"/>
          <w:szCs w:val="28"/>
        </w:rPr>
        <w:t>Что</w:t>
      </w:r>
      <w:r>
        <w:rPr>
          <w:sz w:val="28"/>
          <w:szCs w:val="28"/>
        </w:rPr>
        <w:t xml:space="preserve"> касается перспективного плана работы администрации по</w:t>
      </w:r>
      <w:r>
        <w:rPr>
          <w:sz w:val="28"/>
          <w:szCs w:val="28"/>
        </w:rPr>
        <w:t xml:space="preserve">селения и депутатов Собрания </w:t>
      </w:r>
      <w:bookmarkStart w:id="0" w:name="_GoBack"/>
      <w:bookmarkEnd w:id="0"/>
      <w:r>
        <w:rPr>
          <w:sz w:val="28"/>
          <w:szCs w:val="28"/>
        </w:rPr>
        <w:t xml:space="preserve"> представителей на 2021 год. Планируется:</w:t>
      </w:r>
    </w:p>
    <w:p w:rsidR="0024698F" w:rsidRDefault="0024698F" w:rsidP="0024698F">
      <w:pPr>
        <w:numPr>
          <w:ilvl w:val="0"/>
          <w:numId w:val="6"/>
        </w:numPr>
        <w:jc w:val="both"/>
        <w:rPr>
          <w:sz w:val="28"/>
          <w:szCs w:val="28"/>
        </w:rPr>
      </w:pPr>
      <w:r>
        <w:rPr>
          <w:sz w:val="28"/>
          <w:szCs w:val="28"/>
        </w:rPr>
        <w:t>Благоустройство улиц населенных пунктов поселения, скашивание сорной растительности, ликвидация  несанкционированных свалок.</w:t>
      </w:r>
    </w:p>
    <w:p w:rsidR="0024698F" w:rsidRDefault="0024698F" w:rsidP="0024698F">
      <w:pPr>
        <w:numPr>
          <w:ilvl w:val="0"/>
          <w:numId w:val="6"/>
        </w:numPr>
        <w:jc w:val="both"/>
        <w:rPr>
          <w:sz w:val="28"/>
          <w:szCs w:val="28"/>
        </w:rPr>
      </w:pPr>
      <w:r>
        <w:rPr>
          <w:sz w:val="28"/>
          <w:szCs w:val="28"/>
        </w:rPr>
        <w:t xml:space="preserve">Отсыпка ПГС дороги на кладбище </w:t>
      </w:r>
      <w:proofErr w:type="spellStart"/>
      <w:r>
        <w:rPr>
          <w:sz w:val="28"/>
          <w:szCs w:val="28"/>
        </w:rPr>
        <w:t>пос</w:t>
      </w:r>
      <w:proofErr w:type="gramStart"/>
      <w:r>
        <w:rPr>
          <w:sz w:val="28"/>
          <w:szCs w:val="28"/>
        </w:rPr>
        <w:t>.П</w:t>
      </w:r>
      <w:proofErr w:type="gramEnd"/>
      <w:r>
        <w:rPr>
          <w:sz w:val="28"/>
          <w:szCs w:val="28"/>
        </w:rPr>
        <w:t>ерле-Вейса</w:t>
      </w:r>
      <w:proofErr w:type="spellEnd"/>
      <w:r>
        <w:rPr>
          <w:sz w:val="28"/>
          <w:szCs w:val="28"/>
        </w:rPr>
        <w:t xml:space="preserve">, дороги улиц Островского и Красноармейская.  </w:t>
      </w:r>
    </w:p>
    <w:p w:rsidR="0024698F" w:rsidRDefault="0024698F" w:rsidP="0024698F">
      <w:pPr>
        <w:numPr>
          <w:ilvl w:val="0"/>
          <w:numId w:val="6"/>
        </w:numPr>
        <w:jc w:val="both"/>
        <w:rPr>
          <w:sz w:val="28"/>
          <w:szCs w:val="28"/>
        </w:rPr>
      </w:pPr>
      <w:r>
        <w:rPr>
          <w:sz w:val="28"/>
          <w:szCs w:val="28"/>
        </w:rPr>
        <w:t xml:space="preserve">Строительство асфальтированной дороги </w:t>
      </w:r>
      <w:proofErr w:type="spellStart"/>
      <w:r>
        <w:rPr>
          <w:sz w:val="28"/>
          <w:szCs w:val="28"/>
        </w:rPr>
        <w:t>ул</w:t>
      </w:r>
      <w:proofErr w:type="gramStart"/>
      <w:r>
        <w:rPr>
          <w:sz w:val="28"/>
          <w:szCs w:val="28"/>
        </w:rPr>
        <w:t>.С</w:t>
      </w:r>
      <w:proofErr w:type="gramEnd"/>
      <w:r>
        <w:rPr>
          <w:sz w:val="28"/>
          <w:szCs w:val="28"/>
        </w:rPr>
        <w:t>оветская</w:t>
      </w:r>
      <w:proofErr w:type="spellEnd"/>
      <w:r>
        <w:rPr>
          <w:sz w:val="28"/>
          <w:szCs w:val="28"/>
        </w:rPr>
        <w:t xml:space="preserve"> </w:t>
      </w:r>
      <w:proofErr w:type="spellStart"/>
      <w:r>
        <w:rPr>
          <w:sz w:val="28"/>
          <w:szCs w:val="28"/>
        </w:rPr>
        <w:t>с.Малое</w:t>
      </w:r>
      <w:proofErr w:type="spellEnd"/>
      <w:r>
        <w:rPr>
          <w:sz w:val="28"/>
          <w:szCs w:val="28"/>
        </w:rPr>
        <w:t xml:space="preserve"> </w:t>
      </w:r>
      <w:proofErr w:type="spellStart"/>
      <w:r>
        <w:rPr>
          <w:sz w:val="28"/>
          <w:szCs w:val="28"/>
        </w:rPr>
        <w:t>Ибряйкино</w:t>
      </w:r>
      <w:proofErr w:type="spellEnd"/>
      <w:r>
        <w:rPr>
          <w:sz w:val="28"/>
          <w:szCs w:val="28"/>
        </w:rPr>
        <w:t>.</w:t>
      </w:r>
    </w:p>
    <w:p w:rsidR="0024698F" w:rsidRDefault="0024698F" w:rsidP="0024698F">
      <w:pPr>
        <w:numPr>
          <w:ilvl w:val="0"/>
          <w:numId w:val="6"/>
        </w:numPr>
        <w:jc w:val="both"/>
        <w:rPr>
          <w:sz w:val="28"/>
          <w:szCs w:val="28"/>
        </w:rPr>
      </w:pPr>
      <w:r>
        <w:rPr>
          <w:sz w:val="28"/>
          <w:szCs w:val="28"/>
        </w:rPr>
        <w:t xml:space="preserve">Ремонт ограждения кладбища села Малое </w:t>
      </w:r>
      <w:proofErr w:type="spellStart"/>
      <w:r>
        <w:rPr>
          <w:sz w:val="28"/>
          <w:szCs w:val="28"/>
        </w:rPr>
        <w:t>Ибряйкино</w:t>
      </w:r>
      <w:proofErr w:type="spellEnd"/>
      <w:r>
        <w:rPr>
          <w:sz w:val="28"/>
          <w:szCs w:val="28"/>
        </w:rPr>
        <w:t>.</w:t>
      </w:r>
    </w:p>
    <w:p w:rsidR="0024698F" w:rsidRDefault="0024698F" w:rsidP="0024698F">
      <w:pPr>
        <w:numPr>
          <w:ilvl w:val="0"/>
          <w:numId w:val="6"/>
        </w:numPr>
        <w:jc w:val="both"/>
        <w:rPr>
          <w:sz w:val="28"/>
          <w:szCs w:val="28"/>
        </w:rPr>
      </w:pPr>
      <w:r>
        <w:rPr>
          <w:sz w:val="28"/>
          <w:szCs w:val="28"/>
        </w:rPr>
        <w:lastRenderedPageBreak/>
        <w:t>Провести ежегодный  весенний субботник, а также субботник по благоустройству кладбищ п. Ясная Поляна, п. Перле-</w:t>
      </w:r>
      <w:proofErr w:type="spellStart"/>
      <w:r>
        <w:rPr>
          <w:sz w:val="28"/>
          <w:szCs w:val="28"/>
        </w:rPr>
        <w:t>Вейса</w:t>
      </w:r>
      <w:proofErr w:type="spellEnd"/>
      <w:r>
        <w:rPr>
          <w:sz w:val="28"/>
          <w:szCs w:val="28"/>
        </w:rPr>
        <w:t xml:space="preserve">, </w:t>
      </w:r>
      <w:proofErr w:type="spellStart"/>
      <w:r>
        <w:rPr>
          <w:sz w:val="28"/>
          <w:szCs w:val="28"/>
        </w:rPr>
        <w:t>п</w:t>
      </w:r>
      <w:proofErr w:type="gramStart"/>
      <w:r>
        <w:rPr>
          <w:sz w:val="28"/>
          <w:szCs w:val="28"/>
        </w:rPr>
        <w:t>.С</w:t>
      </w:r>
      <w:proofErr w:type="gramEnd"/>
      <w:r>
        <w:rPr>
          <w:sz w:val="28"/>
          <w:szCs w:val="28"/>
        </w:rPr>
        <w:t>кородумовка</w:t>
      </w:r>
      <w:proofErr w:type="spellEnd"/>
      <w:r>
        <w:rPr>
          <w:sz w:val="28"/>
          <w:szCs w:val="28"/>
        </w:rPr>
        <w:t xml:space="preserve"> и с. Малое  </w:t>
      </w:r>
      <w:proofErr w:type="spellStart"/>
      <w:r>
        <w:rPr>
          <w:sz w:val="28"/>
          <w:szCs w:val="28"/>
        </w:rPr>
        <w:t>Ибряйкино</w:t>
      </w:r>
      <w:proofErr w:type="spellEnd"/>
      <w:r>
        <w:rPr>
          <w:sz w:val="28"/>
          <w:szCs w:val="28"/>
        </w:rPr>
        <w:t xml:space="preserve">.    </w:t>
      </w:r>
    </w:p>
    <w:p w:rsidR="0024698F" w:rsidRDefault="0024698F" w:rsidP="0024698F">
      <w:pPr>
        <w:ind w:left="-192"/>
        <w:jc w:val="both"/>
        <w:rPr>
          <w:sz w:val="28"/>
          <w:szCs w:val="28"/>
        </w:rPr>
      </w:pPr>
    </w:p>
    <w:p w:rsidR="0024698F" w:rsidRDefault="0024698F" w:rsidP="0024698F">
      <w:pPr>
        <w:ind w:left="-567"/>
        <w:jc w:val="both"/>
        <w:rPr>
          <w:b/>
          <w:color w:val="000000"/>
          <w:sz w:val="28"/>
          <w:szCs w:val="28"/>
        </w:rPr>
      </w:pPr>
      <w:r>
        <w:rPr>
          <w:color w:val="000000"/>
          <w:sz w:val="28"/>
          <w:szCs w:val="28"/>
        </w:rPr>
        <w:t xml:space="preserve">     Надеюсь, что в 2021 году мы продолжим работу по  улучшению благосостояния  нашего поселения. Я благодарю всех за понимание, активное участие в жизни села. Только вместе мы сможем добиться поставленных целей, наша ответственность, энтузиазм и вера в свои силы помогут осуществить наши планы. Благодарю за внимание.</w:t>
      </w:r>
    </w:p>
    <w:p w:rsidR="0024698F" w:rsidRDefault="0024698F" w:rsidP="00FF762B">
      <w:pPr>
        <w:jc w:val="both"/>
        <w:rPr>
          <w:b/>
        </w:rPr>
      </w:pPr>
    </w:p>
    <w:sectPr w:rsidR="002469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8D" w:rsidRDefault="00EB758D" w:rsidP="00F968E4">
      <w:r>
        <w:separator/>
      </w:r>
    </w:p>
  </w:endnote>
  <w:endnote w:type="continuationSeparator" w:id="0">
    <w:p w:rsidR="00EB758D" w:rsidRDefault="00EB758D" w:rsidP="00F9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8D" w:rsidRDefault="00EB758D" w:rsidP="00F968E4">
      <w:r>
        <w:separator/>
      </w:r>
    </w:p>
  </w:footnote>
  <w:footnote w:type="continuationSeparator" w:id="0">
    <w:p w:rsidR="00EB758D" w:rsidRDefault="00EB758D" w:rsidP="00F9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27E"/>
    <w:multiLevelType w:val="hybridMultilevel"/>
    <w:tmpl w:val="52A04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A6E80"/>
    <w:multiLevelType w:val="hybridMultilevel"/>
    <w:tmpl w:val="18E68DE2"/>
    <w:lvl w:ilvl="0" w:tplc="055E353C">
      <w:start w:val="1"/>
      <w:numFmt w:val="decimal"/>
      <w:lvlText w:val="%1)"/>
      <w:lvlJc w:val="left"/>
      <w:pPr>
        <w:ind w:left="-207" w:hanging="360"/>
      </w:pPr>
      <w:rPr>
        <w:color w:val="auto"/>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26C57ECF"/>
    <w:multiLevelType w:val="multilevel"/>
    <w:tmpl w:val="2928554E"/>
    <w:lvl w:ilvl="0">
      <w:start w:val="3"/>
      <w:numFmt w:val="upperRoman"/>
      <w:lvlText w:val="%1."/>
      <w:lvlJc w:val="left"/>
      <w:pPr>
        <w:tabs>
          <w:tab w:val="num" w:pos="720"/>
        </w:tabs>
        <w:ind w:left="720" w:hanging="720"/>
      </w:pPr>
    </w:lvl>
    <w:lvl w:ilvl="1">
      <w:start w:val="1"/>
      <w:numFmt w:val="decimal"/>
      <w:isLgl/>
      <w:lvlText w:val="%1.%2."/>
      <w:lvlJc w:val="left"/>
      <w:pPr>
        <w:tabs>
          <w:tab w:val="num" w:pos="2138"/>
        </w:tabs>
        <w:ind w:left="2138" w:hanging="720"/>
      </w:pPr>
    </w:lvl>
    <w:lvl w:ilvl="2">
      <w:start w:val="1"/>
      <w:numFmt w:val="decimal"/>
      <w:isLgl/>
      <w:lvlText w:val="%1.%2.%3."/>
      <w:lvlJc w:val="left"/>
      <w:pPr>
        <w:tabs>
          <w:tab w:val="num" w:pos="2460"/>
        </w:tabs>
        <w:ind w:left="2460" w:hanging="720"/>
      </w:pPr>
    </w:lvl>
    <w:lvl w:ilvl="3">
      <w:start w:val="1"/>
      <w:numFmt w:val="decimal"/>
      <w:isLgl/>
      <w:lvlText w:val="%1.%2.%3.%4."/>
      <w:lvlJc w:val="left"/>
      <w:pPr>
        <w:tabs>
          <w:tab w:val="num" w:pos="3690"/>
        </w:tabs>
        <w:ind w:left="3690" w:hanging="1080"/>
      </w:pPr>
    </w:lvl>
    <w:lvl w:ilvl="4">
      <w:start w:val="1"/>
      <w:numFmt w:val="decimal"/>
      <w:isLgl/>
      <w:lvlText w:val="%1.%2.%3.%4.%5."/>
      <w:lvlJc w:val="left"/>
      <w:pPr>
        <w:tabs>
          <w:tab w:val="num" w:pos="4560"/>
        </w:tabs>
        <w:ind w:left="4560" w:hanging="1080"/>
      </w:pPr>
    </w:lvl>
    <w:lvl w:ilvl="5">
      <w:start w:val="1"/>
      <w:numFmt w:val="decimal"/>
      <w:isLgl/>
      <w:lvlText w:val="%1.%2.%3.%4.%5.%6."/>
      <w:lvlJc w:val="left"/>
      <w:pPr>
        <w:tabs>
          <w:tab w:val="num" w:pos="5790"/>
        </w:tabs>
        <w:ind w:left="5790" w:hanging="1440"/>
      </w:pPr>
    </w:lvl>
    <w:lvl w:ilvl="6">
      <w:start w:val="1"/>
      <w:numFmt w:val="decimal"/>
      <w:isLgl/>
      <w:lvlText w:val="%1.%2.%3.%4.%5.%6.%7."/>
      <w:lvlJc w:val="left"/>
      <w:pPr>
        <w:tabs>
          <w:tab w:val="num" w:pos="7020"/>
        </w:tabs>
        <w:ind w:left="7020" w:hanging="1800"/>
      </w:pPr>
    </w:lvl>
    <w:lvl w:ilvl="7">
      <w:start w:val="1"/>
      <w:numFmt w:val="decimal"/>
      <w:isLgl/>
      <w:lvlText w:val="%1.%2.%3.%4.%5.%6.%7.%8."/>
      <w:lvlJc w:val="left"/>
      <w:pPr>
        <w:tabs>
          <w:tab w:val="num" w:pos="7890"/>
        </w:tabs>
        <w:ind w:left="7890" w:hanging="1800"/>
      </w:pPr>
    </w:lvl>
    <w:lvl w:ilvl="8">
      <w:start w:val="1"/>
      <w:numFmt w:val="decimal"/>
      <w:isLgl/>
      <w:lvlText w:val="%1.%2.%3.%4.%5.%6.%7.%8.%9."/>
      <w:lvlJc w:val="left"/>
      <w:pPr>
        <w:tabs>
          <w:tab w:val="num" w:pos="9120"/>
        </w:tabs>
        <w:ind w:left="9120" w:hanging="2160"/>
      </w:pPr>
    </w:lvl>
  </w:abstractNum>
  <w:abstractNum w:abstractNumId="3">
    <w:nsid w:val="408167AB"/>
    <w:multiLevelType w:val="hybridMultilevel"/>
    <w:tmpl w:val="43D6D502"/>
    <w:lvl w:ilvl="0" w:tplc="6A3ACFB8">
      <w:start w:val="1"/>
      <w:numFmt w:val="decimal"/>
      <w:lvlText w:val="%1."/>
      <w:lvlJc w:val="left"/>
      <w:pPr>
        <w:ind w:left="168" w:hanging="360"/>
      </w:pPr>
    </w:lvl>
    <w:lvl w:ilvl="1" w:tplc="04190019">
      <w:start w:val="1"/>
      <w:numFmt w:val="lowerLetter"/>
      <w:lvlText w:val="%2."/>
      <w:lvlJc w:val="left"/>
      <w:pPr>
        <w:ind w:left="888" w:hanging="360"/>
      </w:pPr>
    </w:lvl>
    <w:lvl w:ilvl="2" w:tplc="0419001B">
      <w:start w:val="1"/>
      <w:numFmt w:val="lowerRoman"/>
      <w:lvlText w:val="%3."/>
      <w:lvlJc w:val="right"/>
      <w:pPr>
        <w:ind w:left="1608" w:hanging="180"/>
      </w:pPr>
    </w:lvl>
    <w:lvl w:ilvl="3" w:tplc="0419000F">
      <w:start w:val="1"/>
      <w:numFmt w:val="decimal"/>
      <w:lvlText w:val="%4."/>
      <w:lvlJc w:val="left"/>
      <w:pPr>
        <w:ind w:left="2328" w:hanging="360"/>
      </w:pPr>
    </w:lvl>
    <w:lvl w:ilvl="4" w:tplc="04190019">
      <w:start w:val="1"/>
      <w:numFmt w:val="lowerLetter"/>
      <w:lvlText w:val="%5."/>
      <w:lvlJc w:val="left"/>
      <w:pPr>
        <w:ind w:left="3048" w:hanging="360"/>
      </w:pPr>
    </w:lvl>
    <w:lvl w:ilvl="5" w:tplc="0419001B">
      <w:start w:val="1"/>
      <w:numFmt w:val="lowerRoman"/>
      <w:lvlText w:val="%6."/>
      <w:lvlJc w:val="right"/>
      <w:pPr>
        <w:ind w:left="3768" w:hanging="180"/>
      </w:pPr>
    </w:lvl>
    <w:lvl w:ilvl="6" w:tplc="0419000F">
      <w:start w:val="1"/>
      <w:numFmt w:val="decimal"/>
      <w:lvlText w:val="%7."/>
      <w:lvlJc w:val="left"/>
      <w:pPr>
        <w:ind w:left="4488" w:hanging="360"/>
      </w:pPr>
    </w:lvl>
    <w:lvl w:ilvl="7" w:tplc="04190019">
      <w:start w:val="1"/>
      <w:numFmt w:val="lowerLetter"/>
      <w:lvlText w:val="%8."/>
      <w:lvlJc w:val="left"/>
      <w:pPr>
        <w:ind w:left="5208" w:hanging="360"/>
      </w:pPr>
    </w:lvl>
    <w:lvl w:ilvl="8" w:tplc="0419001B">
      <w:start w:val="1"/>
      <w:numFmt w:val="lowerRoman"/>
      <w:lvlText w:val="%9."/>
      <w:lvlJc w:val="right"/>
      <w:pPr>
        <w:ind w:left="5928" w:hanging="180"/>
      </w:pPr>
    </w:lvl>
  </w:abstractNum>
  <w:abstractNum w:abstractNumId="4">
    <w:nsid w:val="66C72F0B"/>
    <w:multiLevelType w:val="hybridMultilevel"/>
    <w:tmpl w:val="CC98976E"/>
    <w:lvl w:ilvl="0" w:tplc="FA760E14">
      <w:start w:val="1"/>
      <w:numFmt w:val="decimal"/>
      <w:lvlText w:val="%1."/>
      <w:lvlJc w:val="left"/>
      <w:pPr>
        <w:ind w:left="1572" w:hanging="1032"/>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3153597"/>
    <w:multiLevelType w:val="multilevel"/>
    <w:tmpl w:val="5FF007F8"/>
    <w:lvl w:ilvl="0">
      <w:start w:val="1"/>
      <w:numFmt w:val="upperRoman"/>
      <w:lvlText w:val="%1."/>
      <w:lvlJc w:val="left"/>
      <w:pPr>
        <w:tabs>
          <w:tab w:val="num" w:pos="720"/>
        </w:tabs>
        <w:ind w:left="720" w:hanging="720"/>
      </w:pPr>
    </w:lvl>
    <w:lvl w:ilvl="1">
      <w:start w:val="1"/>
      <w:numFmt w:val="decimal"/>
      <w:isLgl/>
      <w:lvlText w:val="%1.%2."/>
      <w:lvlJc w:val="left"/>
      <w:pPr>
        <w:tabs>
          <w:tab w:val="num" w:pos="1590"/>
        </w:tabs>
        <w:ind w:left="1590" w:hanging="720"/>
      </w:pPr>
    </w:lvl>
    <w:lvl w:ilvl="2">
      <w:start w:val="1"/>
      <w:numFmt w:val="decimal"/>
      <w:isLgl/>
      <w:lvlText w:val="%1.%2.%3."/>
      <w:lvlJc w:val="left"/>
      <w:pPr>
        <w:tabs>
          <w:tab w:val="num" w:pos="2460"/>
        </w:tabs>
        <w:ind w:left="2460" w:hanging="720"/>
      </w:pPr>
    </w:lvl>
    <w:lvl w:ilvl="3">
      <w:start w:val="1"/>
      <w:numFmt w:val="decimal"/>
      <w:isLgl/>
      <w:lvlText w:val="%1.%2.%3.%4."/>
      <w:lvlJc w:val="left"/>
      <w:pPr>
        <w:tabs>
          <w:tab w:val="num" w:pos="3690"/>
        </w:tabs>
        <w:ind w:left="3690" w:hanging="1080"/>
      </w:pPr>
    </w:lvl>
    <w:lvl w:ilvl="4">
      <w:start w:val="1"/>
      <w:numFmt w:val="decimal"/>
      <w:isLgl/>
      <w:lvlText w:val="%1.%2.%3.%4.%5."/>
      <w:lvlJc w:val="left"/>
      <w:pPr>
        <w:tabs>
          <w:tab w:val="num" w:pos="4560"/>
        </w:tabs>
        <w:ind w:left="4560" w:hanging="1080"/>
      </w:pPr>
    </w:lvl>
    <w:lvl w:ilvl="5">
      <w:start w:val="1"/>
      <w:numFmt w:val="decimal"/>
      <w:isLgl/>
      <w:lvlText w:val="%1.%2.%3.%4.%5.%6."/>
      <w:lvlJc w:val="left"/>
      <w:pPr>
        <w:tabs>
          <w:tab w:val="num" w:pos="5790"/>
        </w:tabs>
        <w:ind w:left="5790" w:hanging="1440"/>
      </w:pPr>
    </w:lvl>
    <w:lvl w:ilvl="6">
      <w:start w:val="1"/>
      <w:numFmt w:val="decimal"/>
      <w:isLgl/>
      <w:lvlText w:val="%1.%2.%3.%4.%5.%6.%7."/>
      <w:lvlJc w:val="left"/>
      <w:pPr>
        <w:tabs>
          <w:tab w:val="num" w:pos="7020"/>
        </w:tabs>
        <w:ind w:left="7020" w:hanging="1800"/>
      </w:pPr>
    </w:lvl>
    <w:lvl w:ilvl="7">
      <w:start w:val="1"/>
      <w:numFmt w:val="decimal"/>
      <w:isLgl/>
      <w:lvlText w:val="%1.%2.%3.%4.%5.%6.%7.%8."/>
      <w:lvlJc w:val="left"/>
      <w:pPr>
        <w:tabs>
          <w:tab w:val="num" w:pos="7890"/>
        </w:tabs>
        <w:ind w:left="7890" w:hanging="1800"/>
      </w:pPr>
    </w:lvl>
    <w:lvl w:ilvl="8">
      <w:start w:val="1"/>
      <w:numFmt w:val="decimal"/>
      <w:isLgl/>
      <w:lvlText w:val="%1.%2.%3.%4.%5.%6.%7.%8.%9."/>
      <w:lvlJc w:val="left"/>
      <w:pPr>
        <w:tabs>
          <w:tab w:val="num" w:pos="9120"/>
        </w:tabs>
        <w:ind w:left="9120" w:hanging="2160"/>
      </w:pPr>
    </w:lvl>
  </w:abstractNum>
  <w:abstractNum w:abstractNumId="6">
    <w:nsid w:val="7F203D06"/>
    <w:multiLevelType w:val="multilevel"/>
    <w:tmpl w:val="B270F89E"/>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38"/>
    <w:rsid w:val="000B12A1"/>
    <w:rsid w:val="001230DE"/>
    <w:rsid w:val="00137470"/>
    <w:rsid w:val="001B424E"/>
    <w:rsid w:val="001C2F93"/>
    <w:rsid w:val="001F3B2F"/>
    <w:rsid w:val="002347DC"/>
    <w:rsid w:val="0024698F"/>
    <w:rsid w:val="0024772A"/>
    <w:rsid w:val="00276A30"/>
    <w:rsid w:val="002E2A1D"/>
    <w:rsid w:val="0031391C"/>
    <w:rsid w:val="00350018"/>
    <w:rsid w:val="003A0901"/>
    <w:rsid w:val="003F49DC"/>
    <w:rsid w:val="00435DD5"/>
    <w:rsid w:val="0045668A"/>
    <w:rsid w:val="00463AF2"/>
    <w:rsid w:val="004B700E"/>
    <w:rsid w:val="004C1041"/>
    <w:rsid w:val="004D4E18"/>
    <w:rsid w:val="004E3C55"/>
    <w:rsid w:val="005453EF"/>
    <w:rsid w:val="00545D5E"/>
    <w:rsid w:val="00547955"/>
    <w:rsid w:val="00586A5A"/>
    <w:rsid w:val="005C6C69"/>
    <w:rsid w:val="005C7C2D"/>
    <w:rsid w:val="005D6D2A"/>
    <w:rsid w:val="006750E8"/>
    <w:rsid w:val="006D317F"/>
    <w:rsid w:val="006E473C"/>
    <w:rsid w:val="006F1408"/>
    <w:rsid w:val="00761AD3"/>
    <w:rsid w:val="007D6047"/>
    <w:rsid w:val="007F1BDC"/>
    <w:rsid w:val="0082239F"/>
    <w:rsid w:val="00825D06"/>
    <w:rsid w:val="008C0A18"/>
    <w:rsid w:val="008C4AF2"/>
    <w:rsid w:val="008E50BC"/>
    <w:rsid w:val="0096034D"/>
    <w:rsid w:val="009950C1"/>
    <w:rsid w:val="00A13EFC"/>
    <w:rsid w:val="00A17202"/>
    <w:rsid w:val="00A231A9"/>
    <w:rsid w:val="00A26378"/>
    <w:rsid w:val="00AC61F1"/>
    <w:rsid w:val="00AE3C38"/>
    <w:rsid w:val="00AE7BB9"/>
    <w:rsid w:val="00AF1CFB"/>
    <w:rsid w:val="00BB41BC"/>
    <w:rsid w:val="00C36849"/>
    <w:rsid w:val="00C36CFC"/>
    <w:rsid w:val="00CC2E67"/>
    <w:rsid w:val="00CC6998"/>
    <w:rsid w:val="00D82029"/>
    <w:rsid w:val="00DC7888"/>
    <w:rsid w:val="00DE6C13"/>
    <w:rsid w:val="00DF30D7"/>
    <w:rsid w:val="00E33207"/>
    <w:rsid w:val="00E50E6F"/>
    <w:rsid w:val="00E60529"/>
    <w:rsid w:val="00E75FF9"/>
    <w:rsid w:val="00E77533"/>
    <w:rsid w:val="00EB758D"/>
    <w:rsid w:val="00EC5B5F"/>
    <w:rsid w:val="00F05D8D"/>
    <w:rsid w:val="00F332B4"/>
    <w:rsid w:val="00F42270"/>
    <w:rsid w:val="00F4782A"/>
    <w:rsid w:val="00F968E4"/>
    <w:rsid w:val="00FC07AF"/>
    <w:rsid w:val="00FC603E"/>
    <w:rsid w:val="00FD74C1"/>
    <w:rsid w:val="00FE182C"/>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18"/>
    <w:rPr>
      <w:sz w:val="24"/>
      <w:szCs w:val="24"/>
    </w:rPr>
  </w:style>
  <w:style w:type="paragraph" w:styleId="1">
    <w:name w:val="heading 1"/>
    <w:basedOn w:val="a"/>
    <w:next w:val="a"/>
    <w:link w:val="10"/>
    <w:uiPriority w:val="9"/>
    <w:qFormat/>
    <w:rsid w:val="00A13EFC"/>
    <w:pPr>
      <w:keepNext/>
      <w:spacing w:before="240" w:after="60"/>
      <w:outlineLvl w:val="0"/>
    </w:pPr>
    <w:rPr>
      <w:rFonts w:ascii="Cambria" w:hAnsi="Cambria"/>
      <w:b/>
      <w:bCs/>
      <w:kern w:val="32"/>
      <w:sz w:val="32"/>
      <w:szCs w:val="32"/>
    </w:rPr>
  </w:style>
  <w:style w:type="paragraph" w:styleId="2">
    <w:name w:val="heading 2"/>
    <w:basedOn w:val="a"/>
    <w:next w:val="a"/>
    <w:qFormat/>
    <w:rsid w:val="00AE3C38"/>
    <w:pPr>
      <w:keepNext/>
      <w:jc w:val="center"/>
      <w:outlineLvl w:val="1"/>
    </w:pPr>
    <w:rPr>
      <w:rFonts w:eastAsia="Arial Unicode MS"/>
      <w:b/>
      <w:bCs/>
      <w:sz w:val="28"/>
      <w:szCs w:val="28"/>
    </w:rPr>
  </w:style>
  <w:style w:type="paragraph" w:styleId="3">
    <w:name w:val="heading 3"/>
    <w:basedOn w:val="a"/>
    <w:next w:val="a"/>
    <w:qFormat/>
    <w:rsid w:val="00AE3C38"/>
    <w:pPr>
      <w:keepNext/>
      <w:ind w:right="4777"/>
      <w:jc w:val="center"/>
      <w:outlineLvl w:val="2"/>
    </w:pPr>
    <w:rPr>
      <w:rFonts w:eastAsia="Arial Unicode MS"/>
      <w:b/>
      <w:bCs/>
      <w:sz w:val="28"/>
      <w:szCs w:val="20"/>
    </w:rPr>
  </w:style>
  <w:style w:type="paragraph" w:styleId="4">
    <w:name w:val="heading 4"/>
    <w:basedOn w:val="a"/>
    <w:next w:val="a"/>
    <w:qFormat/>
    <w:rsid w:val="00AE3C38"/>
    <w:pPr>
      <w:keepNext/>
      <w:ind w:right="4777"/>
      <w:jc w:val="center"/>
      <w:outlineLvl w:val="3"/>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EFC"/>
    <w:rPr>
      <w:rFonts w:ascii="Cambria" w:eastAsia="Times New Roman" w:hAnsi="Cambria" w:cs="Times New Roman"/>
      <w:b/>
      <w:bCs/>
      <w:kern w:val="32"/>
      <w:sz w:val="32"/>
      <w:szCs w:val="32"/>
    </w:rPr>
  </w:style>
  <w:style w:type="paragraph" w:styleId="a3">
    <w:name w:val="Title"/>
    <w:basedOn w:val="a"/>
    <w:link w:val="a4"/>
    <w:qFormat/>
    <w:rsid w:val="00A13EFC"/>
    <w:pPr>
      <w:jc w:val="center"/>
    </w:pPr>
    <w:rPr>
      <w:sz w:val="28"/>
      <w:szCs w:val="20"/>
    </w:rPr>
  </w:style>
  <w:style w:type="character" w:customStyle="1" w:styleId="a4">
    <w:name w:val="Название Знак"/>
    <w:basedOn w:val="a0"/>
    <w:link w:val="a3"/>
    <w:rsid w:val="00A13EFC"/>
    <w:rPr>
      <w:sz w:val="28"/>
    </w:rPr>
  </w:style>
  <w:style w:type="paragraph" w:styleId="30">
    <w:name w:val="Body Text 3"/>
    <w:basedOn w:val="a"/>
    <w:link w:val="31"/>
    <w:semiHidden/>
    <w:unhideWhenUsed/>
    <w:rsid w:val="00A13EFC"/>
    <w:rPr>
      <w:sz w:val="22"/>
      <w:szCs w:val="20"/>
    </w:rPr>
  </w:style>
  <w:style w:type="character" w:customStyle="1" w:styleId="31">
    <w:name w:val="Основной текст 3 Знак"/>
    <w:basedOn w:val="a0"/>
    <w:link w:val="30"/>
    <w:semiHidden/>
    <w:rsid w:val="00A13EFC"/>
    <w:rPr>
      <w:sz w:val="22"/>
    </w:rPr>
  </w:style>
  <w:style w:type="table" w:styleId="a5">
    <w:name w:val="Table Grid"/>
    <w:basedOn w:val="a1"/>
    <w:rsid w:val="00A1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968E4"/>
    <w:rPr>
      <w:sz w:val="20"/>
      <w:szCs w:val="20"/>
    </w:rPr>
  </w:style>
  <w:style w:type="character" w:customStyle="1" w:styleId="a7">
    <w:name w:val="Текст сноски Знак"/>
    <w:basedOn w:val="a0"/>
    <w:link w:val="a6"/>
    <w:uiPriority w:val="99"/>
    <w:semiHidden/>
    <w:rsid w:val="00F968E4"/>
  </w:style>
  <w:style w:type="character" w:styleId="a8">
    <w:name w:val="footnote reference"/>
    <w:uiPriority w:val="99"/>
    <w:semiHidden/>
    <w:unhideWhenUsed/>
    <w:rsid w:val="00F968E4"/>
    <w:rPr>
      <w:vertAlign w:val="superscript"/>
    </w:rPr>
  </w:style>
  <w:style w:type="paragraph" w:styleId="a9">
    <w:name w:val="Balloon Text"/>
    <w:basedOn w:val="a"/>
    <w:link w:val="aa"/>
    <w:uiPriority w:val="99"/>
    <w:semiHidden/>
    <w:unhideWhenUsed/>
    <w:rsid w:val="008C0A18"/>
    <w:rPr>
      <w:rFonts w:ascii="Tahoma" w:hAnsi="Tahoma" w:cs="Tahoma"/>
      <w:sz w:val="16"/>
      <w:szCs w:val="16"/>
    </w:rPr>
  </w:style>
  <w:style w:type="character" w:customStyle="1" w:styleId="aa">
    <w:name w:val="Текст выноски Знак"/>
    <w:basedOn w:val="a0"/>
    <w:link w:val="a9"/>
    <w:uiPriority w:val="99"/>
    <w:semiHidden/>
    <w:rsid w:val="008C0A18"/>
    <w:rPr>
      <w:rFonts w:ascii="Tahoma" w:hAnsi="Tahoma" w:cs="Tahoma"/>
      <w:sz w:val="16"/>
      <w:szCs w:val="16"/>
    </w:rPr>
  </w:style>
  <w:style w:type="paragraph" w:customStyle="1" w:styleId="Default">
    <w:name w:val="Default"/>
    <w:rsid w:val="008C0A18"/>
    <w:pPr>
      <w:autoSpaceDE w:val="0"/>
      <w:autoSpaceDN w:val="0"/>
      <w:adjustRightInd w:val="0"/>
    </w:pPr>
    <w:rPr>
      <w:color w:val="000000"/>
      <w:sz w:val="24"/>
      <w:szCs w:val="24"/>
    </w:rPr>
  </w:style>
  <w:style w:type="paragraph" w:styleId="ab">
    <w:name w:val="Normal (Web)"/>
    <w:basedOn w:val="a"/>
    <w:uiPriority w:val="99"/>
    <w:unhideWhenUsed/>
    <w:rsid w:val="001F3B2F"/>
    <w:pPr>
      <w:spacing w:before="100" w:beforeAutospacing="1" w:after="100" w:afterAutospacing="1"/>
    </w:pPr>
  </w:style>
  <w:style w:type="paragraph" w:styleId="ac">
    <w:name w:val="List Paragraph"/>
    <w:basedOn w:val="a"/>
    <w:uiPriority w:val="34"/>
    <w:qFormat/>
    <w:rsid w:val="00350018"/>
    <w:pPr>
      <w:ind w:left="720"/>
      <w:contextualSpacing/>
    </w:pPr>
  </w:style>
  <w:style w:type="paragraph" w:styleId="ad">
    <w:name w:val="Subtitle"/>
    <w:basedOn w:val="a"/>
    <w:next w:val="a"/>
    <w:link w:val="ae"/>
    <w:qFormat/>
    <w:rsid w:val="00BB41BC"/>
    <w:pPr>
      <w:spacing w:after="60"/>
      <w:jc w:val="center"/>
      <w:outlineLvl w:val="1"/>
    </w:pPr>
    <w:rPr>
      <w:rFonts w:ascii="Cambria" w:hAnsi="Cambria"/>
      <w:lang w:val="x-none" w:eastAsia="x-none"/>
    </w:rPr>
  </w:style>
  <w:style w:type="character" w:customStyle="1" w:styleId="ae">
    <w:name w:val="Подзаголовок Знак"/>
    <w:basedOn w:val="a0"/>
    <w:link w:val="ad"/>
    <w:rsid w:val="00BB41BC"/>
    <w:rPr>
      <w:rFonts w:ascii="Cambria" w:hAnsi="Cambria"/>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18"/>
    <w:rPr>
      <w:sz w:val="24"/>
      <w:szCs w:val="24"/>
    </w:rPr>
  </w:style>
  <w:style w:type="paragraph" w:styleId="1">
    <w:name w:val="heading 1"/>
    <w:basedOn w:val="a"/>
    <w:next w:val="a"/>
    <w:link w:val="10"/>
    <w:uiPriority w:val="9"/>
    <w:qFormat/>
    <w:rsid w:val="00A13EFC"/>
    <w:pPr>
      <w:keepNext/>
      <w:spacing w:before="240" w:after="60"/>
      <w:outlineLvl w:val="0"/>
    </w:pPr>
    <w:rPr>
      <w:rFonts w:ascii="Cambria" w:hAnsi="Cambria"/>
      <w:b/>
      <w:bCs/>
      <w:kern w:val="32"/>
      <w:sz w:val="32"/>
      <w:szCs w:val="32"/>
    </w:rPr>
  </w:style>
  <w:style w:type="paragraph" w:styleId="2">
    <w:name w:val="heading 2"/>
    <w:basedOn w:val="a"/>
    <w:next w:val="a"/>
    <w:qFormat/>
    <w:rsid w:val="00AE3C38"/>
    <w:pPr>
      <w:keepNext/>
      <w:jc w:val="center"/>
      <w:outlineLvl w:val="1"/>
    </w:pPr>
    <w:rPr>
      <w:rFonts w:eastAsia="Arial Unicode MS"/>
      <w:b/>
      <w:bCs/>
      <w:sz w:val="28"/>
      <w:szCs w:val="28"/>
    </w:rPr>
  </w:style>
  <w:style w:type="paragraph" w:styleId="3">
    <w:name w:val="heading 3"/>
    <w:basedOn w:val="a"/>
    <w:next w:val="a"/>
    <w:qFormat/>
    <w:rsid w:val="00AE3C38"/>
    <w:pPr>
      <w:keepNext/>
      <w:ind w:right="4777"/>
      <w:jc w:val="center"/>
      <w:outlineLvl w:val="2"/>
    </w:pPr>
    <w:rPr>
      <w:rFonts w:eastAsia="Arial Unicode MS"/>
      <w:b/>
      <w:bCs/>
      <w:sz w:val="28"/>
      <w:szCs w:val="20"/>
    </w:rPr>
  </w:style>
  <w:style w:type="paragraph" w:styleId="4">
    <w:name w:val="heading 4"/>
    <w:basedOn w:val="a"/>
    <w:next w:val="a"/>
    <w:qFormat/>
    <w:rsid w:val="00AE3C38"/>
    <w:pPr>
      <w:keepNext/>
      <w:ind w:right="4777"/>
      <w:jc w:val="center"/>
      <w:outlineLvl w:val="3"/>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EFC"/>
    <w:rPr>
      <w:rFonts w:ascii="Cambria" w:eastAsia="Times New Roman" w:hAnsi="Cambria" w:cs="Times New Roman"/>
      <w:b/>
      <w:bCs/>
      <w:kern w:val="32"/>
      <w:sz w:val="32"/>
      <w:szCs w:val="32"/>
    </w:rPr>
  </w:style>
  <w:style w:type="paragraph" w:styleId="a3">
    <w:name w:val="Title"/>
    <w:basedOn w:val="a"/>
    <w:link w:val="a4"/>
    <w:qFormat/>
    <w:rsid w:val="00A13EFC"/>
    <w:pPr>
      <w:jc w:val="center"/>
    </w:pPr>
    <w:rPr>
      <w:sz w:val="28"/>
      <w:szCs w:val="20"/>
    </w:rPr>
  </w:style>
  <w:style w:type="character" w:customStyle="1" w:styleId="a4">
    <w:name w:val="Название Знак"/>
    <w:basedOn w:val="a0"/>
    <w:link w:val="a3"/>
    <w:rsid w:val="00A13EFC"/>
    <w:rPr>
      <w:sz w:val="28"/>
    </w:rPr>
  </w:style>
  <w:style w:type="paragraph" w:styleId="30">
    <w:name w:val="Body Text 3"/>
    <w:basedOn w:val="a"/>
    <w:link w:val="31"/>
    <w:semiHidden/>
    <w:unhideWhenUsed/>
    <w:rsid w:val="00A13EFC"/>
    <w:rPr>
      <w:sz w:val="22"/>
      <w:szCs w:val="20"/>
    </w:rPr>
  </w:style>
  <w:style w:type="character" w:customStyle="1" w:styleId="31">
    <w:name w:val="Основной текст 3 Знак"/>
    <w:basedOn w:val="a0"/>
    <w:link w:val="30"/>
    <w:semiHidden/>
    <w:rsid w:val="00A13EFC"/>
    <w:rPr>
      <w:sz w:val="22"/>
    </w:rPr>
  </w:style>
  <w:style w:type="table" w:styleId="a5">
    <w:name w:val="Table Grid"/>
    <w:basedOn w:val="a1"/>
    <w:rsid w:val="00A1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968E4"/>
    <w:rPr>
      <w:sz w:val="20"/>
      <w:szCs w:val="20"/>
    </w:rPr>
  </w:style>
  <w:style w:type="character" w:customStyle="1" w:styleId="a7">
    <w:name w:val="Текст сноски Знак"/>
    <w:basedOn w:val="a0"/>
    <w:link w:val="a6"/>
    <w:uiPriority w:val="99"/>
    <w:semiHidden/>
    <w:rsid w:val="00F968E4"/>
  </w:style>
  <w:style w:type="character" w:styleId="a8">
    <w:name w:val="footnote reference"/>
    <w:uiPriority w:val="99"/>
    <w:semiHidden/>
    <w:unhideWhenUsed/>
    <w:rsid w:val="00F968E4"/>
    <w:rPr>
      <w:vertAlign w:val="superscript"/>
    </w:rPr>
  </w:style>
  <w:style w:type="paragraph" w:styleId="a9">
    <w:name w:val="Balloon Text"/>
    <w:basedOn w:val="a"/>
    <w:link w:val="aa"/>
    <w:uiPriority w:val="99"/>
    <w:semiHidden/>
    <w:unhideWhenUsed/>
    <w:rsid w:val="008C0A18"/>
    <w:rPr>
      <w:rFonts w:ascii="Tahoma" w:hAnsi="Tahoma" w:cs="Tahoma"/>
      <w:sz w:val="16"/>
      <w:szCs w:val="16"/>
    </w:rPr>
  </w:style>
  <w:style w:type="character" w:customStyle="1" w:styleId="aa">
    <w:name w:val="Текст выноски Знак"/>
    <w:basedOn w:val="a0"/>
    <w:link w:val="a9"/>
    <w:uiPriority w:val="99"/>
    <w:semiHidden/>
    <w:rsid w:val="008C0A18"/>
    <w:rPr>
      <w:rFonts w:ascii="Tahoma" w:hAnsi="Tahoma" w:cs="Tahoma"/>
      <w:sz w:val="16"/>
      <w:szCs w:val="16"/>
    </w:rPr>
  </w:style>
  <w:style w:type="paragraph" w:customStyle="1" w:styleId="Default">
    <w:name w:val="Default"/>
    <w:rsid w:val="008C0A18"/>
    <w:pPr>
      <w:autoSpaceDE w:val="0"/>
      <w:autoSpaceDN w:val="0"/>
      <w:adjustRightInd w:val="0"/>
    </w:pPr>
    <w:rPr>
      <w:color w:val="000000"/>
      <w:sz w:val="24"/>
      <w:szCs w:val="24"/>
    </w:rPr>
  </w:style>
  <w:style w:type="paragraph" w:styleId="ab">
    <w:name w:val="Normal (Web)"/>
    <w:basedOn w:val="a"/>
    <w:uiPriority w:val="99"/>
    <w:unhideWhenUsed/>
    <w:rsid w:val="001F3B2F"/>
    <w:pPr>
      <w:spacing w:before="100" w:beforeAutospacing="1" w:after="100" w:afterAutospacing="1"/>
    </w:pPr>
  </w:style>
  <w:style w:type="paragraph" w:styleId="ac">
    <w:name w:val="List Paragraph"/>
    <w:basedOn w:val="a"/>
    <w:uiPriority w:val="34"/>
    <w:qFormat/>
    <w:rsid w:val="00350018"/>
    <w:pPr>
      <w:ind w:left="720"/>
      <w:contextualSpacing/>
    </w:pPr>
  </w:style>
  <w:style w:type="paragraph" w:styleId="ad">
    <w:name w:val="Subtitle"/>
    <w:basedOn w:val="a"/>
    <w:next w:val="a"/>
    <w:link w:val="ae"/>
    <w:qFormat/>
    <w:rsid w:val="00BB41BC"/>
    <w:pPr>
      <w:spacing w:after="60"/>
      <w:jc w:val="center"/>
      <w:outlineLvl w:val="1"/>
    </w:pPr>
    <w:rPr>
      <w:rFonts w:ascii="Cambria" w:hAnsi="Cambria"/>
      <w:lang w:val="x-none" w:eastAsia="x-none"/>
    </w:rPr>
  </w:style>
  <w:style w:type="character" w:customStyle="1" w:styleId="ae">
    <w:name w:val="Подзаголовок Знак"/>
    <w:basedOn w:val="a0"/>
    <w:link w:val="ad"/>
    <w:rsid w:val="00BB41BC"/>
    <w:rPr>
      <w:rFonts w:ascii="Cambria" w:hAnsi="Cambri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967">
      <w:bodyDiv w:val="1"/>
      <w:marLeft w:val="0"/>
      <w:marRight w:val="0"/>
      <w:marTop w:val="0"/>
      <w:marBottom w:val="0"/>
      <w:divBdr>
        <w:top w:val="none" w:sz="0" w:space="0" w:color="auto"/>
        <w:left w:val="none" w:sz="0" w:space="0" w:color="auto"/>
        <w:bottom w:val="none" w:sz="0" w:space="0" w:color="auto"/>
        <w:right w:val="none" w:sz="0" w:space="0" w:color="auto"/>
      </w:divBdr>
    </w:div>
    <w:div w:id="269049197">
      <w:bodyDiv w:val="1"/>
      <w:marLeft w:val="0"/>
      <w:marRight w:val="0"/>
      <w:marTop w:val="0"/>
      <w:marBottom w:val="0"/>
      <w:divBdr>
        <w:top w:val="none" w:sz="0" w:space="0" w:color="auto"/>
        <w:left w:val="none" w:sz="0" w:space="0" w:color="auto"/>
        <w:bottom w:val="none" w:sz="0" w:space="0" w:color="auto"/>
        <w:right w:val="none" w:sz="0" w:space="0" w:color="auto"/>
      </w:divBdr>
    </w:div>
    <w:div w:id="601886807">
      <w:bodyDiv w:val="1"/>
      <w:marLeft w:val="0"/>
      <w:marRight w:val="0"/>
      <w:marTop w:val="0"/>
      <w:marBottom w:val="0"/>
      <w:divBdr>
        <w:top w:val="none" w:sz="0" w:space="0" w:color="auto"/>
        <w:left w:val="none" w:sz="0" w:space="0" w:color="auto"/>
        <w:bottom w:val="none" w:sz="0" w:space="0" w:color="auto"/>
        <w:right w:val="none" w:sz="0" w:space="0" w:color="auto"/>
      </w:divBdr>
    </w:div>
    <w:div w:id="1295866636">
      <w:bodyDiv w:val="1"/>
      <w:marLeft w:val="0"/>
      <w:marRight w:val="0"/>
      <w:marTop w:val="0"/>
      <w:marBottom w:val="0"/>
      <w:divBdr>
        <w:top w:val="none" w:sz="0" w:space="0" w:color="auto"/>
        <w:left w:val="none" w:sz="0" w:space="0" w:color="auto"/>
        <w:bottom w:val="none" w:sz="0" w:space="0" w:color="auto"/>
        <w:right w:val="none" w:sz="0" w:space="0" w:color="auto"/>
      </w:divBdr>
    </w:div>
    <w:div w:id="1478104558">
      <w:bodyDiv w:val="1"/>
      <w:marLeft w:val="0"/>
      <w:marRight w:val="0"/>
      <w:marTop w:val="0"/>
      <w:marBottom w:val="0"/>
      <w:divBdr>
        <w:top w:val="none" w:sz="0" w:space="0" w:color="auto"/>
        <w:left w:val="none" w:sz="0" w:space="0" w:color="auto"/>
        <w:bottom w:val="none" w:sz="0" w:space="0" w:color="auto"/>
        <w:right w:val="none" w:sz="0" w:space="0" w:color="auto"/>
      </w:divBdr>
    </w:div>
    <w:div w:id="1591351925">
      <w:bodyDiv w:val="1"/>
      <w:marLeft w:val="0"/>
      <w:marRight w:val="0"/>
      <w:marTop w:val="0"/>
      <w:marBottom w:val="0"/>
      <w:divBdr>
        <w:top w:val="none" w:sz="0" w:space="0" w:color="auto"/>
        <w:left w:val="none" w:sz="0" w:space="0" w:color="auto"/>
        <w:bottom w:val="none" w:sz="0" w:space="0" w:color="auto"/>
        <w:right w:val="none" w:sz="0" w:space="0" w:color="auto"/>
      </w:divBdr>
    </w:div>
    <w:div w:id="1672441127">
      <w:bodyDiv w:val="1"/>
      <w:marLeft w:val="0"/>
      <w:marRight w:val="0"/>
      <w:marTop w:val="0"/>
      <w:marBottom w:val="0"/>
      <w:divBdr>
        <w:top w:val="none" w:sz="0" w:space="0" w:color="auto"/>
        <w:left w:val="none" w:sz="0" w:space="0" w:color="auto"/>
        <w:bottom w:val="none" w:sz="0" w:space="0" w:color="auto"/>
        <w:right w:val="none" w:sz="0" w:space="0" w:color="auto"/>
      </w:divBdr>
    </w:div>
    <w:div w:id="1861891377">
      <w:bodyDiv w:val="1"/>
      <w:marLeft w:val="0"/>
      <w:marRight w:val="0"/>
      <w:marTop w:val="0"/>
      <w:marBottom w:val="0"/>
      <w:divBdr>
        <w:top w:val="none" w:sz="0" w:space="0" w:color="auto"/>
        <w:left w:val="none" w:sz="0" w:space="0" w:color="auto"/>
        <w:bottom w:val="none" w:sz="0" w:space="0" w:color="auto"/>
        <w:right w:val="none" w:sz="0" w:space="0" w:color="auto"/>
      </w:divBdr>
    </w:div>
    <w:div w:id="1892571917">
      <w:bodyDiv w:val="1"/>
      <w:marLeft w:val="0"/>
      <w:marRight w:val="0"/>
      <w:marTop w:val="0"/>
      <w:marBottom w:val="0"/>
      <w:divBdr>
        <w:top w:val="none" w:sz="0" w:space="0" w:color="auto"/>
        <w:left w:val="none" w:sz="0" w:space="0" w:color="auto"/>
        <w:bottom w:val="none" w:sz="0" w:space="0" w:color="auto"/>
        <w:right w:val="none" w:sz="0" w:space="0" w:color="auto"/>
      </w:divBdr>
    </w:div>
    <w:div w:id="1961570389">
      <w:bodyDiv w:val="1"/>
      <w:marLeft w:val="0"/>
      <w:marRight w:val="0"/>
      <w:marTop w:val="0"/>
      <w:marBottom w:val="0"/>
      <w:divBdr>
        <w:top w:val="none" w:sz="0" w:space="0" w:color="auto"/>
        <w:left w:val="none" w:sz="0" w:space="0" w:color="auto"/>
        <w:bottom w:val="none" w:sz="0" w:space="0" w:color="auto"/>
        <w:right w:val="none" w:sz="0" w:space="0" w:color="auto"/>
      </w:divBdr>
    </w:div>
    <w:div w:id="21101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3160</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ТИК</cp:lastModifiedBy>
  <cp:revision>22</cp:revision>
  <cp:lastPrinted>2021-01-29T08:47:00Z</cp:lastPrinted>
  <dcterms:created xsi:type="dcterms:W3CDTF">2021-01-19T13:08:00Z</dcterms:created>
  <dcterms:modified xsi:type="dcterms:W3CDTF">2021-02-12T08:39:00Z</dcterms:modified>
</cp:coreProperties>
</file>