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F78CD" w14:textId="4CF4FC49" w:rsidR="009623B3" w:rsidRPr="00817940" w:rsidRDefault="009623B3" w:rsidP="009623B3">
      <w:pPr>
        <w:ind w:left="4962"/>
        <w:jc w:val="right"/>
        <w:rPr>
          <w:rFonts w:ascii="Times New Roman" w:hAnsi="Times New Roman"/>
        </w:rPr>
      </w:pPr>
      <w:r w:rsidRPr="00817940">
        <w:rPr>
          <w:rFonts w:ascii="Times New Roman" w:hAnsi="Times New Roman"/>
        </w:rPr>
        <w:t>Утверждены</w:t>
      </w:r>
    </w:p>
    <w:p w14:paraId="3EEA31CE" w14:textId="77777777" w:rsidR="009623B3" w:rsidRPr="00817940" w:rsidRDefault="009623B3" w:rsidP="009623B3">
      <w:pPr>
        <w:ind w:left="4962"/>
        <w:jc w:val="right"/>
        <w:rPr>
          <w:rFonts w:ascii="Times New Roman" w:hAnsi="Times New Roman"/>
        </w:rPr>
      </w:pPr>
      <w:r w:rsidRPr="00817940">
        <w:rPr>
          <w:rFonts w:ascii="Times New Roman" w:hAnsi="Times New Roman"/>
        </w:rPr>
        <w:t>решением Собрания представителей</w:t>
      </w:r>
    </w:p>
    <w:p w14:paraId="398583CD" w14:textId="77777777" w:rsidR="009623B3" w:rsidRPr="00817940" w:rsidRDefault="009623B3" w:rsidP="009623B3">
      <w:pPr>
        <w:ind w:left="4962"/>
        <w:jc w:val="right"/>
        <w:rPr>
          <w:rFonts w:ascii="Times New Roman" w:hAnsi="Times New Roman"/>
        </w:rPr>
      </w:pPr>
      <w:r w:rsidRPr="00817940">
        <w:rPr>
          <w:rFonts w:ascii="Times New Roman" w:hAnsi="Times New Roman"/>
        </w:rPr>
        <w:t>сельского поселения Малое Ибряйкино</w:t>
      </w:r>
    </w:p>
    <w:p w14:paraId="521E32C0" w14:textId="6D7F47E5" w:rsidR="009623B3" w:rsidRPr="00817940" w:rsidRDefault="009623B3" w:rsidP="009623B3">
      <w:pPr>
        <w:rPr>
          <w:rFonts w:ascii="Times New Roman" w:hAnsi="Times New Roman"/>
        </w:rPr>
      </w:pPr>
      <w:r w:rsidRPr="00817940">
        <w:rPr>
          <w:rFonts w:ascii="Times New Roman" w:hAnsi="Times New Roman"/>
        </w:rPr>
        <w:t xml:space="preserve">                                                                                    </w:t>
      </w:r>
      <w:r w:rsidR="00296D6D">
        <w:rPr>
          <w:rFonts w:ascii="Times New Roman" w:hAnsi="Times New Roman"/>
        </w:rPr>
        <w:t xml:space="preserve"> </w:t>
      </w:r>
      <w:r w:rsidRPr="00817940">
        <w:rPr>
          <w:rFonts w:ascii="Times New Roman" w:hAnsi="Times New Roman"/>
        </w:rPr>
        <w:t xml:space="preserve">муниципального района </w:t>
      </w:r>
      <w:proofErr w:type="spellStart"/>
      <w:r w:rsidRPr="00817940">
        <w:rPr>
          <w:rFonts w:ascii="Times New Roman" w:hAnsi="Times New Roman"/>
        </w:rPr>
        <w:t>Похвистневский</w:t>
      </w:r>
      <w:proofErr w:type="spellEnd"/>
    </w:p>
    <w:p w14:paraId="6B8DE370" w14:textId="77777777" w:rsidR="009623B3" w:rsidRPr="00817940" w:rsidRDefault="009623B3" w:rsidP="009623B3">
      <w:pPr>
        <w:ind w:left="4962"/>
        <w:jc w:val="right"/>
        <w:rPr>
          <w:rFonts w:ascii="Times New Roman" w:hAnsi="Times New Roman"/>
        </w:rPr>
      </w:pPr>
      <w:r w:rsidRPr="00817940">
        <w:rPr>
          <w:rFonts w:ascii="Times New Roman" w:hAnsi="Times New Roman"/>
        </w:rPr>
        <w:t>Самарской области</w:t>
      </w:r>
    </w:p>
    <w:p w14:paraId="3D5B2AE9" w14:textId="77777777" w:rsidR="009623B3" w:rsidRPr="00817940" w:rsidRDefault="00D11EEF" w:rsidP="009623B3">
      <w:pPr>
        <w:ind w:left="4962"/>
        <w:jc w:val="right"/>
        <w:rPr>
          <w:rFonts w:ascii="Times New Roman" w:hAnsi="Times New Roman"/>
        </w:rPr>
      </w:pPr>
      <w:r w:rsidRPr="00817940">
        <w:rPr>
          <w:rFonts w:ascii="Times New Roman" w:hAnsi="Times New Roman"/>
        </w:rPr>
        <w:t>о</w:t>
      </w:r>
      <w:r w:rsidR="009623B3" w:rsidRPr="00817940">
        <w:rPr>
          <w:rFonts w:ascii="Times New Roman" w:hAnsi="Times New Roman"/>
        </w:rPr>
        <w:t xml:space="preserve">т </w:t>
      </w:r>
      <w:r w:rsidR="009623B3" w:rsidRPr="00817940">
        <w:rPr>
          <w:rFonts w:ascii="Times New Roman" w:hAnsi="Times New Roman"/>
          <w:u w:val="single"/>
        </w:rPr>
        <w:t>19.12.2013</w:t>
      </w:r>
      <w:r w:rsidR="009623B3" w:rsidRPr="00817940">
        <w:rPr>
          <w:rFonts w:ascii="Times New Roman" w:hAnsi="Times New Roman"/>
        </w:rPr>
        <w:t xml:space="preserve"> №</w:t>
      </w:r>
      <w:r w:rsidR="009623B3" w:rsidRPr="00817940">
        <w:rPr>
          <w:rFonts w:ascii="Times New Roman" w:hAnsi="Times New Roman"/>
          <w:u w:val="single"/>
        </w:rPr>
        <w:t>100</w:t>
      </w:r>
    </w:p>
    <w:p w14:paraId="6D8A03C9" w14:textId="77777777" w:rsidR="009623B3" w:rsidRDefault="009623B3" w:rsidP="009623B3">
      <w:pPr>
        <w:rPr>
          <w:rFonts w:ascii="Times New Roman" w:hAnsi="Times New Roman"/>
          <w:b/>
          <w:sz w:val="28"/>
          <w:szCs w:val="28"/>
        </w:rPr>
      </w:pPr>
    </w:p>
    <w:p w14:paraId="62C0195F" w14:textId="77777777" w:rsidR="006A54C9" w:rsidRDefault="006A54C9" w:rsidP="006A54C9">
      <w:pPr>
        <w:rPr>
          <w:rFonts w:ascii="Times New Roman" w:hAnsi="Times New Roman"/>
          <w:b/>
          <w:sz w:val="28"/>
          <w:szCs w:val="28"/>
        </w:rPr>
      </w:pPr>
    </w:p>
    <w:p w14:paraId="7E9A4C51" w14:textId="77777777" w:rsidR="006A54C9" w:rsidRDefault="006A54C9" w:rsidP="006A54C9">
      <w:pPr>
        <w:rPr>
          <w:rFonts w:ascii="Times New Roman" w:hAnsi="Times New Roman"/>
          <w:b/>
          <w:sz w:val="28"/>
          <w:szCs w:val="28"/>
        </w:rPr>
      </w:pPr>
    </w:p>
    <w:p w14:paraId="006EB478" w14:textId="77777777" w:rsidR="006A54C9" w:rsidRDefault="006A54C9" w:rsidP="006A54C9">
      <w:pPr>
        <w:rPr>
          <w:rFonts w:ascii="Times New Roman" w:hAnsi="Times New Roman"/>
          <w:b/>
          <w:sz w:val="28"/>
          <w:szCs w:val="28"/>
        </w:rPr>
      </w:pPr>
    </w:p>
    <w:p w14:paraId="320E0895" w14:textId="77777777" w:rsidR="006A54C9" w:rsidRDefault="006A54C9" w:rsidP="006A54C9">
      <w:pPr>
        <w:rPr>
          <w:rFonts w:ascii="Times New Roman" w:hAnsi="Times New Roman"/>
          <w:b/>
          <w:sz w:val="28"/>
          <w:szCs w:val="28"/>
        </w:rPr>
      </w:pPr>
    </w:p>
    <w:p w14:paraId="5F6BFD51" w14:textId="77777777" w:rsidR="006A54C9" w:rsidRDefault="006A54C9" w:rsidP="006A54C9">
      <w:pPr>
        <w:rPr>
          <w:rFonts w:ascii="Times New Roman" w:hAnsi="Times New Roman"/>
          <w:b/>
          <w:sz w:val="28"/>
          <w:szCs w:val="28"/>
        </w:rPr>
      </w:pPr>
    </w:p>
    <w:p w14:paraId="4CE1F2D1" w14:textId="77777777" w:rsidR="006A54C9" w:rsidRDefault="006A54C9" w:rsidP="006A54C9">
      <w:pPr>
        <w:rPr>
          <w:rFonts w:ascii="Times New Roman" w:hAnsi="Times New Roman"/>
          <w:b/>
          <w:sz w:val="28"/>
          <w:szCs w:val="28"/>
        </w:rPr>
      </w:pPr>
    </w:p>
    <w:p w14:paraId="132D0AC1" w14:textId="77777777" w:rsidR="006A54C9" w:rsidRDefault="006A54C9" w:rsidP="006A54C9">
      <w:pPr>
        <w:rPr>
          <w:rFonts w:ascii="Times New Roman" w:hAnsi="Times New Roman"/>
          <w:b/>
          <w:sz w:val="28"/>
          <w:szCs w:val="28"/>
        </w:rPr>
      </w:pPr>
    </w:p>
    <w:p w14:paraId="420244E3" w14:textId="77777777" w:rsidR="006A54C9" w:rsidRDefault="006A54C9" w:rsidP="006A54C9">
      <w:pPr>
        <w:rPr>
          <w:rFonts w:ascii="Times New Roman" w:hAnsi="Times New Roman"/>
          <w:b/>
          <w:sz w:val="28"/>
          <w:szCs w:val="28"/>
        </w:rPr>
      </w:pPr>
    </w:p>
    <w:p w14:paraId="6C1989D6" w14:textId="77777777" w:rsidR="006A54C9" w:rsidRPr="00215774" w:rsidRDefault="006A54C9" w:rsidP="006A54C9">
      <w:pPr>
        <w:jc w:val="center"/>
        <w:rPr>
          <w:rFonts w:ascii="Times New Roman" w:hAnsi="Times New Roman"/>
          <w:b/>
          <w:bCs/>
          <w:caps/>
          <w:sz w:val="44"/>
          <w:szCs w:val="44"/>
        </w:rPr>
      </w:pPr>
      <w:r w:rsidRPr="00215774">
        <w:rPr>
          <w:rFonts w:ascii="Times New Roman" w:hAnsi="Times New Roman"/>
          <w:b/>
          <w:bCs/>
          <w:caps/>
          <w:sz w:val="44"/>
          <w:szCs w:val="44"/>
        </w:rPr>
        <w:t xml:space="preserve">Правила </w:t>
      </w:r>
      <w:r>
        <w:rPr>
          <w:rFonts w:ascii="Times New Roman" w:hAnsi="Times New Roman"/>
          <w:b/>
          <w:bCs/>
          <w:caps/>
          <w:sz w:val="44"/>
          <w:szCs w:val="44"/>
        </w:rPr>
        <w:br/>
      </w:r>
      <w:r w:rsidRPr="00215774">
        <w:rPr>
          <w:rFonts w:ascii="Times New Roman" w:hAnsi="Times New Roman"/>
          <w:b/>
          <w:bCs/>
          <w:caps/>
          <w:sz w:val="44"/>
          <w:szCs w:val="44"/>
        </w:rPr>
        <w:t>землепользования и застройки</w:t>
      </w:r>
    </w:p>
    <w:p w14:paraId="2AC9BAA0" w14:textId="77777777" w:rsidR="006A54C9" w:rsidRPr="00215774" w:rsidRDefault="006A54C9" w:rsidP="006A54C9">
      <w:pPr>
        <w:jc w:val="center"/>
        <w:rPr>
          <w:rFonts w:ascii="Times New Roman" w:hAnsi="Times New Roman"/>
          <w:b/>
          <w:bCs/>
          <w:caps/>
          <w:sz w:val="44"/>
          <w:szCs w:val="44"/>
        </w:rPr>
      </w:pPr>
      <w:r w:rsidRPr="00215774">
        <w:rPr>
          <w:rFonts w:ascii="Times New Roman" w:hAnsi="Times New Roman"/>
          <w:b/>
          <w:bCs/>
          <w:caps/>
          <w:sz w:val="44"/>
          <w:szCs w:val="44"/>
        </w:rPr>
        <w:t>сельского поселения</w:t>
      </w:r>
    </w:p>
    <w:p w14:paraId="1809448C" w14:textId="77777777" w:rsidR="006A54C9" w:rsidRPr="00215774" w:rsidRDefault="006A54C9" w:rsidP="006A54C9">
      <w:pPr>
        <w:jc w:val="center"/>
        <w:rPr>
          <w:rFonts w:ascii="Times New Roman" w:hAnsi="Times New Roman"/>
          <w:b/>
          <w:bCs/>
          <w:caps/>
          <w:sz w:val="44"/>
          <w:szCs w:val="44"/>
        </w:rPr>
      </w:pPr>
      <w:r>
        <w:rPr>
          <w:rFonts w:ascii="Times New Roman" w:hAnsi="Times New Roman"/>
          <w:b/>
          <w:bCs/>
          <w:caps/>
          <w:sz w:val="44"/>
          <w:szCs w:val="44"/>
        </w:rPr>
        <w:t>Малое Ибряйкино</w:t>
      </w:r>
    </w:p>
    <w:p w14:paraId="36978015" w14:textId="77777777" w:rsidR="006A54C9" w:rsidRPr="00215774" w:rsidRDefault="006A54C9" w:rsidP="006A54C9">
      <w:pPr>
        <w:jc w:val="center"/>
        <w:rPr>
          <w:rFonts w:ascii="Times New Roman" w:hAnsi="Times New Roman"/>
          <w:b/>
          <w:bCs/>
          <w:caps/>
          <w:sz w:val="44"/>
          <w:szCs w:val="44"/>
        </w:rPr>
      </w:pPr>
      <w:r w:rsidRPr="00215774">
        <w:rPr>
          <w:rFonts w:ascii="Times New Roman" w:hAnsi="Times New Roman"/>
          <w:b/>
          <w:bCs/>
          <w:caps/>
          <w:sz w:val="44"/>
          <w:szCs w:val="44"/>
        </w:rPr>
        <w:t xml:space="preserve">муниципального района </w:t>
      </w:r>
      <w:r>
        <w:rPr>
          <w:rFonts w:ascii="Times New Roman" w:hAnsi="Times New Roman"/>
          <w:b/>
          <w:bCs/>
          <w:caps/>
          <w:sz w:val="44"/>
          <w:szCs w:val="44"/>
        </w:rPr>
        <w:t>Похвистневский</w:t>
      </w:r>
    </w:p>
    <w:p w14:paraId="6D197B92" w14:textId="77777777" w:rsidR="006A54C9" w:rsidRDefault="006A54C9" w:rsidP="006A54C9">
      <w:pPr>
        <w:jc w:val="center"/>
        <w:rPr>
          <w:rFonts w:ascii="Times New Roman" w:hAnsi="Times New Roman"/>
          <w:b/>
          <w:bCs/>
          <w:caps/>
          <w:sz w:val="44"/>
          <w:szCs w:val="44"/>
        </w:rPr>
      </w:pPr>
      <w:r w:rsidRPr="00215774">
        <w:rPr>
          <w:rFonts w:ascii="Times New Roman" w:hAnsi="Times New Roman"/>
          <w:b/>
          <w:bCs/>
          <w:caps/>
          <w:sz w:val="44"/>
          <w:szCs w:val="44"/>
        </w:rPr>
        <w:t>Самарской области</w:t>
      </w:r>
    </w:p>
    <w:p w14:paraId="05A676FF" w14:textId="50B75C7E" w:rsidR="00145D4E" w:rsidRPr="00B3381D" w:rsidRDefault="00145D4E" w:rsidP="006A54C9">
      <w:pPr>
        <w:jc w:val="center"/>
        <w:rPr>
          <w:rFonts w:ascii="Times New Roman" w:hAnsi="Times New Roman"/>
          <w:b/>
          <w:bCs/>
          <w:caps/>
          <w:sz w:val="28"/>
          <w:szCs w:val="28"/>
        </w:rPr>
      </w:pPr>
      <w:proofErr w:type="gramStart"/>
      <w:r w:rsidRPr="00145D4E">
        <w:rPr>
          <w:rFonts w:ascii="Times New Roman" w:hAnsi="Times New Roman"/>
          <w:bCs/>
          <w:sz w:val="28"/>
          <w:szCs w:val="28"/>
        </w:rPr>
        <w:t>(</w:t>
      </w:r>
      <w:r w:rsidR="002C7927">
        <w:rPr>
          <w:rFonts w:ascii="Times New Roman" w:hAnsi="Times New Roman"/>
          <w:bCs/>
          <w:sz w:val="28"/>
          <w:szCs w:val="28"/>
        </w:rPr>
        <w:t xml:space="preserve">в редакции Решений Собрания представителей сельского поселения Малое </w:t>
      </w:r>
      <w:proofErr w:type="spellStart"/>
      <w:r w:rsidR="002C7927">
        <w:rPr>
          <w:rFonts w:ascii="Times New Roman" w:hAnsi="Times New Roman"/>
          <w:bCs/>
          <w:sz w:val="28"/>
          <w:szCs w:val="28"/>
        </w:rPr>
        <w:t>Ибряйкино</w:t>
      </w:r>
      <w:proofErr w:type="spellEnd"/>
      <w:r w:rsidR="002C7927">
        <w:rPr>
          <w:rFonts w:ascii="Times New Roman" w:hAnsi="Times New Roman"/>
          <w:bCs/>
          <w:sz w:val="28"/>
          <w:szCs w:val="28"/>
        </w:rPr>
        <w:t xml:space="preserve"> муниципального района </w:t>
      </w:r>
      <w:proofErr w:type="spellStart"/>
      <w:r w:rsidR="002C7927">
        <w:rPr>
          <w:rFonts w:ascii="Times New Roman" w:hAnsi="Times New Roman"/>
          <w:bCs/>
          <w:sz w:val="28"/>
          <w:szCs w:val="28"/>
        </w:rPr>
        <w:t>Похвистневский</w:t>
      </w:r>
      <w:proofErr w:type="spellEnd"/>
      <w:r w:rsidR="002C7927">
        <w:rPr>
          <w:rFonts w:ascii="Times New Roman" w:hAnsi="Times New Roman"/>
          <w:bCs/>
          <w:sz w:val="28"/>
          <w:szCs w:val="28"/>
        </w:rPr>
        <w:t xml:space="preserve"> Самарской области</w:t>
      </w:r>
      <w:r w:rsidRPr="00145D4E">
        <w:rPr>
          <w:rFonts w:ascii="Times New Roman" w:hAnsi="Times New Roman"/>
          <w:bCs/>
          <w:sz w:val="28"/>
          <w:szCs w:val="28"/>
        </w:rPr>
        <w:t xml:space="preserve"> </w:t>
      </w:r>
      <w:r w:rsidR="002C7927">
        <w:rPr>
          <w:rFonts w:ascii="Times New Roman" w:hAnsi="Times New Roman"/>
          <w:bCs/>
          <w:sz w:val="28"/>
          <w:szCs w:val="28"/>
        </w:rPr>
        <w:t xml:space="preserve">  </w:t>
      </w:r>
      <w:r w:rsidR="00472016">
        <w:rPr>
          <w:rFonts w:ascii="Times New Roman" w:hAnsi="Times New Roman"/>
          <w:bCs/>
          <w:sz w:val="28"/>
          <w:szCs w:val="28"/>
        </w:rPr>
        <w:t xml:space="preserve">                  </w:t>
      </w:r>
      <w:r w:rsidR="002C7927">
        <w:rPr>
          <w:rFonts w:ascii="Times New Roman" w:hAnsi="Times New Roman"/>
          <w:bCs/>
          <w:sz w:val="28"/>
          <w:szCs w:val="28"/>
        </w:rPr>
        <w:t>от</w:t>
      </w:r>
      <w:r w:rsidRPr="00145D4E">
        <w:rPr>
          <w:rFonts w:ascii="Times New Roman" w:hAnsi="Times New Roman"/>
          <w:bCs/>
          <w:sz w:val="28"/>
          <w:szCs w:val="28"/>
        </w:rPr>
        <w:t xml:space="preserve"> </w:t>
      </w:r>
      <w:r w:rsidR="00CE7D34">
        <w:rPr>
          <w:rFonts w:ascii="Times New Roman" w:hAnsi="Times New Roman"/>
          <w:bCs/>
          <w:sz w:val="28"/>
          <w:szCs w:val="28"/>
        </w:rPr>
        <w:t>24.12.2015</w:t>
      </w:r>
      <w:r w:rsidR="00472016">
        <w:rPr>
          <w:rFonts w:ascii="Times New Roman" w:hAnsi="Times New Roman"/>
          <w:bCs/>
          <w:sz w:val="28"/>
          <w:szCs w:val="28"/>
        </w:rPr>
        <w:t xml:space="preserve"> №23</w:t>
      </w:r>
      <w:r w:rsidR="00891A12">
        <w:rPr>
          <w:rFonts w:ascii="Times New Roman" w:hAnsi="Times New Roman"/>
          <w:bCs/>
          <w:sz w:val="28"/>
          <w:szCs w:val="28"/>
        </w:rPr>
        <w:t>, от 27.10.2016</w:t>
      </w:r>
      <w:r w:rsidR="00472016">
        <w:rPr>
          <w:rFonts w:ascii="Times New Roman" w:hAnsi="Times New Roman"/>
          <w:bCs/>
          <w:sz w:val="28"/>
          <w:szCs w:val="28"/>
        </w:rPr>
        <w:t xml:space="preserve"> №56</w:t>
      </w:r>
      <w:r w:rsidR="009A2A5D">
        <w:rPr>
          <w:rFonts w:ascii="Times New Roman" w:hAnsi="Times New Roman"/>
          <w:bCs/>
          <w:sz w:val="28"/>
          <w:szCs w:val="28"/>
        </w:rPr>
        <w:t xml:space="preserve"> </w:t>
      </w:r>
      <w:r w:rsidR="002C7927">
        <w:rPr>
          <w:rFonts w:ascii="Times New Roman" w:hAnsi="Times New Roman"/>
          <w:bCs/>
          <w:sz w:val="28"/>
          <w:szCs w:val="28"/>
        </w:rPr>
        <w:t xml:space="preserve">, </w:t>
      </w:r>
      <w:r w:rsidR="00472016">
        <w:rPr>
          <w:rFonts w:ascii="Times New Roman" w:hAnsi="Times New Roman"/>
          <w:bCs/>
          <w:sz w:val="28"/>
          <w:szCs w:val="28"/>
        </w:rPr>
        <w:t xml:space="preserve">от 27.12.2016 №63,                                               </w:t>
      </w:r>
      <w:r w:rsidR="002C7927">
        <w:rPr>
          <w:rFonts w:ascii="Times New Roman" w:hAnsi="Times New Roman"/>
          <w:bCs/>
          <w:sz w:val="28"/>
          <w:szCs w:val="28"/>
        </w:rPr>
        <w:t>от 04.07.2017 №74</w:t>
      </w:r>
      <w:r w:rsidR="006C35F0">
        <w:rPr>
          <w:rFonts w:ascii="Times New Roman" w:hAnsi="Times New Roman"/>
          <w:bCs/>
          <w:sz w:val="28"/>
          <w:szCs w:val="28"/>
        </w:rPr>
        <w:t>,  от 19.12.2017 №84</w:t>
      </w:r>
      <w:r w:rsidR="00B3381D">
        <w:rPr>
          <w:rFonts w:ascii="Times New Roman" w:hAnsi="Times New Roman"/>
          <w:bCs/>
          <w:sz w:val="28"/>
          <w:szCs w:val="28"/>
        </w:rPr>
        <w:t>, от 28.12.2017 №86, от 04.12.2018 г</w:t>
      </w:r>
      <w:r w:rsidR="00120374">
        <w:rPr>
          <w:rFonts w:ascii="Times New Roman" w:hAnsi="Times New Roman"/>
          <w:bCs/>
          <w:sz w:val="28"/>
          <w:szCs w:val="28"/>
        </w:rPr>
        <w:t>., от 17.12.2020 г. №22)</w:t>
      </w:r>
      <w:r w:rsidR="00B3381D">
        <w:rPr>
          <w:rFonts w:ascii="Times New Roman" w:hAnsi="Times New Roman"/>
          <w:bCs/>
          <w:sz w:val="28"/>
          <w:szCs w:val="28"/>
        </w:rPr>
        <w:t xml:space="preserve">  </w:t>
      </w:r>
      <w:proofErr w:type="gramEnd"/>
    </w:p>
    <w:p w14:paraId="5E2FB7ED" w14:textId="77777777" w:rsidR="006A54C9" w:rsidRPr="00B3381D" w:rsidRDefault="006A54C9" w:rsidP="006A54C9">
      <w:pPr>
        <w:rPr>
          <w:rFonts w:ascii="Times New Roman" w:hAnsi="Times New Roman"/>
          <w:b/>
          <w:sz w:val="28"/>
          <w:szCs w:val="28"/>
        </w:rPr>
      </w:pPr>
    </w:p>
    <w:p w14:paraId="67AFEE24" w14:textId="77777777" w:rsidR="006A54C9" w:rsidRPr="006A54C9" w:rsidRDefault="006A54C9">
      <w:pPr>
        <w:rPr>
          <w:rFonts w:ascii="Times New Roman" w:hAnsi="Times New Roman"/>
          <w:sz w:val="16"/>
          <w:szCs w:val="16"/>
        </w:rPr>
      </w:pPr>
      <w:r>
        <w:rPr>
          <w:rFonts w:ascii="Times New Roman" w:hAnsi="Times New Roman"/>
          <w:sz w:val="28"/>
          <w:szCs w:val="28"/>
        </w:rPr>
        <w:br w:type="page"/>
      </w:r>
    </w:p>
    <w:p w14:paraId="634FBC42" w14:textId="77777777" w:rsidR="006A54C9" w:rsidRDefault="006A54C9"/>
    <w:p w14:paraId="04F6205F" w14:textId="77777777" w:rsidR="006A54C9" w:rsidRPr="007031A2" w:rsidRDefault="006A54C9" w:rsidP="006A54C9">
      <w:pPr>
        <w:pStyle w:val="1-21"/>
        <w:numPr>
          <w:ilvl w:val="0"/>
          <w:numId w:val="2"/>
        </w:numPr>
        <w:tabs>
          <w:tab w:val="left" w:pos="1560"/>
        </w:tabs>
        <w:jc w:val="center"/>
        <w:outlineLvl w:val="0"/>
        <w:rPr>
          <w:rFonts w:ascii="Times New Roman" w:hAnsi="Times New Roman"/>
          <w:b/>
          <w:bCs/>
          <w:caps/>
          <w:sz w:val="28"/>
          <w:szCs w:val="28"/>
        </w:rPr>
      </w:pPr>
      <w:r>
        <w:rPr>
          <w:rFonts w:ascii="Times New Roman" w:hAnsi="Times New Roman"/>
          <w:b/>
          <w:bCs/>
          <w:caps/>
          <w:sz w:val="28"/>
          <w:szCs w:val="28"/>
        </w:rPr>
        <w:t xml:space="preserve">Порядок применения правил </w:t>
      </w:r>
      <w:r w:rsidRPr="007031A2">
        <w:rPr>
          <w:rFonts w:ascii="Times New Roman" w:hAnsi="Times New Roman"/>
          <w:b/>
          <w:bCs/>
          <w:caps/>
          <w:sz w:val="28"/>
          <w:szCs w:val="28"/>
        </w:rPr>
        <w:t>землепользования и застройки</w:t>
      </w:r>
      <w:r>
        <w:rPr>
          <w:rFonts w:ascii="Times New Roman" w:hAnsi="Times New Roman"/>
          <w:b/>
          <w:bCs/>
          <w:caps/>
          <w:sz w:val="28"/>
          <w:szCs w:val="28"/>
        </w:rPr>
        <w:t xml:space="preserve"> сельского поселения Малое Ибряйкино муниципального района Похвистневский самарской области</w:t>
      </w:r>
    </w:p>
    <w:p w14:paraId="7144A1AB" w14:textId="77777777" w:rsidR="006A54C9" w:rsidRDefault="006A54C9" w:rsidP="006A54C9">
      <w:pPr>
        <w:pStyle w:val="1-21"/>
        <w:numPr>
          <w:ilvl w:val="1"/>
          <w:numId w:val="3"/>
        </w:numPr>
        <w:spacing w:before="360" w:after="240"/>
        <w:contextualSpacing w:val="0"/>
        <w:jc w:val="center"/>
        <w:outlineLvl w:val="1"/>
        <w:rPr>
          <w:rFonts w:ascii="Times New Roman" w:hAnsi="Times New Roman"/>
          <w:b/>
          <w:sz w:val="28"/>
          <w:szCs w:val="28"/>
        </w:rPr>
      </w:pPr>
      <w:r>
        <w:rPr>
          <w:rFonts w:ascii="Times New Roman" w:hAnsi="Times New Roman"/>
          <w:b/>
          <w:sz w:val="28"/>
          <w:szCs w:val="28"/>
        </w:rPr>
        <w:t xml:space="preserve">Общие положения о землепользовании и застройке </w:t>
      </w:r>
      <w:r>
        <w:rPr>
          <w:rFonts w:ascii="Times New Roman" w:hAnsi="Times New Roman"/>
          <w:b/>
          <w:sz w:val="28"/>
          <w:szCs w:val="28"/>
        </w:rPr>
        <w:br/>
        <w:t>в поселении</w:t>
      </w:r>
    </w:p>
    <w:p w14:paraId="70FB100F" w14:textId="77777777" w:rsidR="006A54C9"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sidRPr="000E4D23">
        <w:rPr>
          <w:rFonts w:ascii="Times New Roman" w:hAnsi="Times New Roman"/>
          <w:b/>
          <w:sz w:val="28"/>
          <w:szCs w:val="28"/>
        </w:rPr>
        <w:t>Предмет правил землепользования и застройки</w:t>
      </w:r>
    </w:p>
    <w:p w14:paraId="6AA401DD" w14:textId="77777777" w:rsidR="006A54C9" w:rsidRPr="001F4210" w:rsidRDefault="006A54C9" w:rsidP="006A54C9">
      <w:pPr>
        <w:pStyle w:val="1-21"/>
        <w:numPr>
          <w:ilvl w:val="3"/>
          <w:numId w:val="5"/>
        </w:numPr>
        <w:tabs>
          <w:tab w:val="left" w:pos="1134"/>
        </w:tabs>
        <w:spacing w:line="360" w:lineRule="auto"/>
        <w:ind w:firstLine="709"/>
        <w:jc w:val="both"/>
        <w:rPr>
          <w:rFonts w:ascii="Times New Roman" w:hAnsi="Times New Roman"/>
          <w:b/>
          <w:sz w:val="28"/>
          <w:szCs w:val="28"/>
        </w:rPr>
      </w:pPr>
      <w:r w:rsidRPr="005915C3">
        <w:rPr>
          <w:rFonts w:ascii="Times New Roman" w:hAnsi="Times New Roman"/>
          <w:sz w:val="28"/>
          <w:u w:color="FFFFFF"/>
        </w:rPr>
        <w:t xml:space="preserve">Правила землепользования и застройки сельского поселения </w:t>
      </w:r>
      <w:r>
        <w:rPr>
          <w:rFonts w:ascii="Times New Roman" w:hAnsi="Times New Roman"/>
          <w:sz w:val="28"/>
          <w:u w:color="FFFFFF"/>
        </w:rPr>
        <w:t xml:space="preserve">Малое </w:t>
      </w:r>
      <w:proofErr w:type="spellStart"/>
      <w:r>
        <w:rPr>
          <w:rFonts w:ascii="Times New Roman" w:hAnsi="Times New Roman"/>
          <w:sz w:val="28"/>
          <w:u w:color="FFFFFF"/>
        </w:rPr>
        <w:t>Ибряйкино</w:t>
      </w:r>
      <w:proofErr w:type="spellEnd"/>
      <w:r w:rsidRPr="005915C3">
        <w:rPr>
          <w:rFonts w:ascii="Times New Roman" w:hAnsi="Times New Roman"/>
          <w:sz w:val="28"/>
          <w:u w:color="FFFFFF"/>
        </w:rPr>
        <w:t xml:space="preserve"> муниципального района </w:t>
      </w:r>
      <w:proofErr w:type="spellStart"/>
      <w:r>
        <w:rPr>
          <w:rFonts w:ascii="Times New Roman" w:hAnsi="Times New Roman"/>
          <w:sz w:val="28"/>
          <w:u w:color="FFFFFF"/>
        </w:rPr>
        <w:t>Похвистневский</w:t>
      </w:r>
      <w:proofErr w:type="spellEnd"/>
      <w:r w:rsidRPr="005915C3">
        <w:rPr>
          <w:rFonts w:ascii="Times New Roman" w:hAnsi="Times New Roman"/>
          <w:sz w:val="28"/>
          <w:u w:color="FFFFFF"/>
        </w:rPr>
        <w:t xml:space="preserve"> Самарской области (далее – Правила) являются документом градостроительного зонирования сельского поселения </w:t>
      </w:r>
      <w:r>
        <w:rPr>
          <w:rFonts w:ascii="Times New Roman" w:hAnsi="Times New Roman"/>
          <w:sz w:val="28"/>
          <w:u w:color="FFFFFF"/>
        </w:rPr>
        <w:t xml:space="preserve">Малое </w:t>
      </w:r>
      <w:proofErr w:type="spellStart"/>
      <w:r>
        <w:rPr>
          <w:rFonts w:ascii="Times New Roman" w:hAnsi="Times New Roman"/>
          <w:sz w:val="28"/>
          <w:u w:color="FFFFFF"/>
        </w:rPr>
        <w:t>Ибряйкино</w:t>
      </w:r>
      <w:proofErr w:type="spellEnd"/>
      <w:r w:rsidRPr="005915C3">
        <w:rPr>
          <w:rFonts w:ascii="Times New Roman" w:hAnsi="Times New Roman"/>
          <w:sz w:val="28"/>
          <w:u w:color="FFFFFF"/>
        </w:rPr>
        <w:t xml:space="preserve"> муниципального района </w:t>
      </w:r>
      <w:proofErr w:type="spellStart"/>
      <w:r>
        <w:rPr>
          <w:rFonts w:ascii="Times New Roman" w:hAnsi="Times New Roman"/>
          <w:sz w:val="28"/>
          <w:u w:color="FFFFFF"/>
        </w:rPr>
        <w:t>Похвистневский</w:t>
      </w:r>
      <w:proofErr w:type="spellEnd"/>
      <w:r w:rsidRPr="005915C3">
        <w:rPr>
          <w:rFonts w:ascii="Times New Roman" w:hAnsi="Times New Roman"/>
          <w:sz w:val="28"/>
          <w:u w:color="FFFFFF"/>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14:paraId="30E86336" w14:textId="77777777" w:rsidR="006A54C9" w:rsidRPr="001F4210" w:rsidRDefault="006A54C9" w:rsidP="006A54C9">
      <w:pPr>
        <w:pStyle w:val="1-21"/>
        <w:numPr>
          <w:ilvl w:val="3"/>
          <w:numId w:val="5"/>
        </w:numPr>
        <w:tabs>
          <w:tab w:val="left" w:pos="1134"/>
        </w:tabs>
        <w:spacing w:line="360" w:lineRule="auto"/>
        <w:ind w:firstLine="709"/>
        <w:jc w:val="both"/>
        <w:rPr>
          <w:rFonts w:ascii="Times New Roman" w:hAnsi="Times New Roman"/>
          <w:b/>
          <w:sz w:val="28"/>
          <w:szCs w:val="28"/>
        </w:rPr>
      </w:pPr>
      <w:r w:rsidRPr="005915C3">
        <w:rPr>
          <w:rFonts w:ascii="Times New Roman" w:hAnsi="Times New Roman"/>
          <w:sz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14:paraId="5E32E5FB" w14:textId="77777777" w:rsidR="006A54C9" w:rsidRPr="001F4210"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sidRPr="001F4210">
        <w:rPr>
          <w:rFonts w:ascii="Times New Roman" w:hAnsi="Times New Roman"/>
          <w:b/>
          <w:sz w:val="28"/>
          <w:szCs w:val="28"/>
        </w:rPr>
        <w:t>Полномочия органов и должностных лиц местного самоуправления</w:t>
      </w:r>
      <w:r>
        <w:rPr>
          <w:rFonts w:ascii="Times New Roman" w:hAnsi="Times New Roman"/>
          <w:b/>
          <w:sz w:val="28"/>
          <w:szCs w:val="28"/>
        </w:rPr>
        <w:t xml:space="preserve"> поселения в сфере землепользования</w:t>
      </w:r>
    </w:p>
    <w:p w14:paraId="61ADC671" w14:textId="77777777" w:rsidR="006A54C9" w:rsidRPr="001F4210" w:rsidRDefault="006A54C9" w:rsidP="006A54C9">
      <w:pPr>
        <w:pStyle w:val="1-21"/>
        <w:numPr>
          <w:ilvl w:val="3"/>
          <w:numId w:val="4"/>
        </w:numPr>
        <w:tabs>
          <w:tab w:val="left" w:pos="1134"/>
        </w:tabs>
        <w:spacing w:line="360" w:lineRule="auto"/>
        <w:ind w:left="0" w:firstLine="709"/>
        <w:jc w:val="both"/>
        <w:rPr>
          <w:rFonts w:ascii="Times New Roman" w:hAnsi="Times New Roman"/>
          <w:sz w:val="28"/>
          <w:szCs w:val="28"/>
        </w:rPr>
      </w:pPr>
      <w:r w:rsidRPr="001F4210">
        <w:rPr>
          <w:rFonts w:ascii="Times New Roman" w:hAnsi="Times New Roman"/>
          <w:sz w:val="28"/>
          <w:u w:color="FFFFFF"/>
        </w:rPr>
        <w:t>К полномочиям Собрания представителей поселения в сфере регулирования землепользования и застройки в поселении относятся:</w:t>
      </w:r>
    </w:p>
    <w:p w14:paraId="62A2CB58" w14:textId="77777777" w:rsidR="006A54C9" w:rsidRPr="001F4210" w:rsidRDefault="006A54C9" w:rsidP="006A54C9">
      <w:pPr>
        <w:pStyle w:val="1-21"/>
        <w:numPr>
          <w:ilvl w:val="4"/>
          <w:numId w:val="4"/>
        </w:numPr>
        <w:tabs>
          <w:tab w:val="left" w:pos="1134"/>
        </w:tabs>
        <w:spacing w:line="360" w:lineRule="auto"/>
        <w:ind w:firstLine="709"/>
        <w:jc w:val="both"/>
        <w:rPr>
          <w:rFonts w:ascii="Times New Roman" w:hAnsi="Times New Roman"/>
          <w:sz w:val="28"/>
          <w:szCs w:val="28"/>
        </w:rPr>
      </w:pPr>
      <w:r w:rsidRPr="005915C3">
        <w:rPr>
          <w:rFonts w:ascii="Times New Roman" w:hAnsi="Times New Roman"/>
          <w:sz w:val="28"/>
          <w:u w:color="FFFFFF"/>
        </w:rPr>
        <w:t>утверждение правил землепользования и застройки поселения, внесение в них изменений;</w:t>
      </w:r>
    </w:p>
    <w:p w14:paraId="1A5FD732" w14:textId="77777777" w:rsidR="006A54C9"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8769D2">
        <w:rPr>
          <w:rFonts w:ascii="Times New Roman" w:hAnsi="Times New Roman"/>
          <w:sz w:val="28"/>
          <w:u w:color="FFFFFF"/>
        </w:rPr>
        <w:t xml:space="preserve">определение порядка использования земельных участков, на которые действие градостроительных регламентов не распространяется или </w:t>
      </w:r>
      <w:r w:rsidRPr="008769D2">
        <w:rPr>
          <w:rFonts w:ascii="Times New Roman" w:hAnsi="Times New Roman"/>
          <w:sz w:val="28"/>
          <w:u w:color="FFFFFF"/>
        </w:rPr>
        <w:lastRenderedPageBreak/>
        <w:t>для которых градостроительные регламенты не устанавливаются, в случаях, предусмотренных федеральными законами;</w:t>
      </w:r>
    </w:p>
    <w:p w14:paraId="69CF660A" w14:textId="77777777" w:rsidR="006A54C9"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14:paraId="548A7568" w14:textId="77777777" w:rsidR="006A54C9"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r>
        <w:rPr>
          <w:rFonts w:ascii="Times New Roman" w:hAnsi="Times New Roman"/>
          <w:sz w:val="28"/>
          <w:u w:color="FFFFFF"/>
        </w:rPr>
        <w:t>.</w:t>
      </w:r>
    </w:p>
    <w:p w14:paraId="5EC70693" w14:textId="77777777" w:rsidR="006A54C9" w:rsidRPr="008769D2"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Глава поселения издает постановлени</w:t>
      </w:r>
      <w:r>
        <w:rPr>
          <w:rFonts w:ascii="Times New Roman" w:hAnsi="Times New Roman"/>
          <w:sz w:val="28"/>
          <w:u w:color="FFFFFF"/>
        </w:rPr>
        <w:t>я</w:t>
      </w:r>
      <w:r w:rsidRPr="005915C3">
        <w:rPr>
          <w:rFonts w:ascii="Times New Roman" w:hAnsi="Times New Roman"/>
          <w:sz w:val="28"/>
          <w:u w:color="FFFFFF"/>
        </w:rPr>
        <w:t xml:space="preserve"> Главы поселения </w:t>
      </w:r>
      <w:r w:rsidRPr="005915C3">
        <w:rPr>
          <w:rFonts w:ascii="Times New Roman" w:hAnsi="Times New Roman"/>
          <w:sz w:val="28"/>
        </w:rPr>
        <w:t>о проведении публичных слушаний по вопросам землепользования и застройки в поселении</w:t>
      </w:r>
      <w:r>
        <w:rPr>
          <w:rFonts w:ascii="Times New Roman" w:hAnsi="Times New Roman"/>
          <w:sz w:val="28"/>
        </w:rPr>
        <w:t>.</w:t>
      </w:r>
    </w:p>
    <w:p w14:paraId="14540F8B" w14:textId="77777777" w:rsidR="006A54C9"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Глава поселения издает постановления Администрации поселения по следующим вопросам землепользования и застройки в поселении:</w:t>
      </w:r>
    </w:p>
    <w:p w14:paraId="77E50EAD" w14:textId="77777777" w:rsidR="006A54C9"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 подготовке проекта правил землепользования и застройки и о подготовке изменений в правила землепользования и застройки</w:t>
      </w:r>
      <w:r>
        <w:rPr>
          <w:rFonts w:ascii="Times New Roman" w:hAnsi="Times New Roman"/>
          <w:sz w:val="28"/>
          <w:u w:color="FFFFFF"/>
        </w:rPr>
        <w:t>;</w:t>
      </w:r>
    </w:p>
    <w:p w14:paraId="2970F21E" w14:textId="77777777" w:rsidR="006A54C9" w:rsidRPr="008769D2"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8769D2">
        <w:rPr>
          <w:rFonts w:ascii="Times New Roman" w:hAnsi="Times New Roman"/>
          <w:sz w:val="28"/>
          <w:u w:color="FFFFFF"/>
        </w:rPr>
        <w:t>об утверждении состава и порядка деятельности комиссии по подготовке проекта правил землепользования и застройки;</w:t>
      </w:r>
    </w:p>
    <w:p w14:paraId="6D0538B2"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5915C3">
        <w:rPr>
          <w:rFonts w:ascii="Times New Roman" w:hAnsi="Times New Roman"/>
          <w:webHidden/>
          <w:sz w:val="28"/>
          <w:u w:color="FFFFFF"/>
        </w:rPr>
        <w:t>;</w:t>
      </w:r>
    </w:p>
    <w:p w14:paraId="7C5CEFA9"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14:paraId="14630EEC"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14:paraId="37403632"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14:paraId="356BFA6D" w14:textId="77777777" w:rsidR="006A54C9"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lastRenderedPageBreak/>
        <w:t>о развитии застроенных территорий поселения;</w:t>
      </w:r>
    </w:p>
    <w:p w14:paraId="0A72EE69" w14:textId="151D71FB" w:rsidR="00000E49" w:rsidRPr="005915C3" w:rsidRDefault="00000E49" w:rsidP="00817940">
      <w:pPr>
        <w:pStyle w:val="1-2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7.1) о комплексном развитии территории в границах территорий, предусмотренных частью 6 статьи 4 Правил;</w:t>
      </w:r>
      <w:r w:rsidR="009F202F" w:rsidRPr="009F202F">
        <w:rPr>
          <w:rFonts w:ascii="Times New Roman" w:hAnsi="Times New Roman"/>
          <w:i/>
          <w:sz w:val="28"/>
          <w:u w:color="FFFFFF"/>
        </w:rPr>
        <w:t xml:space="preserve"> </w:t>
      </w:r>
      <w:r w:rsidR="009F202F" w:rsidRPr="00B410F3">
        <w:rPr>
          <w:rFonts w:ascii="Times New Roman" w:hAnsi="Times New Roman"/>
          <w:i/>
          <w:sz w:val="28"/>
          <w:u w:color="FFFFFF"/>
        </w:rPr>
        <w:t>(</w:t>
      </w:r>
      <w:r w:rsidR="009F202F" w:rsidRPr="002C7927">
        <w:rPr>
          <w:rFonts w:ascii="Times New Roman" w:hAnsi="Times New Roman"/>
          <w:bCs/>
          <w:i/>
          <w:sz w:val="26"/>
          <w:szCs w:val="26"/>
        </w:rPr>
        <w:t>в ред</w:t>
      </w:r>
      <w:r w:rsidR="009F202F">
        <w:rPr>
          <w:rFonts w:ascii="Times New Roman" w:hAnsi="Times New Roman"/>
          <w:bCs/>
          <w:i/>
          <w:sz w:val="26"/>
          <w:szCs w:val="26"/>
        </w:rPr>
        <w:t xml:space="preserve">. </w:t>
      </w:r>
      <w:r w:rsidR="009F202F" w:rsidRPr="002C7927">
        <w:rPr>
          <w:rFonts w:ascii="Times New Roman" w:hAnsi="Times New Roman"/>
          <w:bCs/>
          <w:i/>
          <w:sz w:val="26"/>
          <w:szCs w:val="26"/>
        </w:rPr>
        <w:t>Решени</w:t>
      </w:r>
      <w:r w:rsidR="009F202F">
        <w:rPr>
          <w:rFonts w:ascii="Times New Roman" w:hAnsi="Times New Roman"/>
          <w:bCs/>
          <w:i/>
          <w:sz w:val="26"/>
          <w:szCs w:val="26"/>
        </w:rPr>
        <w:t>я</w:t>
      </w:r>
      <w:r w:rsidR="009F202F" w:rsidRPr="002C7927">
        <w:rPr>
          <w:rFonts w:ascii="Times New Roman" w:hAnsi="Times New Roman"/>
          <w:bCs/>
          <w:i/>
          <w:sz w:val="26"/>
          <w:szCs w:val="26"/>
        </w:rPr>
        <w:t xml:space="preserve"> Собрания представителей</w:t>
      </w:r>
      <w:r w:rsidR="009F202F">
        <w:rPr>
          <w:rFonts w:ascii="Times New Roman" w:hAnsi="Times New Roman"/>
          <w:bCs/>
          <w:i/>
          <w:sz w:val="26"/>
          <w:szCs w:val="26"/>
        </w:rPr>
        <w:t xml:space="preserve"> от 19.12.2017</w:t>
      </w:r>
      <w:r w:rsidR="009F202F">
        <w:rPr>
          <w:bCs/>
          <w:i/>
          <w:sz w:val="26"/>
          <w:szCs w:val="26"/>
        </w:rPr>
        <w:t xml:space="preserve"> </w:t>
      </w:r>
      <w:r w:rsidR="009F202F">
        <w:rPr>
          <w:rFonts w:ascii="Times New Roman" w:hAnsi="Times New Roman"/>
          <w:bCs/>
          <w:i/>
          <w:sz w:val="26"/>
          <w:szCs w:val="26"/>
        </w:rPr>
        <w:t>№84)</w:t>
      </w:r>
      <w:r w:rsidR="009F202F">
        <w:rPr>
          <w:i/>
          <w:sz w:val="28"/>
          <w:szCs w:val="28"/>
        </w:rPr>
        <w:t>;</w:t>
      </w:r>
    </w:p>
    <w:p w14:paraId="7630D835"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14:paraId="4AE34D95"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14:paraId="0D242F5D"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14:paraId="4039BB48"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14:paraId="01D2915A"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14:paraId="061ED528" w14:textId="77777777" w:rsidR="006A54C9"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14:paraId="67E4207F" w14:textId="77777777" w:rsidR="006A54C9" w:rsidRPr="008769D2"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Глава поселения осуществляет также следующие полномочия в сфере землепользования и застройки в поселении:</w:t>
      </w:r>
    </w:p>
    <w:p w14:paraId="35BF851D"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lastRenderedPageBreak/>
        <w:t>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14:paraId="0F62840D"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
    <w:p w14:paraId="5170AA62" w14:textId="77777777" w:rsidR="006A54C9" w:rsidRPr="008769D2"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14:paraId="6A454C43" w14:textId="77777777" w:rsidR="006A54C9" w:rsidRPr="0021577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0" w:name="_Toc215295500"/>
      <w:bookmarkStart w:id="1" w:name="_Toc234175848"/>
      <w:bookmarkStart w:id="2" w:name="_Toc234176016"/>
      <w:bookmarkStart w:id="3" w:name="_Toc209979960"/>
      <w:r w:rsidRPr="00215774">
        <w:rPr>
          <w:rFonts w:ascii="Times New Roman" w:hAnsi="Times New Roman"/>
          <w:b/>
          <w:sz w:val="28"/>
          <w:szCs w:val="28"/>
        </w:rPr>
        <w:t>Комиссия по подготовке проекта правил землепользования и застройки поселения</w:t>
      </w:r>
      <w:bookmarkEnd w:id="0"/>
      <w:bookmarkEnd w:id="1"/>
      <w:bookmarkEnd w:id="2"/>
      <w:bookmarkEnd w:id="3"/>
    </w:p>
    <w:p w14:paraId="7F8B9E4C"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14:paraId="2A44C265"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lastRenderedPageBreak/>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14:paraId="2AE26F0A"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К полномочиям Комиссии относятся:</w:t>
      </w:r>
    </w:p>
    <w:p w14:paraId="4BCA9E03" w14:textId="77777777"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обеспечение подготовки проекта правил землепользования и застройки и проектов о внесении изменений в Правила;</w:t>
      </w:r>
    </w:p>
    <w:p w14:paraId="371CA897" w14:textId="77777777"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14:paraId="617C77FA" w14:textId="77777777"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14:paraId="7F13AAD3" w14:textId="77777777"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14:paraId="308D6E45" w14:textId="77777777"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14:paraId="3CCC0C3B" w14:textId="207DCA7C" w:rsidR="006A54C9"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 xml:space="preserve">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w:t>
      </w:r>
      <w:r w:rsidRPr="00215774">
        <w:rPr>
          <w:rFonts w:ascii="Times New Roman" w:hAnsi="Times New Roman"/>
          <w:sz w:val="28"/>
          <w:u w:color="FFFFFF"/>
        </w:rPr>
        <w:lastRenderedPageBreak/>
        <w:t>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14:paraId="14CDBC35" w14:textId="77777777" w:rsidR="0093447D" w:rsidRPr="00044CCF" w:rsidRDefault="0093447D" w:rsidP="0093447D">
      <w:pPr>
        <w:pStyle w:val="1-21"/>
        <w:tabs>
          <w:tab w:val="left" w:pos="1134"/>
        </w:tabs>
        <w:spacing w:line="360" w:lineRule="auto"/>
        <w:ind w:left="709"/>
        <w:jc w:val="both"/>
        <w:rPr>
          <w:rFonts w:ascii="Times New Roman" w:hAnsi="Times New Roman"/>
          <w:sz w:val="28"/>
          <w:u w:color="FFFFFF"/>
        </w:rPr>
      </w:pPr>
    </w:p>
    <w:p w14:paraId="7AFE11FD" w14:textId="77777777" w:rsidR="006A54C9" w:rsidRPr="00215774" w:rsidRDefault="006A54C9" w:rsidP="006A54C9">
      <w:pPr>
        <w:pStyle w:val="1-21"/>
        <w:numPr>
          <w:ilvl w:val="1"/>
          <w:numId w:val="3"/>
        </w:numPr>
        <w:spacing w:before="360" w:after="240"/>
        <w:contextualSpacing w:val="0"/>
        <w:jc w:val="center"/>
        <w:outlineLvl w:val="1"/>
        <w:rPr>
          <w:rFonts w:ascii="Times New Roman" w:hAnsi="Times New Roman"/>
          <w:b/>
          <w:sz w:val="28"/>
          <w:szCs w:val="28"/>
        </w:rPr>
      </w:pPr>
      <w:bookmarkStart w:id="4" w:name="_Toc103606924"/>
      <w:bookmarkStart w:id="5" w:name="_Toc215295503"/>
      <w:bookmarkStart w:id="6" w:name="_Toc131313918"/>
      <w:bookmarkStart w:id="7" w:name="_Toc234175852"/>
      <w:bookmarkStart w:id="8" w:name="_Toc234176020"/>
      <w:bookmarkStart w:id="9" w:name="_Toc209979964"/>
      <w:r w:rsidRPr="00215774">
        <w:rPr>
          <w:rFonts w:ascii="Times New Roman" w:hAnsi="Times New Roman"/>
          <w:b/>
          <w:sz w:val="28"/>
          <w:szCs w:val="28"/>
        </w:rPr>
        <w:t xml:space="preserve">Градостроительное </w:t>
      </w:r>
      <w:bookmarkEnd w:id="4"/>
      <w:r w:rsidRPr="00215774">
        <w:rPr>
          <w:rFonts w:ascii="Times New Roman" w:hAnsi="Times New Roman"/>
          <w:b/>
          <w:sz w:val="28"/>
          <w:szCs w:val="28"/>
        </w:rPr>
        <w:t>зонирование территории</w:t>
      </w:r>
      <w:bookmarkStart w:id="10" w:name="_Toc215295504"/>
      <w:bookmarkEnd w:id="5"/>
      <w:r w:rsidRPr="00215774">
        <w:rPr>
          <w:rFonts w:ascii="Times New Roman" w:hAnsi="Times New Roman"/>
          <w:b/>
          <w:sz w:val="28"/>
          <w:szCs w:val="28"/>
        </w:rPr>
        <w:t xml:space="preserve"> поселения</w:t>
      </w:r>
      <w:bookmarkEnd w:id="6"/>
      <w:bookmarkEnd w:id="7"/>
      <w:bookmarkEnd w:id="8"/>
      <w:bookmarkEnd w:id="9"/>
      <w:bookmarkEnd w:id="10"/>
    </w:p>
    <w:p w14:paraId="00051FF5" w14:textId="77777777" w:rsidR="006A54C9" w:rsidRPr="0021577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11" w:name="_Зонирование_территории_городского"/>
      <w:bookmarkStart w:id="12" w:name="_Toc131313919"/>
      <w:bookmarkStart w:id="13" w:name="_Toc215295505"/>
      <w:bookmarkStart w:id="14" w:name="_Toc234175853"/>
      <w:bookmarkStart w:id="15" w:name="_Toc234176021"/>
      <w:bookmarkStart w:id="16" w:name="_Toc209979965"/>
      <w:bookmarkEnd w:id="11"/>
      <w:r w:rsidRPr="00215774">
        <w:rPr>
          <w:rFonts w:ascii="Times New Roman" w:hAnsi="Times New Roman"/>
          <w:b/>
          <w:sz w:val="28"/>
          <w:szCs w:val="28"/>
        </w:rPr>
        <w:t>Градостроительное зонирование территории поселения</w:t>
      </w:r>
      <w:bookmarkEnd w:id="12"/>
      <w:bookmarkEnd w:id="13"/>
      <w:bookmarkEnd w:id="14"/>
      <w:bookmarkEnd w:id="15"/>
      <w:bookmarkEnd w:id="16"/>
    </w:p>
    <w:p w14:paraId="5FA7B605"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14:paraId="3FFECA9D"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14:paraId="2CAFC6D9"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14:paraId="6E6C3631"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4867DAF4" w14:textId="77777777" w:rsidR="006A54C9"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 xml:space="preserve">Границы подзон отображены на карте градостроительного зонирования территории поселения в границах территориальных зон. </w:t>
      </w:r>
    </w:p>
    <w:p w14:paraId="0AC51B6D" w14:textId="46F6120E" w:rsidR="00D0164B" w:rsidRPr="00D0164B" w:rsidRDefault="00D0164B" w:rsidP="00D0164B">
      <w:pPr>
        <w:pStyle w:val="1-21"/>
        <w:tabs>
          <w:tab w:val="left" w:pos="1134"/>
        </w:tabs>
        <w:spacing w:line="360" w:lineRule="auto"/>
        <w:ind w:left="0" w:firstLine="709"/>
        <w:jc w:val="both"/>
        <w:rPr>
          <w:rFonts w:ascii="Times New Roman" w:hAnsi="Times New Roman"/>
          <w:sz w:val="28"/>
          <w:u w:color="FFFFFF"/>
        </w:rPr>
      </w:pPr>
      <w:r>
        <w:rPr>
          <w:rFonts w:ascii="Times New Roman" w:eastAsia="Times New Roman" w:hAnsi="Times New Roman"/>
          <w:sz w:val="28"/>
          <w:szCs w:val="28"/>
        </w:rPr>
        <w:t>6.</w:t>
      </w:r>
      <w:r w:rsidR="00381FB3">
        <w:rPr>
          <w:rFonts w:ascii="Times New Roman" w:eastAsia="Times New Roman" w:hAnsi="Times New Roman"/>
          <w:sz w:val="28"/>
          <w:szCs w:val="28"/>
        </w:rPr>
        <w:t xml:space="preserve"> </w:t>
      </w:r>
      <w:r w:rsidR="00F5780B" w:rsidRPr="00642D70">
        <w:rPr>
          <w:rFonts w:ascii="Times New Roman" w:eastAsia="Times New Roman" w:hAnsi="Times New Roman"/>
          <w:sz w:val="28"/>
          <w:szCs w:val="28"/>
        </w:rPr>
        <w:t xml:space="preserve">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w:t>
      </w:r>
      <w:r w:rsidR="00F5780B" w:rsidRPr="00642D70">
        <w:rPr>
          <w:rFonts w:ascii="Times New Roman" w:hAnsi="Times New Roman"/>
          <w:sz w:val="28"/>
          <w:szCs w:val="28"/>
        </w:rPr>
        <w:t xml:space="preserve"> Границы таких территорий устанавливаются по границам одной или нескольких территориальных зон и </w:t>
      </w:r>
      <w:r w:rsidR="00F5780B" w:rsidRPr="00642D70">
        <w:rPr>
          <w:rFonts w:ascii="Times New Roman" w:hAnsi="Times New Roman"/>
          <w:sz w:val="28"/>
          <w:szCs w:val="28"/>
        </w:rPr>
        <w:lastRenderedPageBreak/>
        <w:t>могут отображаться на отдельной карте</w:t>
      </w:r>
      <w:r w:rsidR="00ED3091">
        <w:rPr>
          <w:rFonts w:ascii="Times New Roman" w:hAnsi="Times New Roman"/>
          <w:sz w:val="28"/>
          <w:szCs w:val="28"/>
        </w:rPr>
        <w:t>.</w:t>
      </w:r>
      <w:r w:rsidRPr="00D0164B">
        <w:rPr>
          <w:rFonts w:ascii="Times New Roman" w:hAnsi="Times New Roman"/>
          <w:i/>
          <w:sz w:val="28"/>
          <w:u w:color="FFFFFF"/>
        </w:rPr>
        <w:t xml:space="preserve"> (</w:t>
      </w:r>
      <w:r w:rsidRPr="00D0164B">
        <w:rPr>
          <w:rFonts w:ascii="Times New Roman" w:hAnsi="Times New Roman"/>
          <w:bCs/>
          <w:i/>
          <w:sz w:val="26"/>
          <w:szCs w:val="26"/>
        </w:rPr>
        <w:t>в ред. Решения Собрания представителей от 19.12.2017</w:t>
      </w:r>
      <w:r w:rsidRPr="00D0164B">
        <w:rPr>
          <w:bCs/>
          <w:i/>
          <w:sz w:val="26"/>
          <w:szCs w:val="26"/>
        </w:rPr>
        <w:t xml:space="preserve"> </w:t>
      </w:r>
      <w:r w:rsidRPr="00D0164B">
        <w:rPr>
          <w:rFonts w:ascii="Times New Roman" w:hAnsi="Times New Roman"/>
          <w:bCs/>
          <w:i/>
          <w:sz w:val="26"/>
          <w:szCs w:val="26"/>
        </w:rPr>
        <w:t>№84)</w:t>
      </w:r>
      <w:r>
        <w:rPr>
          <w:i/>
          <w:sz w:val="28"/>
          <w:szCs w:val="28"/>
        </w:rPr>
        <w:t>.</w:t>
      </w:r>
    </w:p>
    <w:p w14:paraId="0A05F182" w14:textId="33BA09D5" w:rsidR="00F5780B" w:rsidRDefault="00F5780B" w:rsidP="00817940">
      <w:pPr>
        <w:tabs>
          <w:tab w:val="left" w:pos="1134"/>
        </w:tabs>
        <w:spacing w:line="360" w:lineRule="auto"/>
        <w:ind w:left="709"/>
        <w:contextualSpacing/>
        <w:jc w:val="both"/>
        <w:rPr>
          <w:rFonts w:ascii="Times New Roman" w:eastAsia="Times New Roman" w:hAnsi="Times New Roman"/>
          <w:sz w:val="28"/>
          <w:szCs w:val="28"/>
        </w:rPr>
      </w:pPr>
    </w:p>
    <w:p w14:paraId="0317FC49" w14:textId="77777777" w:rsidR="0093447D" w:rsidRPr="00817940" w:rsidRDefault="0093447D" w:rsidP="00817940">
      <w:pPr>
        <w:tabs>
          <w:tab w:val="left" w:pos="1134"/>
        </w:tabs>
        <w:spacing w:line="360" w:lineRule="auto"/>
        <w:ind w:left="709"/>
        <w:contextualSpacing/>
        <w:jc w:val="both"/>
        <w:rPr>
          <w:rFonts w:ascii="Times New Roman" w:eastAsia="Times New Roman" w:hAnsi="Times New Roman"/>
          <w:sz w:val="28"/>
          <w:szCs w:val="28"/>
        </w:rPr>
      </w:pPr>
    </w:p>
    <w:p w14:paraId="5347A4DF" w14:textId="77777777" w:rsidR="006A54C9" w:rsidRPr="0021577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17" w:name="_Градостроительные_регламенты"/>
      <w:bookmarkStart w:id="18" w:name="_Зоны_с_особыми"/>
      <w:bookmarkStart w:id="19" w:name="_Разрешенное_использование_земельных"/>
      <w:bookmarkStart w:id="20" w:name="_Toc103606929"/>
      <w:bookmarkStart w:id="21" w:name="_Toc131313922"/>
      <w:bookmarkStart w:id="22" w:name="_Toc215295508"/>
      <w:bookmarkStart w:id="23" w:name="_Toc234175856"/>
      <w:bookmarkStart w:id="24" w:name="_Toc234176024"/>
      <w:bookmarkStart w:id="25" w:name="_Toc209979968"/>
      <w:bookmarkEnd w:id="17"/>
      <w:bookmarkEnd w:id="18"/>
      <w:bookmarkEnd w:id="19"/>
      <w:r w:rsidRPr="00215774">
        <w:rPr>
          <w:rFonts w:ascii="Times New Roman" w:hAnsi="Times New Roman"/>
          <w:b/>
          <w:sz w:val="28"/>
          <w:szCs w:val="28"/>
        </w:rPr>
        <w:t>Градостроительные регламенты</w:t>
      </w:r>
    </w:p>
    <w:p w14:paraId="7E8CDDDE"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Для всех территориальных зон поселения Правилами устанавливаются градостроительные регламенты, включающие:</w:t>
      </w:r>
    </w:p>
    <w:p w14:paraId="7D288C33" w14:textId="77777777"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виды разрешенного использования земельных участков и объектов капитального строительства;</w:t>
      </w:r>
    </w:p>
    <w:p w14:paraId="179778CA" w14:textId="2B1B043F" w:rsidR="006A54C9" w:rsidRPr="00215774" w:rsidRDefault="00DE630C" w:rsidP="00817940">
      <w:pPr>
        <w:pStyle w:val="1-21"/>
        <w:tabs>
          <w:tab w:val="left" w:pos="1134"/>
        </w:tabs>
        <w:spacing w:line="360" w:lineRule="auto"/>
        <w:ind w:left="0" w:firstLine="709"/>
        <w:jc w:val="both"/>
        <w:rPr>
          <w:rFonts w:ascii="Times New Roman" w:hAnsi="Times New Roman"/>
          <w:sz w:val="28"/>
          <w:u w:color="FFFFFF"/>
        </w:rPr>
      </w:pPr>
      <w:r>
        <w:rPr>
          <w:rFonts w:ascii="Times New Roman" w:hAnsi="Times New Roman"/>
          <w:sz w:val="28"/>
          <w:u w:color="FFFFFF"/>
        </w:rPr>
        <w:t xml:space="preserve">2) </w:t>
      </w:r>
      <w:r w:rsidR="006A54C9" w:rsidRPr="00215774">
        <w:rPr>
          <w:rFonts w:ascii="Times New Roman" w:hAnsi="Times New Roman"/>
          <w:sz w:val="28"/>
          <w:u w:color="FFFFFF"/>
        </w:rPr>
        <w:t xml:space="preserve">предельные </w:t>
      </w:r>
      <w:r w:rsidR="00DB3267">
        <w:rPr>
          <w:rFonts w:ascii="Times New Roman" w:hAnsi="Times New Roman"/>
          <w:sz w:val="28"/>
          <w:u w:color="FFFFFF"/>
        </w:rPr>
        <w:t xml:space="preserve">(минимальные и (или) максимальные) </w:t>
      </w:r>
      <w:r w:rsidR="006A54C9" w:rsidRPr="00215774">
        <w:rPr>
          <w:rFonts w:ascii="Times New Roman" w:hAnsi="Times New Roman"/>
          <w:sz w:val="28"/>
          <w:u w:color="FFFFFF"/>
        </w:rPr>
        <w:t>размеры земельных участков и предельные параметры разрешенного строительства, реконструкции объектов капитального строительства;</w:t>
      </w:r>
      <w:r w:rsidRPr="00DE630C">
        <w:rPr>
          <w:rFonts w:ascii="Times New Roman" w:hAnsi="Times New Roman"/>
          <w:i/>
          <w:sz w:val="28"/>
          <w:u w:color="FFFFFF"/>
        </w:rPr>
        <w:t xml:space="preserve"> (</w:t>
      </w:r>
      <w:r w:rsidRPr="00DE630C">
        <w:rPr>
          <w:rFonts w:ascii="Times New Roman" w:hAnsi="Times New Roman"/>
          <w:bCs/>
          <w:i/>
          <w:sz w:val="26"/>
          <w:szCs w:val="26"/>
        </w:rPr>
        <w:t>в ред. Решения Собрания представителей от 19.12.2017</w:t>
      </w:r>
      <w:r w:rsidRPr="00DE630C">
        <w:rPr>
          <w:bCs/>
          <w:i/>
          <w:sz w:val="26"/>
          <w:szCs w:val="26"/>
        </w:rPr>
        <w:t xml:space="preserve"> </w:t>
      </w:r>
      <w:r w:rsidRPr="00DE630C">
        <w:rPr>
          <w:rFonts w:ascii="Times New Roman" w:hAnsi="Times New Roman"/>
          <w:bCs/>
          <w:i/>
          <w:sz w:val="26"/>
          <w:szCs w:val="26"/>
        </w:rPr>
        <w:t>№84)</w:t>
      </w:r>
      <w:r w:rsidRPr="00DE630C">
        <w:rPr>
          <w:i/>
          <w:sz w:val="28"/>
          <w:szCs w:val="28"/>
        </w:rPr>
        <w:t>;</w:t>
      </w:r>
    </w:p>
    <w:p w14:paraId="15229FC2" w14:textId="467EB98E" w:rsidR="00B51A67" w:rsidRDefault="00DE630C" w:rsidP="00817940">
      <w:pPr>
        <w:pStyle w:val="1-21"/>
        <w:tabs>
          <w:tab w:val="left" w:pos="1134"/>
        </w:tabs>
        <w:spacing w:line="360" w:lineRule="auto"/>
        <w:ind w:left="0"/>
        <w:jc w:val="both"/>
        <w:rPr>
          <w:rFonts w:ascii="Times New Roman" w:hAnsi="Times New Roman"/>
          <w:sz w:val="28"/>
          <w:u w:color="FFFFFF"/>
        </w:rPr>
      </w:pPr>
      <w:r>
        <w:rPr>
          <w:rFonts w:ascii="Times New Roman" w:hAnsi="Times New Roman"/>
          <w:sz w:val="28"/>
          <w:u w:color="FFFFFF"/>
        </w:rPr>
        <w:t xml:space="preserve">          3) </w:t>
      </w:r>
      <w:r w:rsidR="006A54C9" w:rsidRPr="00215774">
        <w:rPr>
          <w:rFonts w:ascii="Times New Roman" w:hAnsi="Times New Roman"/>
          <w:sz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B51A67">
        <w:rPr>
          <w:rFonts w:ascii="Times New Roman" w:hAnsi="Times New Roman"/>
          <w:sz w:val="28"/>
          <w:u w:color="FFFFFF"/>
        </w:rPr>
        <w:t>;</w:t>
      </w:r>
    </w:p>
    <w:p w14:paraId="2901A564" w14:textId="691F7248" w:rsidR="006A54C9" w:rsidRPr="00817940" w:rsidRDefault="00DE630C" w:rsidP="00817940">
      <w:pPr>
        <w:pStyle w:val="1-21"/>
        <w:tabs>
          <w:tab w:val="left" w:pos="1134"/>
        </w:tabs>
        <w:spacing w:line="360" w:lineRule="auto"/>
        <w:ind w:left="0" w:firstLine="567"/>
        <w:jc w:val="both"/>
        <w:rPr>
          <w:rFonts w:ascii="Times New Roman" w:hAnsi="Times New Roman"/>
          <w:sz w:val="28"/>
          <w:u w:color="FFFFFF"/>
        </w:rPr>
      </w:pPr>
      <w:r>
        <w:rPr>
          <w:rFonts w:ascii="Times New Roman" w:eastAsia="Times New Roman" w:hAnsi="Times New Roman"/>
          <w:sz w:val="28"/>
          <w:szCs w:val="28"/>
        </w:rPr>
        <w:t xml:space="preserve">   4) </w:t>
      </w:r>
      <w:r w:rsidR="00B51A67" w:rsidRPr="00642D70">
        <w:rPr>
          <w:rFonts w:ascii="Times New Roman" w:eastAsia="Times New Roman" w:hAnsi="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sidRPr="00DE630C">
        <w:rPr>
          <w:rFonts w:ascii="Times New Roman" w:hAnsi="Times New Roman"/>
          <w:i/>
          <w:sz w:val="28"/>
          <w:u w:color="FFFFFF"/>
        </w:rPr>
        <w:t xml:space="preserve"> (</w:t>
      </w:r>
      <w:r w:rsidRPr="00DE630C">
        <w:rPr>
          <w:rFonts w:ascii="Times New Roman" w:hAnsi="Times New Roman"/>
          <w:bCs/>
          <w:i/>
          <w:sz w:val="26"/>
          <w:szCs w:val="26"/>
        </w:rPr>
        <w:t>в ред. Решения Собрания представителей от 19.12.2017</w:t>
      </w:r>
      <w:r w:rsidRPr="00DE630C">
        <w:rPr>
          <w:bCs/>
          <w:i/>
          <w:sz w:val="26"/>
          <w:szCs w:val="26"/>
        </w:rPr>
        <w:t xml:space="preserve"> </w:t>
      </w:r>
      <w:r w:rsidRPr="00DE630C">
        <w:rPr>
          <w:rFonts w:ascii="Times New Roman" w:hAnsi="Times New Roman"/>
          <w:bCs/>
          <w:i/>
          <w:sz w:val="26"/>
          <w:szCs w:val="26"/>
        </w:rPr>
        <w:t>№84)</w:t>
      </w:r>
      <w:r w:rsidRPr="00DE630C">
        <w:rPr>
          <w:i/>
          <w:sz w:val="28"/>
          <w:szCs w:val="28"/>
        </w:rPr>
        <w:t>;</w:t>
      </w:r>
    </w:p>
    <w:p w14:paraId="3F32B629" w14:textId="77777777" w:rsidR="006A54C9" w:rsidRPr="00215774" w:rsidRDefault="006A54C9" w:rsidP="00DE630C">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 xml:space="preserve">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w:t>
      </w:r>
      <w:r w:rsidRPr="00215774">
        <w:rPr>
          <w:rFonts w:ascii="Times New Roman" w:hAnsi="Times New Roman"/>
          <w:sz w:val="28"/>
          <w:u w:color="FFFFFF"/>
        </w:rPr>
        <w:lastRenderedPageBreak/>
        <w:t>случаев, предусмотренных частями 4, 6 статьи 36 Градостроительного кодекса Российской Федерации.</w:t>
      </w:r>
    </w:p>
    <w:p w14:paraId="17830BA7"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14:paraId="1962C775"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Правообладатели земельных участков и объектов капитального строительства обязаны соблюдать:</w:t>
      </w:r>
    </w:p>
    <w:p w14:paraId="7D8A9969" w14:textId="77777777"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14:paraId="492C3D0B" w14:textId="77777777"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14:paraId="412E980D" w14:textId="77777777"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14:paraId="338C0862" w14:textId="77777777"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14:paraId="1E2A7364" w14:textId="77777777"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положения основной части утвержденного проекта планировки территории.</w:t>
      </w:r>
    </w:p>
    <w:p w14:paraId="5D998A5C" w14:textId="77777777" w:rsidR="006A54C9" w:rsidRPr="0021577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sidRPr="00215774">
        <w:rPr>
          <w:rFonts w:ascii="Times New Roman" w:hAnsi="Times New Roman"/>
          <w:b/>
          <w:sz w:val="28"/>
          <w:szCs w:val="28"/>
        </w:rPr>
        <w:lastRenderedPageBreak/>
        <w:t>Разрешенное использование земельных участков и объектов капитального строительства</w:t>
      </w:r>
      <w:bookmarkEnd w:id="20"/>
      <w:bookmarkEnd w:id="21"/>
      <w:bookmarkEnd w:id="22"/>
      <w:bookmarkEnd w:id="23"/>
      <w:bookmarkEnd w:id="24"/>
      <w:bookmarkEnd w:id="25"/>
    </w:p>
    <w:p w14:paraId="665DCCC0"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14:paraId="3784E014"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Разрешенное использование земельных участков и объектов капитального строительства может быть следующих видов:</w:t>
      </w:r>
    </w:p>
    <w:p w14:paraId="7F95428B" w14:textId="77777777"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основные виды разрешенного использования;</w:t>
      </w:r>
    </w:p>
    <w:p w14:paraId="1C26C230" w14:textId="77777777" w:rsidR="006A54C9" w:rsidRPr="0021577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условно разрешенные виды использования;</w:t>
      </w:r>
    </w:p>
    <w:p w14:paraId="15F4704D" w14:textId="77777777" w:rsidR="006A54C9"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215774">
        <w:rPr>
          <w:rFonts w:ascii="Times New Roman" w:hAnsi="Times New Roman"/>
          <w:sz w:val="28"/>
          <w:u w:color="FFFFFF"/>
        </w:rPr>
        <w:t>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14:paraId="3A12697B" w14:textId="09EEB444" w:rsidR="00850663" w:rsidRPr="00850663" w:rsidRDefault="00850663" w:rsidP="00817940">
      <w:pPr>
        <w:pStyle w:val="1-21"/>
        <w:tabs>
          <w:tab w:val="left" w:pos="1134"/>
        </w:tabs>
        <w:spacing w:line="360" w:lineRule="auto"/>
        <w:ind w:left="0" w:firstLine="709"/>
        <w:jc w:val="both"/>
        <w:rPr>
          <w:rFonts w:ascii="Times New Roman" w:hAnsi="Times New Roman"/>
          <w:sz w:val="28"/>
          <w:u w:color="FFFFFF"/>
        </w:rPr>
      </w:pPr>
      <w:r w:rsidRPr="00850663">
        <w:rPr>
          <w:rFonts w:ascii="Times New Roman" w:hAnsi="Times New Roman"/>
          <w:sz w:val="28"/>
          <w:u w:color="FFFFFF"/>
        </w:rPr>
        <w:t xml:space="preserve">2.1. </w:t>
      </w:r>
      <w:r w:rsidRPr="00817940">
        <w:rPr>
          <w:rFonts w:ascii="Times New Roman" w:hAnsi="Times New Roman"/>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r w:rsidR="00DE630C" w:rsidRPr="00DE630C">
        <w:rPr>
          <w:rFonts w:ascii="Times New Roman" w:hAnsi="Times New Roman"/>
          <w:i/>
          <w:sz w:val="28"/>
          <w:u w:color="FFFFFF"/>
        </w:rPr>
        <w:t xml:space="preserve"> (</w:t>
      </w:r>
      <w:r w:rsidR="00DE630C" w:rsidRPr="00DE630C">
        <w:rPr>
          <w:rFonts w:ascii="Times New Roman" w:hAnsi="Times New Roman"/>
          <w:bCs/>
          <w:i/>
          <w:sz w:val="26"/>
          <w:szCs w:val="26"/>
        </w:rPr>
        <w:t>в ред. Решения Собрания представителей от 19.12.2017</w:t>
      </w:r>
      <w:r w:rsidR="00DE630C" w:rsidRPr="00DE630C">
        <w:rPr>
          <w:bCs/>
          <w:i/>
          <w:sz w:val="26"/>
          <w:szCs w:val="26"/>
        </w:rPr>
        <w:t xml:space="preserve"> </w:t>
      </w:r>
      <w:r w:rsidR="00DE630C" w:rsidRPr="00DE630C">
        <w:rPr>
          <w:rFonts w:ascii="Times New Roman" w:hAnsi="Times New Roman"/>
          <w:bCs/>
          <w:i/>
          <w:sz w:val="26"/>
          <w:szCs w:val="26"/>
        </w:rPr>
        <w:t>№84)</w:t>
      </w:r>
      <w:r w:rsidR="00DE630C" w:rsidRPr="00DE630C">
        <w:rPr>
          <w:i/>
          <w:sz w:val="28"/>
          <w:szCs w:val="28"/>
        </w:rPr>
        <w:t>;</w:t>
      </w:r>
    </w:p>
    <w:p w14:paraId="5D84EAAD"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14:paraId="4F2BCB3C"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 xml:space="preserve">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w:t>
      </w:r>
      <w:r w:rsidRPr="00215774">
        <w:rPr>
          <w:rFonts w:ascii="Times New Roman" w:hAnsi="Times New Roman"/>
          <w:sz w:val="28"/>
          <w:u w:color="FFFFFF"/>
        </w:rPr>
        <w:lastRenderedPageBreak/>
        <w:t>предприятия, осуществляется в соответствии с действующим законодательством Российской Федерации.</w:t>
      </w:r>
    </w:p>
    <w:p w14:paraId="5E209536"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14:paraId="23091F59"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14:paraId="30044DEF" w14:textId="77777777" w:rsidR="006A54C9" w:rsidRPr="0021577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26" w:name="_Изменение_видов_разрешенного"/>
      <w:bookmarkStart w:id="27" w:name="_Toc234175857"/>
      <w:bookmarkStart w:id="28" w:name="_Toc234176025"/>
      <w:bookmarkStart w:id="29" w:name="_Toc209979969"/>
      <w:bookmarkEnd w:id="26"/>
      <w:r w:rsidRPr="00215774">
        <w:rPr>
          <w:rFonts w:ascii="Times New Roman" w:hAnsi="Times New Roman"/>
          <w:b/>
          <w:sz w:val="28"/>
          <w:szCs w:val="28"/>
        </w:rPr>
        <w:t>Изменение видов разрешенного использования земельных участков и объектов капитального строительства</w:t>
      </w:r>
      <w:bookmarkEnd w:id="27"/>
      <w:bookmarkEnd w:id="28"/>
      <w:bookmarkEnd w:id="29"/>
    </w:p>
    <w:p w14:paraId="302E90EF"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057AE2C4"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w:t>
      </w:r>
      <w:r w:rsidRPr="00215774">
        <w:rPr>
          <w:rFonts w:ascii="Times New Roman" w:hAnsi="Times New Roman"/>
          <w:sz w:val="28"/>
          <w:u w:color="FFFFFF"/>
        </w:rPr>
        <w:lastRenderedPageBreak/>
        <w:t>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14:paraId="565A26AF"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14:paraId="5B8AEB3A"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14:paraId="7B6F003C"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6C68FAC6" w14:textId="77777777" w:rsidR="006A54C9" w:rsidRPr="0021577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30" w:name="_Предоставление_разрешения_на"/>
      <w:bookmarkStart w:id="31" w:name="_Toc131313923"/>
      <w:bookmarkStart w:id="32" w:name="_Toc215295509"/>
      <w:bookmarkStart w:id="33" w:name="_Toc234175858"/>
      <w:bookmarkStart w:id="34" w:name="_Toc234176026"/>
      <w:bookmarkStart w:id="35" w:name="_Toc209979970"/>
      <w:bookmarkEnd w:id="30"/>
      <w:r w:rsidRPr="00215774">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1"/>
      <w:bookmarkEnd w:id="32"/>
      <w:bookmarkEnd w:id="33"/>
      <w:bookmarkEnd w:id="34"/>
      <w:bookmarkEnd w:id="35"/>
      <w:r w:rsidRPr="00215774">
        <w:rPr>
          <w:rFonts w:ascii="Times New Roman" w:hAnsi="Times New Roman"/>
          <w:b/>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14:paraId="12697D3C" w14:textId="77777777" w:rsidR="006A54C9" w:rsidRPr="0021577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215774">
        <w:rPr>
          <w:rFonts w:ascii="Times New Roman" w:hAnsi="Times New Roman"/>
          <w:sz w:val="28"/>
          <w:u w:color="FFFFFF"/>
        </w:rPr>
        <w:t xml:space="preserve">Физическое или юридическое лицо, заинтересованное в предоставлении разрешения на условно разрешенный вид использования </w:t>
      </w:r>
      <w:r w:rsidRPr="00215774">
        <w:rPr>
          <w:rFonts w:ascii="Times New Roman" w:hAnsi="Times New Roman"/>
          <w:sz w:val="28"/>
          <w:u w:color="FFFFFF"/>
        </w:rPr>
        <w:lastRenderedPageBreak/>
        <w:t>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w:t>
      </w:r>
      <w:r>
        <w:rPr>
          <w:rFonts w:ascii="Times New Roman" w:hAnsi="Times New Roman"/>
          <w:sz w:val="28"/>
          <w:u w:color="FFFFFF"/>
        </w:rPr>
        <w:t xml:space="preserve"> –</w:t>
      </w:r>
      <w:r w:rsidRPr="00215774">
        <w:rPr>
          <w:rFonts w:ascii="Times New Roman" w:hAnsi="Times New Roman"/>
          <w:sz w:val="28"/>
          <w:u w:color="FFFFFF"/>
        </w:rPr>
        <w:t xml:space="preserve">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14:paraId="73F631A6" w14:textId="77777777"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w:anchor="_Общие_положения_об" w:history="1">
        <w:r w:rsidRPr="0009227C">
          <w:rPr>
            <w:rFonts w:ascii="Times New Roman" w:hAnsi="Times New Roman"/>
            <w:sz w:val="28"/>
            <w:u w:color="FFFFFF"/>
          </w:rPr>
          <w:t>главой IV</w:t>
        </w:r>
      </w:hyperlink>
      <w:r w:rsidRPr="0009227C">
        <w:rPr>
          <w:rFonts w:ascii="Times New Roman" w:hAnsi="Times New Roman"/>
          <w:sz w:val="28"/>
          <w:u w:color="FFFFFF"/>
        </w:rPr>
        <w:t xml:space="preserve"> Правил в соответствии с Градостроительным кодексом Российской Федерации. </w:t>
      </w:r>
    </w:p>
    <w:p w14:paraId="46DB98C0" w14:textId="77777777"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14:paraId="717FE9DE" w14:textId="77777777"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bookmarkStart w:id="36" w:name="_Предельные_размеры_земельных"/>
      <w:bookmarkStart w:id="37" w:name="_Отклонение_от_предельных"/>
      <w:bookmarkEnd w:id="36"/>
      <w:bookmarkEnd w:id="37"/>
      <w:r w:rsidRPr="0009227C">
        <w:rPr>
          <w:rFonts w:ascii="Times New Roman" w:hAnsi="Times New Roman"/>
          <w:sz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14:paraId="533BEDF9" w14:textId="77777777"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14:paraId="3D253AE8" w14:textId="77777777"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 xml:space="preserve">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w:t>
      </w:r>
      <w:r w:rsidRPr="0009227C">
        <w:rPr>
          <w:rFonts w:ascii="Times New Roman" w:hAnsi="Times New Roman"/>
          <w:sz w:val="28"/>
          <w:u w:color="FFFFFF"/>
        </w:rPr>
        <w:lastRenderedPageBreak/>
        <w:t>налогоплательщика, номер контактного телефона - в случае подачи заявления индивидуальным предпринимателем;</w:t>
      </w:r>
    </w:p>
    <w:p w14:paraId="58519AC4" w14:textId="77777777"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14:paraId="4DAB2BCA" w14:textId="77777777"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 xml:space="preserve">данные о земельном участке и объекте капитального строительства, </w:t>
      </w:r>
      <w:bookmarkStart w:id="38" w:name="OLE_LINK3"/>
      <w:r w:rsidRPr="0009227C">
        <w:rPr>
          <w:rFonts w:ascii="Times New Roman" w:hAnsi="Times New Roman"/>
          <w:sz w:val="28"/>
          <w:u w:color="FFFFFF"/>
        </w:rPr>
        <w:t xml:space="preserve">для которых испрашивается условно разрешенный вид использования, отклонение от предельных параметров </w:t>
      </w:r>
      <w:bookmarkEnd w:id="38"/>
      <w:r w:rsidRPr="0009227C">
        <w:rPr>
          <w:rFonts w:ascii="Times New Roman" w:hAnsi="Times New Roman"/>
          <w:sz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14:paraId="3ABBD560" w14:textId="77777777"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52F59A6B" w14:textId="77777777"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испрашиваемый заявителем условно разрешенный вид использования, испрашиваемое заявителем отклонение от предельных параметров;</w:t>
      </w:r>
    </w:p>
    <w:p w14:paraId="3331CCD8" w14:textId="77777777"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14:paraId="188C495F" w14:textId="77777777"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 xml:space="preserve">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w:t>
      </w:r>
      <w:r w:rsidRPr="0009227C">
        <w:rPr>
          <w:rFonts w:ascii="Times New Roman" w:hAnsi="Times New Roman"/>
          <w:sz w:val="28"/>
          <w:u w:color="FFFFFF"/>
        </w:rPr>
        <w:lastRenderedPageBreak/>
        <w:t>соответствия испрашиваемых отклонений требованиям технических регламентов;</w:t>
      </w:r>
    </w:p>
    <w:p w14:paraId="58E77F40" w14:textId="77777777"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14:paraId="4409ADDD" w14:textId="77777777"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14:paraId="425FDB8A" w14:textId="77777777"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t>К заявлению, предусмотренному частью 4 настоящей статьи, должны прилагаться следующие документы:</w:t>
      </w:r>
    </w:p>
    <w:p w14:paraId="72761851" w14:textId="77777777"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14:paraId="378FDDCD" w14:textId="77777777"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14:paraId="253CDD69" w14:textId="77777777"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2B06DA1D" w14:textId="77777777"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документы, подтверждающие обстоятельства, указанные в пунктах 7 и 8 части 4 настоящей статьи;</w:t>
      </w:r>
    </w:p>
    <w:p w14:paraId="40EA63A0" w14:textId="77777777"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14:paraId="7AFCC9D6" w14:textId="77777777"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 xml:space="preserve">доверенность – в случае подачи заявления представителем заявителя – физического лица, индивидуального предпринимателя, или </w:t>
      </w:r>
      <w:r w:rsidRPr="0009227C">
        <w:rPr>
          <w:rFonts w:ascii="Times New Roman" w:hAnsi="Times New Roman"/>
          <w:sz w:val="28"/>
          <w:u w:color="FFFFFF"/>
        </w:rPr>
        <w:lastRenderedPageBreak/>
        <w:t>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14:paraId="4ED81957" w14:textId="77777777"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14:paraId="53510F86" w14:textId="77777777"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14:paraId="67CD5740" w14:textId="77777777"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14:paraId="4B992EB5" w14:textId="77777777"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14:paraId="4EA1A447" w14:textId="77777777" w:rsidR="006A54C9"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t>По результатам рассмотрения Комиссией заявления подготавливается заключение, содержащее одну из следующих рекомендаций:</w:t>
      </w:r>
    </w:p>
    <w:p w14:paraId="2A281F6C" w14:textId="77777777" w:rsidR="006A54C9" w:rsidRPr="0009227C" w:rsidRDefault="006A54C9" w:rsidP="006A54C9">
      <w:pPr>
        <w:spacing w:line="360" w:lineRule="auto"/>
        <w:ind w:firstLine="709"/>
        <w:jc w:val="both"/>
        <w:rPr>
          <w:rFonts w:ascii="Times New Roman" w:hAnsi="Times New Roman"/>
          <w:sz w:val="28"/>
          <w:szCs w:val="28"/>
        </w:rPr>
      </w:pPr>
      <w:r w:rsidRPr="0009227C">
        <w:rPr>
          <w:rFonts w:ascii="Times New Roman" w:hAnsi="Times New Roman"/>
          <w:sz w:val="28"/>
          <w:szCs w:val="28"/>
        </w:rPr>
        <w:t>о назначении публичных слушаний;</w:t>
      </w:r>
    </w:p>
    <w:p w14:paraId="604A2DBA" w14:textId="77777777" w:rsidR="006A54C9" w:rsidRPr="0009227C" w:rsidRDefault="006A54C9" w:rsidP="006A54C9">
      <w:pPr>
        <w:spacing w:line="360" w:lineRule="auto"/>
        <w:ind w:firstLine="709"/>
        <w:jc w:val="both"/>
        <w:rPr>
          <w:rFonts w:ascii="Times New Roman" w:hAnsi="Times New Roman"/>
          <w:sz w:val="28"/>
          <w:szCs w:val="28"/>
        </w:rPr>
      </w:pPr>
      <w:r w:rsidRPr="0009227C">
        <w:rPr>
          <w:rFonts w:ascii="Times New Roman" w:hAnsi="Times New Roman"/>
          <w:sz w:val="28"/>
          <w:szCs w:val="28"/>
        </w:rPr>
        <w:lastRenderedPageBreak/>
        <w:t>о невозможности назначения публичных слушаний.</w:t>
      </w:r>
    </w:p>
    <w:p w14:paraId="18C91AF4" w14:textId="77777777"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14:paraId="761BC912" w14:textId="77777777"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заявление подано с нарушением требований, установленных настоящей статьей;</w:t>
      </w:r>
    </w:p>
    <w:p w14:paraId="22FDADDA" w14:textId="77777777"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заявление содержит недостоверную информацию;</w:t>
      </w:r>
    </w:p>
    <w:p w14:paraId="790356D7" w14:textId="77777777" w:rsidR="006A54C9" w:rsidRPr="0009227C"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9227C">
        <w:rPr>
          <w:rFonts w:ascii="Times New Roman" w:hAnsi="Times New Roman"/>
          <w:sz w:val="28"/>
          <w:u w:color="FFFFFF"/>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10275D5C" w14:textId="77777777"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14:paraId="51355196" w14:textId="77777777" w:rsidR="006A54C9" w:rsidRPr="0009227C"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9227C">
        <w:rPr>
          <w:rFonts w:ascii="Times New Roman" w:hAnsi="Times New Roman"/>
          <w:sz w:val="28"/>
          <w:u w:color="FFFFFF"/>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0587C60E" w14:textId="77777777" w:rsidR="006A54C9" w:rsidRDefault="006A54C9" w:rsidP="006A54C9">
      <w:pPr>
        <w:pStyle w:val="1-21"/>
        <w:numPr>
          <w:ilvl w:val="1"/>
          <w:numId w:val="3"/>
        </w:numPr>
        <w:spacing w:before="360" w:after="240"/>
        <w:contextualSpacing w:val="0"/>
        <w:jc w:val="center"/>
        <w:outlineLvl w:val="1"/>
        <w:rPr>
          <w:rFonts w:ascii="Times New Roman" w:hAnsi="Times New Roman"/>
          <w:b/>
          <w:sz w:val="28"/>
          <w:szCs w:val="28"/>
        </w:rPr>
      </w:pPr>
      <w:r w:rsidRPr="006A6624">
        <w:rPr>
          <w:rFonts w:ascii="Times New Roman" w:hAnsi="Times New Roman"/>
          <w:b/>
          <w:sz w:val="28"/>
          <w:szCs w:val="28"/>
        </w:rPr>
        <w:t>Планировка территории поселения</w:t>
      </w:r>
    </w:p>
    <w:p w14:paraId="694AD24F" w14:textId="77777777" w:rsidR="00DE630C" w:rsidRPr="00DE630C" w:rsidRDefault="00E47B6B" w:rsidP="00DE630C">
      <w:pPr>
        <w:pStyle w:val="1-21"/>
        <w:tabs>
          <w:tab w:val="left" w:pos="1134"/>
        </w:tabs>
        <w:spacing w:line="360" w:lineRule="auto"/>
        <w:ind w:left="0" w:firstLine="709"/>
        <w:jc w:val="both"/>
        <w:rPr>
          <w:rFonts w:ascii="Times New Roman" w:hAnsi="Times New Roman"/>
          <w:sz w:val="28"/>
          <w:u w:color="FFFFFF"/>
        </w:rPr>
      </w:pPr>
      <w:r w:rsidRPr="00817940">
        <w:rPr>
          <w:rFonts w:ascii="Times New Roman" w:hAnsi="Times New Roman"/>
          <w:b/>
          <w:sz w:val="28"/>
        </w:rPr>
        <w:t>Статья 8.1.</w:t>
      </w:r>
      <w:r w:rsidRPr="00DE630C">
        <w:rPr>
          <w:rFonts w:ascii="Times New Roman" w:hAnsi="Times New Roman"/>
          <w:b/>
          <w:sz w:val="28"/>
        </w:rPr>
        <w:t xml:space="preserve">  </w:t>
      </w:r>
      <w:r w:rsidRPr="00817940">
        <w:rPr>
          <w:rFonts w:ascii="Times New Roman" w:hAnsi="Times New Roman"/>
          <w:b/>
          <w:sz w:val="28"/>
        </w:rPr>
        <w:t>Назначение документации по планировке территории поселения</w:t>
      </w:r>
      <w:r w:rsidR="00DE630C" w:rsidRPr="00817940">
        <w:rPr>
          <w:rFonts w:ascii="Times New Roman" w:hAnsi="Times New Roman"/>
          <w:b/>
          <w:sz w:val="28"/>
        </w:rPr>
        <w:t xml:space="preserve"> </w:t>
      </w:r>
      <w:r w:rsidR="00DE630C" w:rsidRPr="00DE630C">
        <w:rPr>
          <w:rFonts w:ascii="Times New Roman" w:hAnsi="Times New Roman"/>
          <w:i/>
          <w:sz w:val="28"/>
          <w:u w:color="FFFFFF"/>
        </w:rPr>
        <w:t>(</w:t>
      </w:r>
      <w:r w:rsidR="00DE630C" w:rsidRPr="00DE630C">
        <w:rPr>
          <w:rFonts w:ascii="Times New Roman" w:hAnsi="Times New Roman"/>
          <w:bCs/>
          <w:i/>
          <w:sz w:val="26"/>
          <w:szCs w:val="26"/>
        </w:rPr>
        <w:t>в ред. Решения Собрания представителей от 19.12.2017</w:t>
      </w:r>
      <w:r w:rsidR="00DE630C" w:rsidRPr="00DE630C">
        <w:rPr>
          <w:bCs/>
          <w:i/>
          <w:sz w:val="26"/>
          <w:szCs w:val="26"/>
        </w:rPr>
        <w:t xml:space="preserve"> </w:t>
      </w:r>
      <w:r w:rsidR="00DE630C" w:rsidRPr="00DE630C">
        <w:rPr>
          <w:rFonts w:ascii="Times New Roman" w:hAnsi="Times New Roman"/>
          <w:bCs/>
          <w:i/>
          <w:sz w:val="26"/>
          <w:szCs w:val="26"/>
        </w:rPr>
        <w:t>№84)</w:t>
      </w:r>
      <w:r w:rsidR="00DE630C" w:rsidRPr="00DE630C">
        <w:rPr>
          <w:i/>
          <w:sz w:val="28"/>
          <w:szCs w:val="28"/>
        </w:rPr>
        <w:t>;</w:t>
      </w:r>
    </w:p>
    <w:p w14:paraId="55C72813" w14:textId="71C68E37" w:rsidR="00E47B6B" w:rsidRPr="00817940" w:rsidRDefault="00E47B6B" w:rsidP="00817940">
      <w:pPr>
        <w:pStyle w:val="af0"/>
        <w:spacing w:line="360" w:lineRule="auto"/>
        <w:ind w:firstLine="709"/>
        <w:rPr>
          <w:rFonts w:ascii="Times New Roman" w:hAnsi="Times New Roman"/>
          <w:b w:val="0"/>
          <w:i w:val="0"/>
          <w:sz w:val="28"/>
        </w:rPr>
      </w:pPr>
    </w:p>
    <w:p w14:paraId="5459557D" w14:textId="77777777" w:rsidR="00E47B6B" w:rsidRPr="00642D70" w:rsidRDefault="00E47B6B" w:rsidP="00817940">
      <w:pPr>
        <w:pStyle w:val="a6"/>
        <w:tabs>
          <w:tab w:val="left" w:pos="993"/>
        </w:tabs>
        <w:spacing w:line="360" w:lineRule="auto"/>
        <w:ind w:firstLine="709"/>
        <w:rPr>
          <w:rFonts w:ascii="Times New Roman" w:hAnsi="Times New Roman"/>
          <w:sz w:val="28"/>
        </w:rPr>
      </w:pPr>
      <w:r w:rsidRPr="00642D70">
        <w:rPr>
          <w:rFonts w:ascii="Times New Roman" w:hAnsi="Times New Roman"/>
          <w:sz w:val="28"/>
        </w:rPr>
        <w:t>1. 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02318E88" w14:textId="77777777" w:rsidR="00E47B6B" w:rsidRPr="00642D70" w:rsidRDefault="00E47B6B" w:rsidP="00817940">
      <w:pPr>
        <w:pStyle w:val="a6"/>
        <w:tabs>
          <w:tab w:val="left" w:pos="993"/>
        </w:tabs>
        <w:spacing w:line="360" w:lineRule="auto"/>
        <w:ind w:firstLine="709"/>
        <w:rPr>
          <w:rFonts w:ascii="Times New Roman" w:hAnsi="Times New Roman"/>
          <w:sz w:val="28"/>
        </w:rPr>
      </w:pPr>
      <w:r w:rsidRPr="00E162A1">
        <w:rPr>
          <w:rFonts w:ascii="Times New Roman" w:hAnsi="Times New Roman"/>
          <w:sz w:val="28"/>
        </w:rPr>
        <w:t>2. В соответствии с частями 2 и 3 статьи 41 Градостроительного кодекса Российской Федерации подготовка документации по планировке территории в целях размещения объектов капитального строительства является обязательной:</w:t>
      </w:r>
    </w:p>
    <w:p w14:paraId="42359D05" w14:textId="77777777" w:rsidR="00E47B6B" w:rsidRPr="00642D70" w:rsidRDefault="00E47B6B" w:rsidP="00817940">
      <w:pPr>
        <w:pStyle w:val="a6"/>
        <w:tabs>
          <w:tab w:val="left" w:pos="993"/>
        </w:tabs>
        <w:spacing w:line="360" w:lineRule="auto"/>
        <w:ind w:firstLine="709"/>
        <w:rPr>
          <w:rFonts w:ascii="Times New Roman" w:hAnsi="Times New Roman"/>
          <w:sz w:val="28"/>
        </w:rPr>
      </w:pPr>
      <w:r w:rsidRPr="00E162A1">
        <w:rPr>
          <w:rFonts w:ascii="Times New Roman" w:hAnsi="Times New Roman"/>
          <w:sz w:val="28"/>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14:paraId="1DD5A9B4" w14:textId="77777777" w:rsidR="00E47B6B" w:rsidRPr="00642D70" w:rsidRDefault="00E47B6B" w:rsidP="00817940">
      <w:pPr>
        <w:pStyle w:val="a6"/>
        <w:tabs>
          <w:tab w:val="left" w:pos="993"/>
        </w:tabs>
        <w:spacing w:line="360" w:lineRule="auto"/>
        <w:ind w:firstLine="709"/>
        <w:rPr>
          <w:rFonts w:ascii="Times New Roman" w:hAnsi="Times New Roman"/>
          <w:sz w:val="28"/>
        </w:rPr>
      </w:pPr>
      <w:r w:rsidRPr="00E162A1">
        <w:rPr>
          <w:rFonts w:ascii="Times New Roman" w:hAnsi="Times New Roman"/>
          <w:sz w:val="28"/>
        </w:rPr>
        <w:t>2) в случаях, установленных частью 3 статьи 41 Градостроительного кодекса Российской Федерации:</w:t>
      </w:r>
    </w:p>
    <w:p w14:paraId="28DC238D" w14:textId="77777777" w:rsidR="00E47B6B" w:rsidRPr="00E162A1" w:rsidRDefault="00E47B6B" w:rsidP="00817940">
      <w:pPr>
        <w:pStyle w:val="a6"/>
        <w:spacing w:line="360" w:lineRule="auto"/>
        <w:ind w:firstLine="709"/>
        <w:rPr>
          <w:rFonts w:ascii="Times New Roman" w:hAnsi="Times New Roman"/>
          <w:sz w:val="28"/>
        </w:rPr>
      </w:pPr>
      <w:r w:rsidRPr="00E162A1">
        <w:rPr>
          <w:rFonts w:ascii="Times New Roman" w:hAnsi="Times New Roman"/>
          <w:sz w:val="28"/>
        </w:rPr>
        <w:t>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204CA4CD" w14:textId="77777777" w:rsidR="00E47B6B" w:rsidRPr="003A0E71" w:rsidRDefault="00E47B6B" w:rsidP="00817940">
      <w:pPr>
        <w:pStyle w:val="a6"/>
        <w:spacing w:line="360" w:lineRule="auto"/>
        <w:ind w:firstLine="709"/>
        <w:rPr>
          <w:rFonts w:ascii="Times New Roman" w:hAnsi="Times New Roman"/>
          <w:sz w:val="28"/>
        </w:rPr>
      </w:pPr>
      <w:r w:rsidRPr="003A0E71">
        <w:rPr>
          <w:rFonts w:ascii="Times New Roman" w:hAnsi="Times New Roman"/>
          <w:sz w:val="28"/>
        </w:rPr>
        <w:t>б) необходимы установление, изменение или отмена красных линий;</w:t>
      </w:r>
    </w:p>
    <w:p w14:paraId="375B1860" w14:textId="77777777" w:rsidR="00E47B6B" w:rsidRPr="00642D70" w:rsidRDefault="00E47B6B" w:rsidP="00817940">
      <w:pPr>
        <w:pStyle w:val="a6"/>
        <w:spacing w:line="360" w:lineRule="auto"/>
        <w:ind w:firstLine="709"/>
        <w:rPr>
          <w:rFonts w:ascii="Times New Roman" w:hAnsi="Times New Roman"/>
          <w:sz w:val="28"/>
        </w:rPr>
      </w:pPr>
      <w:r w:rsidRPr="00642D70">
        <w:rPr>
          <w:rFonts w:ascii="Times New Roman" w:hAnsi="Times New Roman"/>
          <w:sz w:val="28"/>
        </w:rPr>
        <w:t>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3CC2F4CA" w14:textId="77777777" w:rsidR="00E47B6B" w:rsidRPr="00642D70" w:rsidRDefault="00E47B6B" w:rsidP="00817940">
      <w:pPr>
        <w:pStyle w:val="a6"/>
        <w:spacing w:line="360" w:lineRule="auto"/>
        <w:ind w:firstLine="709"/>
        <w:rPr>
          <w:rFonts w:ascii="Times New Roman" w:hAnsi="Times New Roman"/>
          <w:sz w:val="28"/>
        </w:rPr>
      </w:pPr>
      <w:r w:rsidRPr="00642D70">
        <w:rPr>
          <w:rFonts w:ascii="Times New Roman" w:hAnsi="Times New Roman"/>
          <w:sz w:val="28"/>
        </w:rPr>
        <w:t xml:space="preserve">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w:t>
      </w:r>
      <w:r w:rsidRPr="00642D70">
        <w:rPr>
          <w:rFonts w:ascii="Times New Roman" w:hAnsi="Times New Roman"/>
          <w:sz w:val="28"/>
        </w:rPr>
        <w:lastRenderedPageBreak/>
        <w:t>государственной или муниципальной собственности, и установление сервитутов);</w:t>
      </w:r>
    </w:p>
    <w:p w14:paraId="73D95E45" w14:textId="75026656" w:rsidR="00F35D56" w:rsidRPr="00817940" w:rsidRDefault="00E47B6B" w:rsidP="00817940">
      <w:pPr>
        <w:pStyle w:val="a6"/>
        <w:spacing w:line="360" w:lineRule="auto"/>
        <w:ind w:firstLine="709"/>
        <w:rPr>
          <w:rFonts w:ascii="Times New Roman" w:hAnsi="Times New Roman"/>
          <w:sz w:val="28"/>
        </w:rPr>
      </w:pPr>
      <w:r w:rsidRPr="00642D70">
        <w:rPr>
          <w:rFonts w:ascii="Times New Roman" w:hAnsi="Times New Roman"/>
          <w:sz w:val="28"/>
        </w:rPr>
        <w:t>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w:t>
      </w:r>
      <w:r>
        <w:rPr>
          <w:rFonts w:ascii="Times New Roman" w:hAnsi="Times New Roman"/>
          <w:sz w:val="28"/>
        </w:rPr>
        <w:t>и.</w:t>
      </w:r>
    </w:p>
    <w:p w14:paraId="7C899E88" w14:textId="207F103C" w:rsidR="00DE630C" w:rsidRPr="00C831EC" w:rsidRDefault="006A54C9" w:rsidP="00C831EC">
      <w:pPr>
        <w:pStyle w:val="1-21"/>
        <w:numPr>
          <w:ilvl w:val="2"/>
          <w:numId w:val="4"/>
        </w:numPr>
        <w:spacing w:before="360" w:after="240"/>
        <w:contextualSpacing w:val="0"/>
        <w:jc w:val="both"/>
        <w:outlineLvl w:val="2"/>
        <w:rPr>
          <w:rFonts w:ascii="Times New Roman" w:hAnsi="Times New Roman"/>
          <w:i/>
          <w:sz w:val="26"/>
          <w:szCs w:val="26"/>
        </w:rPr>
      </w:pPr>
      <w:bookmarkStart w:id="39" w:name="_Назначение_документации_по"/>
      <w:bookmarkStart w:id="40" w:name="_Виды_документации_по"/>
      <w:bookmarkStart w:id="41" w:name="_Toc131313928"/>
      <w:bookmarkStart w:id="42" w:name="_Toc215295515"/>
      <w:bookmarkStart w:id="43" w:name="_Toc234175864"/>
      <w:bookmarkStart w:id="44" w:name="_Toc234176032"/>
      <w:bookmarkStart w:id="45" w:name="_Toc209979976"/>
      <w:bookmarkStart w:id="46" w:name="_Toc103606939"/>
      <w:bookmarkStart w:id="47" w:name="_Toc131313933"/>
      <w:bookmarkEnd w:id="39"/>
      <w:bookmarkEnd w:id="40"/>
      <w:r w:rsidRPr="006A6624">
        <w:rPr>
          <w:rFonts w:ascii="Times New Roman" w:hAnsi="Times New Roman"/>
          <w:b/>
          <w:sz w:val="28"/>
          <w:szCs w:val="28"/>
        </w:rPr>
        <w:t>Виды документации по планировке территории поселения</w:t>
      </w:r>
      <w:bookmarkEnd w:id="41"/>
      <w:bookmarkEnd w:id="42"/>
      <w:bookmarkEnd w:id="43"/>
      <w:bookmarkEnd w:id="44"/>
      <w:bookmarkEnd w:id="45"/>
      <w:r w:rsidR="00C831EC">
        <w:rPr>
          <w:rFonts w:ascii="Times New Roman" w:hAnsi="Times New Roman"/>
          <w:b/>
          <w:sz w:val="28"/>
          <w:szCs w:val="28"/>
        </w:rPr>
        <w:t xml:space="preserve"> </w:t>
      </w:r>
      <w:r w:rsidR="00C831EC" w:rsidRPr="00C831EC">
        <w:rPr>
          <w:rFonts w:ascii="Times New Roman" w:hAnsi="Times New Roman"/>
          <w:i/>
          <w:sz w:val="26"/>
          <w:szCs w:val="26"/>
        </w:rPr>
        <w:t>(в ред. Решения Собрания представителей от 19.12.2017 №84);</w:t>
      </w:r>
    </w:p>
    <w:p w14:paraId="4346B3F3" w14:textId="77777777" w:rsidR="00F35D56" w:rsidRPr="00642D70" w:rsidRDefault="00F35D56" w:rsidP="00F35D56">
      <w:pPr>
        <w:pStyle w:val="af8"/>
        <w:widowControl/>
        <w:numPr>
          <w:ilvl w:val="3"/>
          <w:numId w:val="4"/>
        </w:numPr>
        <w:autoSpaceDE/>
        <w:autoSpaceDN/>
        <w:adjustRightInd/>
        <w:spacing w:line="360" w:lineRule="auto"/>
        <w:ind w:left="0" w:firstLine="851"/>
        <w:jc w:val="both"/>
        <w:outlineLvl w:val="2"/>
        <w:rPr>
          <w:sz w:val="28"/>
          <w:szCs w:val="28"/>
        </w:rPr>
      </w:pPr>
      <w:r w:rsidRPr="00642D70">
        <w:rPr>
          <w:sz w:val="28"/>
          <w:szCs w:val="28"/>
        </w:rPr>
        <w:t>Видами документации по планировке территории являются:</w:t>
      </w:r>
    </w:p>
    <w:p w14:paraId="0A724221" w14:textId="77777777" w:rsidR="00F35D56" w:rsidRPr="00642D70" w:rsidRDefault="00F35D56" w:rsidP="00F35D56">
      <w:pPr>
        <w:pStyle w:val="af8"/>
        <w:widowControl/>
        <w:numPr>
          <w:ilvl w:val="4"/>
          <w:numId w:val="4"/>
        </w:numPr>
        <w:autoSpaceDE/>
        <w:autoSpaceDN/>
        <w:adjustRightInd/>
        <w:spacing w:line="360" w:lineRule="auto"/>
        <w:ind w:firstLine="851"/>
        <w:jc w:val="both"/>
        <w:outlineLvl w:val="2"/>
        <w:rPr>
          <w:sz w:val="28"/>
          <w:szCs w:val="28"/>
        </w:rPr>
      </w:pPr>
      <w:r w:rsidRPr="00642D70">
        <w:rPr>
          <w:sz w:val="28"/>
          <w:szCs w:val="28"/>
        </w:rPr>
        <w:t>проект планировки территории;</w:t>
      </w:r>
    </w:p>
    <w:p w14:paraId="5C5F9F17" w14:textId="77777777" w:rsidR="00F35D56" w:rsidRPr="00642D70" w:rsidRDefault="00F35D56" w:rsidP="00F35D56">
      <w:pPr>
        <w:pStyle w:val="af8"/>
        <w:widowControl/>
        <w:numPr>
          <w:ilvl w:val="4"/>
          <w:numId w:val="4"/>
        </w:numPr>
        <w:autoSpaceDE/>
        <w:autoSpaceDN/>
        <w:adjustRightInd/>
        <w:spacing w:line="360" w:lineRule="auto"/>
        <w:ind w:firstLine="851"/>
        <w:jc w:val="both"/>
        <w:outlineLvl w:val="2"/>
        <w:rPr>
          <w:sz w:val="28"/>
          <w:szCs w:val="28"/>
        </w:rPr>
      </w:pPr>
      <w:r w:rsidRPr="00642D70">
        <w:rPr>
          <w:sz w:val="28"/>
          <w:szCs w:val="28"/>
        </w:rPr>
        <w:t>проект межевания территории.</w:t>
      </w:r>
    </w:p>
    <w:p w14:paraId="5B670A8C" w14:textId="77777777" w:rsidR="00F35D56" w:rsidRPr="00642D70" w:rsidRDefault="00F35D56" w:rsidP="00F35D56">
      <w:pPr>
        <w:pStyle w:val="af8"/>
        <w:tabs>
          <w:tab w:val="left" w:pos="567"/>
        </w:tabs>
        <w:spacing w:line="360" w:lineRule="auto"/>
        <w:ind w:left="0" w:firstLine="709"/>
        <w:jc w:val="both"/>
        <w:outlineLvl w:val="2"/>
        <w:rPr>
          <w:sz w:val="28"/>
          <w:szCs w:val="28"/>
        </w:rPr>
      </w:pPr>
      <w:r w:rsidRPr="00642D70">
        <w:rPr>
          <w:sz w:val="28"/>
          <w:szCs w:val="28"/>
        </w:rPr>
        <w:t xml:space="preserve">2. </w:t>
      </w:r>
      <w:r w:rsidRPr="00642D70">
        <w:rPr>
          <w:sz w:val="28"/>
          <w:szCs w:val="28"/>
          <w:lang w:val="x-none"/>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w:t>
      </w:r>
      <w:r w:rsidRPr="00642D70">
        <w:rPr>
          <w:sz w:val="28"/>
          <w:szCs w:val="28"/>
        </w:rPr>
        <w:t>ых частью 2 статьи 43 Градостроительного кодекса Российской Федерации:</w:t>
      </w:r>
    </w:p>
    <w:p w14:paraId="1B0C8ADB" w14:textId="77777777" w:rsidR="00F35D56" w:rsidRPr="00642D70" w:rsidRDefault="00F35D56" w:rsidP="00F35D56">
      <w:pPr>
        <w:pStyle w:val="a6"/>
        <w:tabs>
          <w:tab w:val="left" w:pos="993"/>
        </w:tabs>
        <w:spacing w:line="360" w:lineRule="auto"/>
        <w:ind w:firstLine="851"/>
        <w:rPr>
          <w:rFonts w:ascii="Times New Roman" w:hAnsi="Times New Roman"/>
          <w:sz w:val="28"/>
        </w:rPr>
      </w:pPr>
      <w:r w:rsidRPr="00642D70">
        <w:rPr>
          <w:rFonts w:ascii="Times New Roman" w:hAnsi="Times New Roman"/>
          <w:sz w:val="28"/>
        </w:rPr>
        <w:t>1) определения местоположения границ образуемых и изменяемых земельных участков;</w:t>
      </w:r>
    </w:p>
    <w:p w14:paraId="4B37BFE9" w14:textId="77777777" w:rsidR="00F35D56" w:rsidRPr="00642D70" w:rsidRDefault="00F35D56" w:rsidP="00F35D56">
      <w:pPr>
        <w:pStyle w:val="a6"/>
        <w:tabs>
          <w:tab w:val="left" w:pos="993"/>
        </w:tabs>
        <w:spacing w:line="360" w:lineRule="auto"/>
        <w:ind w:firstLine="851"/>
        <w:rPr>
          <w:rFonts w:ascii="Times New Roman" w:hAnsi="Times New Roman"/>
          <w:sz w:val="28"/>
        </w:rPr>
      </w:pPr>
      <w:r w:rsidRPr="00642D70">
        <w:rPr>
          <w:rFonts w:ascii="Times New Roman" w:hAnsi="Times New Roman"/>
          <w:sz w:val="28"/>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w:t>
      </w:r>
      <w:r w:rsidRPr="00642D70">
        <w:rPr>
          <w:rFonts w:ascii="Times New Roman" w:hAnsi="Times New Roman"/>
          <w:sz w:val="28"/>
        </w:rPr>
        <w:lastRenderedPageBreak/>
        <w:t>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34CA2B02" w14:textId="77777777" w:rsidR="00F35D56" w:rsidRPr="00E162A1" w:rsidRDefault="00F35D56" w:rsidP="00F35D56">
      <w:pPr>
        <w:pStyle w:val="a6"/>
        <w:tabs>
          <w:tab w:val="left" w:pos="993"/>
        </w:tabs>
        <w:spacing w:line="360" w:lineRule="auto"/>
        <w:ind w:firstLine="709"/>
        <w:rPr>
          <w:rFonts w:ascii="Times New Roman" w:hAnsi="Times New Roman"/>
          <w:sz w:val="28"/>
        </w:rPr>
      </w:pPr>
      <w:r w:rsidRPr="00E162A1">
        <w:rPr>
          <w:rFonts w:ascii="Times New Roman" w:hAnsi="Times New Roman"/>
          <w:sz w:val="28"/>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Подготовка проекта межевания территории осуществляется в составе проекта планировки территории или в виде отдельного документа.</w:t>
      </w:r>
    </w:p>
    <w:p w14:paraId="4AE0ABA4" w14:textId="77777777" w:rsidR="00F35D56" w:rsidRPr="00642D70" w:rsidRDefault="00F35D56" w:rsidP="00F35D56">
      <w:pPr>
        <w:pStyle w:val="a6"/>
        <w:tabs>
          <w:tab w:val="left" w:pos="993"/>
        </w:tabs>
        <w:spacing w:line="360" w:lineRule="auto"/>
        <w:ind w:firstLine="709"/>
        <w:rPr>
          <w:rFonts w:ascii="Times New Roman" w:hAnsi="Times New Roman"/>
          <w:sz w:val="28"/>
        </w:rPr>
      </w:pPr>
      <w:r w:rsidRPr="00642D70">
        <w:rPr>
          <w:rFonts w:ascii="Times New Roman" w:hAnsi="Times New Roman"/>
          <w:sz w:val="2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14:paraId="76890831" w14:textId="1879BC41" w:rsidR="006A54C9" w:rsidRPr="00C831EC" w:rsidRDefault="006A54C9" w:rsidP="00C831EC">
      <w:pPr>
        <w:pStyle w:val="1-21"/>
        <w:numPr>
          <w:ilvl w:val="2"/>
          <w:numId w:val="4"/>
        </w:numPr>
        <w:spacing w:before="360" w:after="240"/>
        <w:contextualSpacing w:val="0"/>
        <w:jc w:val="both"/>
        <w:outlineLvl w:val="2"/>
        <w:rPr>
          <w:rFonts w:ascii="Times New Roman" w:hAnsi="Times New Roman"/>
          <w:i/>
          <w:sz w:val="26"/>
          <w:szCs w:val="26"/>
        </w:rPr>
      </w:pPr>
      <w:bookmarkStart w:id="48" w:name="_Принятие_решения_о"/>
      <w:bookmarkStart w:id="49" w:name="_Toc131313929"/>
      <w:bookmarkStart w:id="50" w:name="_Toc215295516"/>
      <w:bookmarkStart w:id="51" w:name="_Toc234175865"/>
      <w:bookmarkStart w:id="52" w:name="_Toc234176033"/>
      <w:bookmarkStart w:id="53" w:name="_Toc209979977"/>
      <w:bookmarkEnd w:id="48"/>
      <w:r w:rsidRPr="00013F04">
        <w:rPr>
          <w:rFonts w:ascii="Times New Roman" w:hAnsi="Times New Roman"/>
          <w:b/>
          <w:sz w:val="28"/>
          <w:szCs w:val="28"/>
        </w:rPr>
        <w:t>Принятие решения о подготовке документации по планировке территории поселения</w:t>
      </w:r>
      <w:bookmarkEnd w:id="49"/>
      <w:bookmarkEnd w:id="50"/>
      <w:bookmarkEnd w:id="51"/>
      <w:bookmarkEnd w:id="52"/>
      <w:bookmarkEnd w:id="53"/>
      <w:r w:rsidR="00ED3091">
        <w:rPr>
          <w:rFonts w:ascii="Times New Roman" w:hAnsi="Times New Roman"/>
          <w:b/>
          <w:sz w:val="28"/>
          <w:szCs w:val="28"/>
        </w:rPr>
        <w:t xml:space="preserve"> </w:t>
      </w:r>
      <w:r w:rsidR="00C831EC" w:rsidRPr="00C831EC">
        <w:rPr>
          <w:rFonts w:ascii="Times New Roman" w:hAnsi="Times New Roman"/>
          <w:i/>
          <w:sz w:val="26"/>
          <w:szCs w:val="26"/>
        </w:rPr>
        <w:t>(в ред. Решения Собрания представителей от 19.12.2017 №84);</w:t>
      </w:r>
    </w:p>
    <w:p w14:paraId="4DD0B406" w14:textId="77777777" w:rsidR="00B36C4B" w:rsidRPr="00642D70" w:rsidRDefault="00B36C4B" w:rsidP="00B36C4B">
      <w:pPr>
        <w:numPr>
          <w:ilvl w:val="3"/>
          <w:numId w:val="4"/>
        </w:numPr>
        <w:tabs>
          <w:tab w:val="left" w:pos="1134"/>
        </w:tabs>
        <w:spacing w:line="360" w:lineRule="auto"/>
        <w:ind w:left="0" w:firstLine="567"/>
        <w:contextualSpacing/>
        <w:jc w:val="both"/>
        <w:rPr>
          <w:rFonts w:ascii="Times New Roman" w:eastAsia="Times New Roman" w:hAnsi="Times New Roman"/>
          <w:sz w:val="28"/>
          <w:szCs w:val="28"/>
        </w:rPr>
      </w:pPr>
      <w:r w:rsidRPr="00642D70">
        <w:rPr>
          <w:rFonts w:ascii="Times New Roman" w:hAnsi="Times New Roman"/>
          <w:sz w:val="28"/>
          <w:szCs w:val="28"/>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14:paraId="5A973B05" w14:textId="77777777" w:rsidR="00B36C4B" w:rsidRPr="00642D70" w:rsidRDefault="00B36C4B" w:rsidP="00B36C4B">
      <w:pPr>
        <w:tabs>
          <w:tab w:val="left" w:pos="1134"/>
        </w:tabs>
        <w:spacing w:line="360" w:lineRule="auto"/>
        <w:ind w:firstLine="567"/>
        <w:contextualSpacing/>
        <w:jc w:val="both"/>
        <w:rPr>
          <w:rFonts w:ascii="Times New Roman" w:hAnsi="Times New Roman"/>
          <w:sz w:val="28"/>
          <w:szCs w:val="28"/>
        </w:rPr>
      </w:pPr>
      <w:r w:rsidRPr="00642D70">
        <w:rPr>
          <w:rFonts w:ascii="Times New Roman" w:eastAsia="Times New Roman" w:hAnsi="Times New Roman"/>
          <w:sz w:val="28"/>
          <w:szCs w:val="28"/>
        </w:rPr>
        <w:t xml:space="preserve">2. </w:t>
      </w:r>
      <w:r w:rsidRPr="00642D70">
        <w:rPr>
          <w:rFonts w:ascii="Times New Roman" w:hAnsi="Times New Roman"/>
          <w:sz w:val="28"/>
          <w:szCs w:val="28"/>
        </w:rPr>
        <w:t xml:space="preserve">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w:t>
      </w:r>
      <w:proofErr w:type="spellStart"/>
      <w:r>
        <w:rPr>
          <w:rFonts w:ascii="Times New Roman" w:hAnsi="Times New Roman"/>
          <w:sz w:val="28"/>
          <w:szCs w:val="28"/>
        </w:rPr>
        <w:t>Похвистневский</w:t>
      </w:r>
      <w:proofErr w:type="spellEnd"/>
      <w:r w:rsidRPr="00642D70">
        <w:rPr>
          <w:rFonts w:ascii="Times New Roman" w:hAnsi="Times New Roman"/>
          <w:sz w:val="28"/>
          <w:szCs w:val="28"/>
        </w:rPr>
        <w:t xml:space="preserve"> Самарской области.</w:t>
      </w:r>
    </w:p>
    <w:p w14:paraId="76C01DC8"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lastRenderedPageBreak/>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14:paraId="4343823C"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0FE805F3"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2) лицами, указанными в части 3 статьи 46.9 Градостроительного кодекса Российской Федерации;</w:t>
      </w:r>
    </w:p>
    <w:p w14:paraId="53390010"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14:paraId="4CC435E9" w14:textId="77777777" w:rsidR="00B36C4B" w:rsidRPr="00642D70" w:rsidRDefault="00B36C4B" w:rsidP="00B36C4B">
      <w:pPr>
        <w:pStyle w:val="a6"/>
        <w:tabs>
          <w:tab w:val="left" w:pos="0"/>
        </w:tabs>
        <w:spacing w:line="360" w:lineRule="auto"/>
        <w:rPr>
          <w:rFonts w:ascii="Times New Roman" w:hAnsi="Times New Roman"/>
          <w:sz w:val="28"/>
        </w:rPr>
      </w:pPr>
      <w:r w:rsidRPr="00642D70">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14:paraId="1E550C28" w14:textId="77777777" w:rsidR="00B36C4B" w:rsidRPr="00642D70" w:rsidRDefault="00B36C4B" w:rsidP="00B36C4B">
      <w:pPr>
        <w:tabs>
          <w:tab w:val="left" w:pos="0"/>
          <w:tab w:val="left" w:pos="851"/>
          <w:tab w:val="left" w:pos="1134"/>
        </w:tabs>
        <w:spacing w:line="360" w:lineRule="auto"/>
        <w:ind w:firstLine="709"/>
        <w:contextualSpacing/>
        <w:jc w:val="both"/>
        <w:rPr>
          <w:rFonts w:ascii="Times New Roman" w:hAnsi="Times New Roman"/>
          <w:sz w:val="28"/>
          <w:szCs w:val="28"/>
          <w:lang w:val="x-none"/>
        </w:rPr>
      </w:pPr>
      <w:r w:rsidRPr="00642D70">
        <w:rPr>
          <w:rFonts w:ascii="Times New Roman" w:eastAsia="Times New Roman" w:hAnsi="Times New Roman"/>
          <w:sz w:val="28"/>
          <w:szCs w:val="28"/>
        </w:rPr>
        <w:t xml:space="preserve">4. </w:t>
      </w:r>
      <w:r w:rsidRPr="00642D70">
        <w:rPr>
          <w:rFonts w:ascii="Times New Roman" w:hAnsi="Times New Roman"/>
          <w:sz w:val="28"/>
          <w:szCs w:val="28"/>
          <w:lang w:val="x-none"/>
        </w:rPr>
        <w:t>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14:paraId="3FC00C36"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w:t>
      </w:r>
      <w:r>
        <w:rPr>
          <w:rFonts w:ascii="Times New Roman" w:hAnsi="Times New Roman"/>
          <w:sz w:val="28"/>
        </w:rPr>
        <w:t>10</w:t>
      </w:r>
      <w:r w:rsidRPr="00642D70">
        <w:rPr>
          <w:rFonts w:ascii="Times New Roman" w:hAnsi="Times New Roman"/>
          <w:sz w:val="28"/>
        </w:rPr>
        <w:t xml:space="preserve"> настоящей статьи. </w:t>
      </w:r>
    </w:p>
    <w:p w14:paraId="45A13781"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 xml:space="preserve">6. В случаях, предусмотренных частью 2 статьи 10.1 Правил, к заявлению о подготовке документации по планировке территории должен </w:t>
      </w:r>
      <w:r w:rsidRPr="00642D70">
        <w:rPr>
          <w:rFonts w:ascii="Times New Roman" w:hAnsi="Times New Roman"/>
          <w:sz w:val="28"/>
        </w:rPr>
        <w:lastRenderedPageBreak/>
        <w:t>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14:paraId="54DB1911"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14:paraId="745D8CC5"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14:paraId="43EE5B7A"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14:paraId="2A381F2E"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14:paraId="4610E29B"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14:paraId="10D2254F"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lastRenderedPageBreak/>
        <w:t>2) цели планировки территории (инвестиционно-строительные намерения заявителя);</w:t>
      </w:r>
    </w:p>
    <w:p w14:paraId="68EE08BC"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3) сроки подготовки документации по планировке территории;</w:t>
      </w:r>
    </w:p>
    <w:p w14:paraId="0ED2079D"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4) вид разрабатываемой документации по планировке территории;</w:t>
      </w:r>
    </w:p>
    <w:p w14:paraId="2A7ADA6B"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5) источник финансирования подготовки документации по планировке территории;</w:t>
      </w:r>
    </w:p>
    <w:p w14:paraId="461A002E"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14:paraId="6E85BF39"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14:paraId="1C05D7BC"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14:paraId="2731FBAC"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1) в случаях, предусмотренных частями 2 и 3 настоящей статьи;</w:t>
      </w:r>
    </w:p>
    <w:p w14:paraId="4390CE0D"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2) отсутствие в представленном заявлении физического или юридического лица сведений, указанных в части 5 настоящей статьи;</w:t>
      </w:r>
    </w:p>
    <w:p w14:paraId="253D9706"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 xml:space="preserve">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14:paraId="46D793E7"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14:paraId="5751CCC6"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 xml:space="preserve">5) в иных случаях, установленных федеральными законами. </w:t>
      </w:r>
    </w:p>
    <w:p w14:paraId="7829A92F"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lastRenderedPageBreak/>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14:paraId="714C676F" w14:textId="77777777" w:rsidR="00B36C4B" w:rsidRPr="00E162A1" w:rsidRDefault="00B36C4B" w:rsidP="00B36C4B">
      <w:pPr>
        <w:pStyle w:val="a6"/>
        <w:spacing w:line="360" w:lineRule="auto"/>
        <w:rPr>
          <w:rFonts w:ascii="Times New Roman" w:hAnsi="Times New Roman"/>
          <w:sz w:val="28"/>
        </w:rPr>
      </w:pPr>
      <w:r w:rsidRPr="00E162A1">
        <w:rPr>
          <w:rFonts w:ascii="Times New Roman" w:hAnsi="Times New Roman"/>
          <w:sz w:val="28"/>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 </w:t>
      </w:r>
    </w:p>
    <w:p w14:paraId="1B28F4CE" w14:textId="7AC8C2A4" w:rsidR="00B36C4B" w:rsidRPr="00C831EC" w:rsidRDefault="00B36C4B" w:rsidP="00817940">
      <w:pPr>
        <w:tabs>
          <w:tab w:val="left" w:pos="1134"/>
        </w:tabs>
        <w:spacing w:before="360" w:after="240"/>
        <w:ind w:firstLine="709"/>
        <w:contextualSpacing/>
        <w:jc w:val="both"/>
        <w:rPr>
          <w:rFonts w:ascii="Times New Roman" w:hAnsi="Times New Roman"/>
          <w:i/>
          <w:sz w:val="26"/>
          <w:szCs w:val="26"/>
        </w:rPr>
      </w:pPr>
      <w:r w:rsidRPr="003A0E71">
        <w:rPr>
          <w:rFonts w:ascii="Times New Roman" w:eastAsia="Times New Roman" w:hAnsi="Times New Roman"/>
          <w:b/>
          <w:sz w:val="28"/>
          <w:szCs w:val="28"/>
        </w:rPr>
        <w:t xml:space="preserve">Статья 10.1 </w:t>
      </w:r>
      <w:r w:rsidRPr="003A0E71">
        <w:rPr>
          <w:rFonts w:ascii="Times New Roman" w:hAnsi="Times New Roman"/>
          <w:b/>
          <w:sz w:val="28"/>
          <w:szCs w:val="28"/>
        </w:rPr>
        <w:t>Инженерные изыскания для подготовки документации по планировке территории</w:t>
      </w:r>
      <w:r w:rsidR="00C831EC">
        <w:rPr>
          <w:rFonts w:ascii="Times New Roman" w:hAnsi="Times New Roman"/>
          <w:b/>
          <w:sz w:val="28"/>
          <w:szCs w:val="28"/>
        </w:rPr>
        <w:t xml:space="preserve"> </w:t>
      </w:r>
      <w:r w:rsidR="00C831EC" w:rsidRPr="00C831EC">
        <w:rPr>
          <w:rFonts w:ascii="Times New Roman" w:hAnsi="Times New Roman"/>
          <w:i/>
          <w:sz w:val="26"/>
          <w:szCs w:val="26"/>
        </w:rPr>
        <w:t>(в ред. Решения Собрания представителей от 19.12.2017 №84);</w:t>
      </w:r>
    </w:p>
    <w:p w14:paraId="0D443078" w14:textId="77777777" w:rsidR="00B36C4B" w:rsidRPr="00642D70" w:rsidRDefault="00B36C4B" w:rsidP="00B36C4B">
      <w:pPr>
        <w:pStyle w:val="a6"/>
        <w:spacing w:line="360" w:lineRule="auto"/>
        <w:rPr>
          <w:rFonts w:ascii="Times New Roman" w:hAnsi="Times New Roman"/>
          <w:sz w:val="28"/>
        </w:rPr>
      </w:pPr>
      <w:r w:rsidRPr="003A0E71">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w:t>
      </w:r>
      <w:r w:rsidRPr="00642D70">
        <w:rPr>
          <w:rFonts w:ascii="Times New Roman" w:hAnsi="Times New Roman"/>
          <w:sz w:val="28"/>
        </w:rPr>
        <w:t xml:space="preserve">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0C0436D3"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 xml:space="preserve"> 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14:paraId="18B7FE38"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 xml:space="preserve">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w:t>
      </w:r>
      <w:r w:rsidRPr="00642D70">
        <w:rPr>
          <w:rFonts w:ascii="Times New Roman" w:hAnsi="Times New Roman"/>
          <w:sz w:val="28"/>
        </w:rPr>
        <w:lastRenderedPageBreak/>
        <w:t>окружающей среды, ее загрязнении, схемах комплексного использования и охраны водных объектов и государственном водном реестре;</w:t>
      </w:r>
    </w:p>
    <w:p w14:paraId="65A05B58"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14:paraId="53DD373A" w14:textId="77777777" w:rsidR="00B36C4B" w:rsidRPr="00642D70" w:rsidRDefault="00B36C4B" w:rsidP="00B36C4B">
      <w:pPr>
        <w:pStyle w:val="a6"/>
        <w:spacing w:line="360" w:lineRule="auto"/>
        <w:rPr>
          <w:rFonts w:ascii="Times New Roman" w:hAnsi="Times New Roman"/>
          <w:sz w:val="28"/>
        </w:rPr>
      </w:pPr>
      <w:r w:rsidRPr="00642D70">
        <w:rPr>
          <w:rFonts w:ascii="Times New Roman" w:hAnsi="Times New Roman"/>
          <w:sz w:val="28"/>
        </w:rPr>
        <w:t xml:space="preserve"> 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
    <w:p w14:paraId="4CB11ABD" w14:textId="1137BB72" w:rsidR="006A54C9" w:rsidRPr="00C831EC" w:rsidRDefault="006A54C9" w:rsidP="00C831EC">
      <w:pPr>
        <w:pStyle w:val="1-21"/>
        <w:numPr>
          <w:ilvl w:val="2"/>
          <w:numId w:val="4"/>
        </w:numPr>
        <w:spacing w:before="360" w:after="240"/>
        <w:contextualSpacing w:val="0"/>
        <w:jc w:val="both"/>
        <w:outlineLvl w:val="2"/>
        <w:rPr>
          <w:rFonts w:ascii="Times New Roman" w:hAnsi="Times New Roman"/>
          <w:i/>
          <w:sz w:val="26"/>
          <w:szCs w:val="26"/>
        </w:rPr>
      </w:pPr>
      <w:bookmarkStart w:id="54" w:name="_Подготовка_документации_по"/>
      <w:bookmarkStart w:id="55" w:name="_Toc131313930"/>
      <w:bookmarkStart w:id="56" w:name="_Toc215295517"/>
      <w:bookmarkStart w:id="57" w:name="_Toc234175866"/>
      <w:bookmarkStart w:id="58" w:name="_Toc234176034"/>
      <w:bookmarkStart w:id="59" w:name="_Toc209979978"/>
      <w:bookmarkEnd w:id="54"/>
      <w:r w:rsidRPr="00013F04">
        <w:rPr>
          <w:rFonts w:ascii="Times New Roman" w:hAnsi="Times New Roman"/>
          <w:b/>
          <w:sz w:val="28"/>
          <w:szCs w:val="28"/>
        </w:rPr>
        <w:t>Подготовка документации по планировке территории поселения</w:t>
      </w:r>
      <w:bookmarkEnd w:id="55"/>
      <w:bookmarkEnd w:id="56"/>
      <w:bookmarkEnd w:id="57"/>
      <w:bookmarkEnd w:id="58"/>
      <w:bookmarkEnd w:id="59"/>
      <w:r w:rsidR="00ED3091">
        <w:rPr>
          <w:rFonts w:ascii="Times New Roman" w:hAnsi="Times New Roman"/>
          <w:b/>
          <w:sz w:val="28"/>
          <w:szCs w:val="28"/>
        </w:rPr>
        <w:t xml:space="preserve"> </w:t>
      </w:r>
      <w:r w:rsidR="00C831EC" w:rsidRPr="00C831EC">
        <w:rPr>
          <w:rFonts w:ascii="Times New Roman" w:hAnsi="Times New Roman"/>
          <w:i/>
          <w:sz w:val="26"/>
          <w:szCs w:val="26"/>
        </w:rPr>
        <w:t>(в ред. Решения Собрания представителей от 19.12.2017 №84);</w:t>
      </w:r>
    </w:p>
    <w:p w14:paraId="12ABA6C1" w14:textId="50D60E9C"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w:t>
      </w:r>
      <w:r w:rsidR="0078118A">
        <w:rPr>
          <w:rFonts w:ascii="Times New Roman" w:hAnsi="Times New Roman"/>
          <w:sz w:val="28"/>
        </w:rPr>
        <w:t>, органом местного самоуправления муниципального района Похвистневский</w:t>
      </w:r>
      <w:r w:rsidRPr="00642D70">
        <w:rPr>
          <w:rFonts w:ascii="Times New Roman" w:hAnsi="Times New Roman"/>
          <w:sz w:val="28"/>
        </w:rPr>
        <w:t xml:space="preserve"> или лицами, указанными в части 1.1 статьи 45 Градостроительного кодекса Российской Федерации.</w:t>
      </w:r>
    </w:p>
    <w:p w14:paraId="5E290544" w14:textId="77777777" w:rsidR="005007FF" w:rsidRPr="00E162A1" w:rsidRDefault="005007FF" w:rsidP="005007FF">
      <w:pPr>
        <w:pStyle w:val="a6"/>
        <w:spacing w:line="360" w:lineRule="auto"/>
        <w:rPr>
          <w:rFonts w:ascii="Times New Roman" w:hAnsi="Times New Roman"/>
          <w:sz w:val="28"/>
        </w:rPr>
      </w:pPr>
      <w:r w:rsidRPr="00E162A1">
        <w:rPr>
          <w:rFonts w:ascii="Times New Roman" w:hAnsi="Times New Roman"/>
          <w:sz w:val="28"/>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14:paraId="66BBE2A9" w14:textId="77777777" w:rsidR="005007FF" w:rsidRPr="003A0E71" w:rsidRDefault="005007FF" w:rsidP="005007FF">
      <w:pPr>
        <w:pStyle w:val="a6"/>
        <w:spacing w:line="360" w:lineRule="auto"/>
        <w:rPr>
          <w:rFonts w:ascii="Times New Roman" w:hAnsi="Times New Roman"/>
          <w:sz w:val="28"/>
        </w:rPr>
      </w:pPr>
      <w:r w:rsidRPr="003A0E71">
        <w:rPr>
          <w:rFonts w:ascii="Times New Roman" w:hAnsi="Times New Roman"/>
          <w:sz w:val="28"/>
        </w:rPr>
        <w:t>1) на основании:</w:t>
      </w:r>
    </w:p>
    <w:p w14:paraId="50F348E2"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 xml:space="preserve"> документов территориального планирования;</w:t>
      </w:r>
    </w:p>
    <w:p w14:paraId="203FD7A0"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lastRenderedPageBreak/>
        <w:t xml:space="preserve"> Правил (за исключением подготовки документации по планировке территории, предусматривающей размещение линейных объектов);</w:t>
      </w:r>
    </w:p>
    <w:p w14:paraId="4C3FE094"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2) в соответствии с:</w:t>
      </w:r>
    </w:p>
    <w:p w14:paraId="4997643C"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14:paraId="4FED1CCD"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 xml:space="preserve"> нормативами градостроительного проектирования;</w:t>
      </w:r>
    </w:p>
    <w:p w14:paraId="5676B77E"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 xml:space="preserve"> требованиями технических регламентов, сводов правил;</w:t>
      </w:r>
    </w:p>
    <w:p w14:paraId="236A4081"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3) с учетом:</w:t>
      </w:r>
    </w:p>
    <w:p w14:paraId="3E3965A3"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 xml:space="preserve"> материалов и результатов инженерных изысканий, </w:t>
      </w:r>
    </w:p>
    <w:p w14:paraId="3AFCF0B6"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14:paraId="14AB4F6F"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границ территорий выявленных объектов культурного наследия;</w:t>
      </w:r>
    </w:p>
    <w:p w14:paraId="0B131C96"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 xml:space="preserve"> границ зон с особыми условиями использования территорий.</w:t>
      </w:r>
    </w:p>
    <w:p w14:paraId="773C5000" w14:textId="77777777" w:rsidR="005007FF" w:rsidRPr="003A0E71" w:rsidRDefault="005007FF" w:rsidP="005007FF">
      <w:pPr>
        <w:pStyle w:val="a6"/>
        <w:spacing w:line="360" w:lineRule="auto"/>
        <w:ind w:firstLine="540"/>
        <w:rPr>
          <w:rFonts w:ascii="Times New Roman" w:hAnsi="Times New Roman"/>
          <w:sz w:val="28"/>
        </w:rPr>
      </w:pPr>
      <w:r w:rsidRPr="00E162A1">
        <w:rPr>
          <w:rFonts w:ascii="Times New Roman" w:hAnsi="Times New Roman"/>
          <w:sz w:val="2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w:t>
      </w:r>
      <w:r w:rsidRPr="003A0E71">
        <w:rPr>
          <w:rFonts w:ascii="Times New Roman" w:hAnsi="Times New Roman"/>
          <w:sz w:val="28"/>
        </w:rPr>
        <w:t>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14:paraId="5FD601F7" w14:textId="77777777" w:rsidR="005007FF" w:rsidRPr="00642D70" w:rsidRDefault="005007FF" w:rsidP="005007FF">
      <w:pPr>
        <w:pStyle w:val="a6"/>
        <w:spacing w:line="360" w:lineRule="auto"/>
        <w:ind w:firstLine="540"/>
        <w:rPr>
          <w:rFonts w:ascii="Times New Roman" w:hAnsi="Times New Roman"/>
          <w:sz w:val="28"/>
        </w:rPr>
      </w:pPr>
      <w:r w:rsidRPr="00642D70">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14:paraId="30164536" w14:textId="77777777" w:rsidR="005007FF" w:rsidRPr="00642D70" w:rsidRDefault="005007FF" w:rsidP="005007FF">
      <w:pPr>
        <w:pStyle w:val="a6"/>
        <w:spacing w:line="360" w:lineRule="auto"/>
        <w:ind w:firstLine="540"/>
        <w:rPr>
          <w:rFonts w:ascii="Times New Roman" w:hAnsi="Times New Roman"/>
          <w:sz w:val="28"/>
        </w:rPr>
      </w:pPr>
      <w:r w:rsidRPr="00E162A1">
        <w:rPr>
          <w:rFonts w:ascii="Times New Roman" w:hAnsi="Times New Roman"/>
          <w:sz w:val="28"/>
        </w:rPr>
        <w:t xml:space="preserve">5. Подготовка документации по планировке территории осуществляется Администрацией поселения самостоятельно либо привлекаемыми на </w:t>
      </w:r>
      <w:r w:rsidRPr="00E162A1">
        <w:rPr>
          <w:rFonts w:ascii="Times New Roman" w:hAnsi="Times New Roman"/>
          <w:sz w:val="28"/>
        </w:rPr>
        <w:lastRenderedPageBreak/>
        <w:t>основании муниципального контракта, заключенного в соответствии с законодательством Рос</w:t>
      </w:r>
      <w:r w:rsidRPr="003A0E71">
        <w:rPr>
          <w:rFonts w:ascii="Times New Roman" w:hAnsi="Times New Roman"/>
          <w:sz w:val="28"/>
        </w:rPr>
        <w:t>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w:t>
      </w:r>
      <w:r w:rsidRPr="00642D70">
        <w:rPr>
          <w:rFonts w:ascii="Times New Roman" w:hAnsi="Times New Roman"/>
          <w:sz w:val="28"/>
        </w:rPr>
        <w:t>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6169F258" w14:textId="77777777" w:rsidR="005007FF" w:rsidRPr="00642D70" w:rsidRDefault="005007FF" w:rsidP="005007FF">
      <w:pPr>
        <w:pStyle w:val="a6"/>
        <w:spacing w:line="360" w:lineRule="auto"/>
        <w:ind w:firstLine="540"/>
        <w:rPr>
          <w:rFonts w:ascii="Times New Roman" w:hAnsi="Times New Roman"/>
          <w:sz w:val="28"/>
        </w:rPr>
      </w:pPr>
      <w:r w:rsidRPr="00642D70">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14:paraId="38830FFB" w14:textId="77777777" w:rsidR="005007FF" w:rsidRPr="00642D70" w:rsidRDefault="005007FF" w:rsidP="005007FF">
      <w:pPr>
        <w:pStyle w:val="a6"/>
        <w:spacing w:line="360" w:lineRule="auto"/>
        <w:ind w:firstLine="540"/>
        <w:rPr>
          <w:rFonts w:ascii="Times New Roman" w:hAnsi="Times New Roman"/>
          <w:sz w:val="28"/>
        </w:rPr>
      </w:pPr>
      <w:r w:rsidRPr="00642D70">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14:paraId="1708ED3F" w14:textId="77777777" w:rsidR="005007FF" w:rsidRPr="00642D70" w:rsidRDefault="005007FF" w:rsidP="005007FF">
      <w:pPr>
        <w:pStyle w:val="a6"/>
        <w:spacing w:line="360" w:lineRule="auto"/>
        <w:ind w:firstLine="540"/>
        <w:rPr>
          <w:rFonts w:ascii="Times New Roman" w:hAnsi="Times New Roman"/>
          <w:sz w:val="28"/>
        </w:rPr>
      </w:pPr>
      <w:r w:rsidRPr="00642D70">
        <w:rPr>
          <w:rFonts w:ascii="Times New Roman" w:hAnsi="Times New Roman"/>
          <w:sz w:val="28"/>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14:paraId="4C82544A"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14:paraId="3EE882E2" w14:textId="77777777" w:rsidR="005007FF" w:rsidRPr="00642D70" w:rsidRDefault="005007FF" w:rsidP="00D075D7">
      <w:pPr>
        <w:pStyle w:val="a6"/>
        <w:numPr>
          <w:ilvl w:val="0"/>
          <w:numId w:val="15"/>
        </w:numPr>
        <w:tabs>
          <w:tab w:val="left" w:pos="1134"/>
        </w:tabs>
        <w:suppressAutoHyphens/>
        <w:spacing w:line="360" w:lineRule="auto"/>
        <w:rPr>
          <w:rFonts w:ascii="Times New Roman" w:hAnsi="Times New Roman"/>
          <w:sz w:val="28"/>
        </w:rPr>
      </w:pPr>
      <w:r w:rsidRPr="00642D70">
        <w:rPr>
          <w:rFonts w:ascii="Times New Roman" w:hAnsi="Times New Roman"/>
          <w:sz w:val="28"/>
        </w:rPr>
        <w:lastRenderedPageBreak/>
        <w:t>о направлении документации по планировке территории Главе поселения;</w:t>
      </w:r>
    </w:p>
    <w:p w14:paraId="78F1F66F" w14:textId="77777777" w:rsidR="005007FF" w:rsidRPr="00642D70" w:rsidRDefault="005007FF" w:rsidP="00D075D7">
      <w:pPr>
        <w:pStyle w:val="a6"/>
        <w:numPr>
          <w:ilvl w:val="0"/>
          <w:numId w:val="15"/>
        </w:numPr>
        <w:tabs>
          <w:tab w:val="left" w:pos="1134"/>
        </w:tabs>
        <w:suppressAutoHyphens/>
        <w:spacing w:line="360" w:lineRule="auto"/>
        <w:rPr>
          <w:rFonts w:ascii="Times New Roman" w:hAnsi="Times New Roman"/>
          <w:sz w:val="28"/>
        </w:rPr>
      </w:pPr>
      <w:r w:rsidRPr="00642D70">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14:paraId="7587F476"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 xml:space="preserve">10. 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642D70">
        <w:rPr>
          <w:rFonts w:ascii="Times New Roman" w:hAnsi="Times New Roman"/>
          <w:sz w:val="28"/>
          <w:lang w:val="en-US"/>
        </w:rPr>
        <w:t>IV</w:t>
      </w:r>
      <w:r w:rsidRPr="00817940">
        <w:rPr>
          <w:rFonts w:ascii="Times New Roman" w:hAnsi="Times New Roman"/>
          <w:sz w:val="28"/>
          <w:lang w:val="ru-RU"/>
        </w:rPr>
        <w:t xml:space="preserve"> </w:t>
      </w:r>
      <w:r w:rsidRPr="00642D70">
        <w:rPr>
          <w:rFonts w:ascii="Times New Roman" w:hAnsi="Times New Roman"/>
          <w:sz w:val="28"/>
        </w:rPr>
        <w:t xml:space="preserve">Правил, за исключением случаев, установленных частью 5.1 статьи 46 и частью 12 статьи 43 Градостроительного кодекса Российской Федерации. </w:t>
      </w:r>
    </w:p>
    <w:p w14:paraId="7BBA41AF" w14:textId="24C52E33"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власти.</w:t>
      </w:r>
    </w:p>
    <w:p w14:paraId="3376C94A"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14:paraId="6F14F951"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12AD85AD"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25EDEB08"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3) территории для размещения линейных объектов в границах земель лесного фонда.</w:t>
      </w:r>
    </w:p>
    <w:p w14:paraId="335E59B0" w14:textId="77777777" w:rsidR="005007FF" w:rsidRPr="00642D70" w:rsidRDefault="005007FF" w:rsidP="005007FF">
      <w:pPr>
        <w:pStyle w:val="a6"/>
        <w:spacing w:line="360" w:lineRule="auto"/>
        <w:rPr>
          <w:rFonts w:ascii="Times New Roman" w:eastAsia="Times New Roman" w:hAnsi="Times New Roman"/>
          <w:sz w:val="28"/>
        </w:rPr>
      </w:pPr>
      <w:r w:rsidRPr="00642D70">
        <w:rPr>
          <w:rFonts w:ascii="Times New Roman" w:hAnsi="Times New Roman"/>
          <w:sz w:val="28"/>
        </w:rPr>
        <w:lastRenderedPageBreak/>
        <w:t>12. В соответствии с частью 12 статьи 43 Градостроительного кодекса Российской Федерации публичные слушания не проводятся в случае подготовки</w:t>
      </w:r>
      <w:r w:rsidRPr="00642D70">
        <w:rPr>
          <w:rFonts w:ascii="Times New Roman" w:eastAsia="Times New Roman" w:hAnsi="Times New Roman"/>
          <w:sz w:val="28"/>
        </w:rPr>
        <w:t xml:space="preserve">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45A38F3A" w14:textId="77777777" w:rsidR="005007FF" w:rsidRPr="00642D70" w:rsidRDefault="005007FF" w:rsidP="005007FF">
      <w:pPr>
        <w:pStyle w:val="a6"/>
        <w:spacing w:line="360" w:lineRule="auto"/>
        <w:rPr>
          <w:rFonts w:ascii="Times New Roman" w:eastAsia="Times New Roman" w:hAnsi="Times New Roman"/>
          <w:sz w:val="28"/>
        </w:rPr>
      </w:pPr>
      <w:r w:rsidRPr="00642D70">
        <w:rPr>
          <w:rFonts w:ascii="Times New Roman" w:eastAsia="Times New Roman" w:hAnsi="Times New Roman"/>
          <w:sz w:val="28"/>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14:paraId="42C80D77" w14:textId="43DC2391" w:rsidR="005007FF" w:rsidRDefault="005007FF" w:rsidP="00820D69">
      <w:pPr>
        <w:pStyle w:val="a6"/>
        <w:spacing w:line="360" w:lineRule="auto"/>
        <w:rPr>
          <w:rFonts w:ascii="Times New Roman" w:hAnsi="Times New Roman"/>
          <w:sz w:val="28"/>
        </w:rPr>
      </w:pPr>
      <w:r w:rsidRPr="00642D70">
        <w:rPr>
          <w:rFonts w:ascii="Times New Roman" w:hAnsi="Times New Roman"/>
          <w:sz w:val="28"/>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p>
    <w:p w14:paraId="0FB95EB5" w14:textId="30D0C416" w:rsidR="005007FF" w:rsidRPr="00C831EC" w:rsidRDefault="005007FF" w:rsidP="00817940">
      <w:pPr>
        <w:pStyle w:val="af0"/>
        <w:spacing w:before="360" w:after="240"/>
        <w:rPr>
          <w:rFonts w:ascii="Times New Roman" w:hAnsi="Times New Roman"/>
          <w:b w:val="0"/>
          <w:sz w:val="26"/>
          <w:szCs w:val="26"/>
        </w:rPr>
      </w:pPr>
      <w:bookmarkStart w:id="60" w:name="_Toc215313868"/>
      <w:r w:rsidRPr="00642D70">
        <w:rPr>
          <w:rFonts w:ascii="Times New Roman" w:hAnsi="Times New Roman"/>
          <w:i w:val="0"/>
          <w:sz w:val="28"/>
        </w:rPr>
        <w:t xml:space="preserve">Статья 11.1. Утверждение документации по планировке территории </w:t>
      </w:r>
      <w:bookmarkEnd w:id="60"/>
      <w:r w:rsidR="00C831EC">
        <w:rPr>
          <w:rFonts w:ascii="Times New Roman" w:hAnsi="Times New Roman"/>
          <w:i w:val="0"/>
          <w:sz w:val="28"/>
        </w:rPr>
        <w:t xml:space="preserve"> </w:t>
      </w:r>
      <w:r w:rsidR="00C831EC" w:rsidRPr="00C831EC">
        <w:rPr>
          <w:rFonts w:ascii="Times New Roman" w:hAnsi="Times New Roman"/>
          <w:i w:val="0"/>
          <w:sz w:val="28"/>
        </w:rPr>
        <w:t>(</w:t>
      </w:r>
      <w:r w:rsidR="00C831EC" w:rsidRPr="00C831EC">
        <w:rPr>
          <w:rFonts w:ascii="Times New Roman" w:hAnsi="Times New Roman"/>
          <w:b w:val="0"/>
          <w:sz w:val="26"/>
          <w:szCs w:val="26"/>
        </w:rPr>
        <w:t>в ред. Решения Собрания представителей от 19.12.2017 №84);</w:t>
      </w:r>
    </w:p>
    <w:p w14:paraId="5572FC60"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14:paraId="3748D8AD" w14:textId="77777777" w:rsidR="005007FF" w:rsidRPr="00642D70" w:rsidRDefault="005007FF" w:rsidP="00D075D7">
      <w:pPr>
        <w:pStyle w:val="a6"/>
        <w:numPr>
          <w:ilvl w:val="0"/>
          <w:numId w:val="16"/>
        </w:numPr>
        <w:tabs>
          <w:tab w:val="left" w:pos="1134"/>
        </w:tabs>
        <w:spacing w:line="360" w:lineRule="auto"/>
        <w:rPr>
          <w:rFonts w:ascii="Times New Roman" w:hAnsi="Times New Roman"/>
          <w:sz w:val="28"/>
        </w:rPr>
      </w:pPr>
      <w:r w:rsidRPr="00642D70">
        <w:rPr>
          <w:rFonts w:ascii="Times New Roman" w:hAnsi="Times New Roman"/>
          <w:sz w:val="28"/>
        </w:rPr>
        <w:t xml:space="preserve">об утверждении документации по планировке территории; </w:t>
      </w:r>
    </w:p>
    <w:p w14:paraId="00AD2A9C" w14:textId="77777777" w:rsidR="005007FF" w:rsidRPr="00642D70" w:rsidRDefault="005007FF" w:rsidP="00D075D7">
      <w:pPr>
        <w:pStyle w:val="a6"/>
        <w:numPr>
          <w:ilvl w:val="0"/>
          <w:numId w:val="16"/>
        </w:numPr>
        <w:tabs>
          <w:tab w:val="left" w:pos="1134"/>
        </w:tabs>
        <w:spacing w:line="360" w:lineRule="auto"/>
        <w:rPr>
          <w:rFonts w:ascii="Times New Roman" w:hAnsi="Times New Roman"/>
          <w:sz w:val="28"/>
        </w:rPr>
      </w:pPr>
      <w:r w:rsidRPr="00642D70">
        <w:rPr>
          <w:rFonts w:ascii="Times New Roman" w:hAnsi="Times New Roman"/>
          <w:sz w:val="28"/>
        </w:rPr>
        <w:lastRenderedPageBreak/>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14:paraId="0E485A46" w14:textId="77777777" w:rsidR="005007FF" w:rsidRPr="00642D70" w:rsidRDefault="005007FF" w:rsidP="005007FF">
      <w:pPr>
        <w:pStyle w:val="a6"/>
        <w:tabs>
          <w:tab w:val="left" w:pos="1134"/>
        </w:tabs>
        <w:spacing w:line="360" w:lineRule="auto"/>
        <w:rPr>
          <w:rFonts w:ascii="Times New Roman" w:hAnsi="Times New Roman"/>
          <w:sz w:val="28"/>
        </w:rPr>
      </w:pPr>
      <w:r w:rsidRPr="00E162A1">
        <w:rPr>
          <w:rFonts w:ascii="Times New Roman" w:hAnsi="Times New Roman"/>
          <w:sz w:val="28"/>
        </w:rPr>
        <w:t>2. В соответствии с частью 13.1 статьи 46 Градостроительного кодекса Российской Федерации основанием для отклонения документации по планировк</w:t>
      </w:r>
      <w:r w:rsidRPr="003A0E71">
        <w:rPr>
          <w:rFonts w:ascii="Times New Roman" w:hAnsi="Times New Roman"/>
          <w:sz w:val="28"/>
        </w:rPr>
        <w:t xml:space="preserve">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w:t>
      </w:r>
      <w:r w:rsidRPr="00642D70">
        <w:rPr>
          <w:rFonts w:ascii="Times New Roman" w:hAnsi="Times New Roman"/>
          <w:sz w:val="28"/>
        </w:rPr>
        <w:t>кодекса Российской Федерации. В иных случаях отклонение представленной такими лицами документации по планировке территории не допускается.</w:t>
      </w:r>
    </w:p>
    <w:p w14:paraId="08BBDA5E" w14:textId="77777777" w:rsidR="005007FF" w:rsidRPr="00642D70" w:rsidRDefault="005007FF" w:rsidP="005007FF">
      <w:pPr>
        <w:pStyle w:val="a6"/>
        <w:tabs>
          <w:tab w:val="left" w:pos="1134"/>
        </w:tabs>
        <w:spacing w:line="360" w:lineRule="auto"/>
        <w:rPr>
          <w:rFonts w:ascii="Times New Roman" w:hAnsi="Times New Roman"/>
          <w:sz w:val="28"/>
        </w:rPr>
      </w:pPr>
      <w:r w:rsidRPr="00642D70">
        <w:rPr>
          <w:rFonts w:ascii="Times New Roman" w:hAnsi="Times New Roman"/>
          <w:sz w:val="28"/>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14:paraId="29B50A33" w14:textId="77777777" w:rsidR="005007FF" w:rsidRPr="00642D70" w:rsidRDefault="005007FF" w:rsidP="005007FF">
      <w:pPr>
        <w:pStyle w:val="a6"/>
        <w:tabs>
          <w:tab w:val="left" w:pos="1134"/>
        </w:tabs>
        <w:spacing w:line="360" w:lineRule="auto"/>
        <w:rPr>
          <w:rFonts w:ascii="Times New Roman" w:hAnsi="Times New Roman"/>
          <w:sz w:val="28"/>
        </w:rPr>
      </w:pPr>
      <w:r w:rsidRPr="00642D70">
        <w:rPr>
          <w:rFonts w:ascii="Times New Roman" w:hAnsi="Times New Roman"/>
          <w:sz w:val="28"/>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14:paraId="215511A5"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 xml:space="preserve">5. 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w:t>
      </w:r>
      <w:r w:rsidRPr="00642D70">
        <w:rPr>
          <w:rFonts w:ascii="Times New Roman" w:hAnsi="Times New Roman"/>
          <w:sz w:val="28"/>
        </w:rPr>
        <w:lastRenderedPageBreak/>
        <w:t>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14:paraId="5792B13B" w14:textId="77777777" w:rsidR="005007FF" w:rsidRPr="00642D70" w:rsidRDefault="005007FF" w:rsidP="005007FF">
      <w:pPr>
        <w:pStyle w:val="a6"/>
        <w:spacing w:line="360" w:lineRule="auto"/>
        <w:rPr>
          <w:rFonts w:ascii="Times New Roman" w:hAnsi="Times New Roman"/>
          <w:sz w:val="28"/>
        </w:rPr>
      </w:pPr>
      <w:r w:rsidRPr="00642D70">
        <w:rPr>
          <w:rFonts w:ascii="Times New Roman" w:hAnsi="Times New Roman"/>
          <w:sz w:val="2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14:paraId="4B86BDA1" w14:textId="2ACAFAD4" w:rsidR="005007FF" w:rsidRPr="00642D70" w:rsidRDefault="005007FF" w:rsidP="00820D69">
      <w:pPr>
        <w:pStyle w:val="a6"/>
        <w:spacing w:line="360" w:lineRule="auto"/>
        <w:rPr>
          <w:rFonts w:ascii="Times New Roman" w:hAnsi="Times New Roman"/>
          <w:sz w:val="28"/>
        </w:rPr>
      </w:pPr>
      <w:r w:rsidRPr="00642D70">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0B25AD5F" w14:textId="5A544CFA" w:rsidR="005007FF" w:rsidRPr="000919A0" w:rsidRDefault="005007FF" w:rsidP="00817940">
      <w:pPr>
        <w:pStyle w:val="af0"/>
        <w:spacing w:before="360" w:after="240"/>
        <w:rPr>
          <w:rFonts w:ascii="Times New Roman" w:hAnsi="Times New Roman"/>
          <w:b w:val="0"/>
          <w:sz w:val="26"/>
          <w:szCs w:val="26"/>
        </w:rPr>
      </w:pPr>
      <w:bookmarkStart w:id="61" w:name="_Toc131313932"/>
      <w:bookmarkStart w:id="62" w:name="_Toc215313869"/>
      <w:r w:rsidRPr="00E162A1">
        <w:rPr>
          <w:rFonts w:ascii="Times New Roman" w:hAnsi="Times New Roman"/>
          <w:i w:val="0"/>
          <w:sz w:val="28"/>
        </w:rPr>
        <w:t>Статья 11.2. Градостроительные планы земельных участков</w:t>
      </w:r>
      <w:bookmarkEnd w:id="61"/>
      <w:bookmarkEnd w:id="62"/>
      <w:r w:rsidR="000919A0">
        <w:rPr>
          <w:rFonts w:ascii="Times New Roman" w:hAnsi="Times New Roman"/>
          <w:i w:val="0"/>
          <w:sz w:val="28"/>
        </w:rPr>
        <w:t xml:space="preserve"> </w:t>
      </w:r>
      <w:r w:rsidR="000919A0" w:rsidRPr="000919A0">
        <w:rPr>
          <w:rFonts w:ascii="Times New Roman" w:hAnsi="Times New Roman"/>
          <w:i w:val="0"/>
          <w:sz w:val="28"/>
        </w:rPr>
        <w:tab/>
      </w:r>
      <w:r w:rsidR="000919A0" w:rsidRPr="000919A0">
        <w:rPr>
          <w:rFonts w:ascii="Times New Roman" w:hAnsi="Times New Roman"/>
          <w:b w:val="0"/>
          <w:sz w:val="26"/>
          <w:szCs w:val="26"/>
        </w:rPr>
        <w:t>(в ред. Решения Собрания представителей от 19.12.2017 №84);</w:t>
      </w:r>
    </w:p>
    <w:p w14:paraId="3F78CDDC" w14:textId="77777777" w:rsidR="005007FF" w:rsidRPr="00642D70" w:rsidRDefault="005007FF" w:rsidP="005007FF">
      <w:pPr>
        <w:pStyle w:val="af0"/>
        <w:spacing w:line="360" w:lineRule="auto"/>
        <w:rPr>
          <w:rFonts w:ascii="Times New Roman" w:hAnsi="Times New Roman"/>
          <w:b w:val="0"/>
          <w:i w:val="0"/>
          <w:sz w:val="28"/>
        </w:rPr>
      </w:pPr>
      <w:r w:rsidRPr="00E162A1">
        <w:rPr>
          <w:rFonts w:ascii="Times New Roman" w:hAnsi="Times New Roman"/>
          <w:b w:val="0"/>
          <w:i w:val="0"/>
          <w:sz w:val="28"/>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w:t>
      </w:r>
      <w:r w:rsidRPr="003A0E71">
        <w:rPr>
          <w:rFonts w:ascii="Times New Roman" w:hAnsi="Times New Roman"/>
          <w:b w:val="0"/>
          <w:i w:val="0"/>
          <w:sz w:val="28"/>
        </w:rPr>
        <w:t>ь</w:t>
      </w:r>
      <w:r w:rsidRPr="00642D70">
        <w:rPr>
          <w:rFonts w:ascii="Times New Roman" w:hAnsi="Times New Roman"/>
          <w:b w:val="0"/>
          <w:i w:val="0"/>
          <w:sz w:val="28"/>
        </w:rPr>
        <w:t>ного участка выдается градостроительный план земельного участка.</w:t>
      </w:r>
    </w:p>
    <w:p w14:paraId="187E3B2E" w14:textId="77777777" w:rsidR="005007FF" w:rsidRPr="00642D70" w:rsidRDefault="005007FF" w:rsidP="005007FF">
      <w:pPr>
        <w:pStyle w:val="af0"/>
        <w:spacing w:line="360" w:lineRule="auto"/>
        <w:rPr>
          <w:rFonts w:ascii="Times New Roman" w:hAnsi="Times New Roman"/>
          <w:b w:val="0"/>
          <w:i w:val="0"/>
          <w:sz w:val="28"/>
        </w:rPr>
      </w:pPr>
      <w:r w:rsidRPr="00642D70">
        <w:rPr>
          <w:rFonts w:ascii="Times New Roman" w:hAnsi="Times New Roman"/>
          <w:b w:val="0"/>
          <w:i w:val="0"/>
          <w:sz w:val="28"/>
        </w:rPr>
        <w:t>2.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14:paraId="3DB10769" w14:textId="77777777" w:rsidR="005007FF" w:rsidRPr="00642D70" w:rsidRDefault="005007FF" w:rsidP="005007FF">
      <w:pPr>
        <w:pStyle w:val="af0"/>
        <w:spacing w:line="360" w:lineRule="auto"/>
        <w:rPr>
          <w:rFonts w:ascii="Times New Roman" w:hAnsi="Times New Roman"/>
          <w:b w:val="0"/>
          <w:i w:val="0"/>
          <w:sz w:val="28"/>
        </w:rPr>
      </w:pPr>
      <w:r w:rsidRPr="00642D70">
        <w:rPr>
          <w:rFonts w:ascii="Times New Roman" w:hAnsi="Times New Roman"/>
          <w:b w:val="0"/>
          <w:i w:val="0"/>
          <w:sz w:val="28"/>
        </w:rPr>
        <w:lastRenderedPageBreak/>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14:paraId="4B762DB9" w14:textId="3B8A21B6" w:rsidR="005007FF" w:rsidRPr="00642D70" w:rsidRDefault="005007FF" w:rsidP="005007FF">
      <w:pPr>
        <w:pStyle w:val="af0"/>
        <w:spacing w:line="360" w:lineRule="auto"/>
        <w:rPr>
          <w:rFonts w:ascii="Times New Roman" w:hAnsi="Times New Roman"/>
          <w:b w:val="0"/>
          <w:i w:val="0"/>
          <w:sz w:val="28"/>
        </w:rPr>
      </w:pPr>
      <w:r w:rsidRPr="00642D70">
        <w:rPr>
          <w:rFonts w:ascii="Times New Roman" w:hAnsi="Times New Roman"/>
          <w:b w:val="0"/>
          <w:i w:val="0"/>
          <w:sz w:val="28"/>
        </w:rPr>
        <w:t xml:space="preserve"> 4. Администрация поселения в течение двадцати рабочих дней после получения заявления, указанного в части </w:t>
      </w:r>
      <w:r w:rsidR="0078118A">
        <w:rPr>
          <w:rFonts w:ascii="Times New Roman" w:hAnsi="Times New Roman"/>
          <w:b w:val="0"/>
          <w:i w:val="0"/>
          <w:sz w:val="28"/>
        </w:rPr>
        <w:t>3</w:t>
      </w:r>
      <w:r w:rsidRPr="00642D70">
        <w:rPr>
          <w:rFonts w:ascii="Times New Roman" w:hAnsi="Times New Roman"/>
          <w:b w:val="0"/>
          <w:i w:val="0"/>
          <w:sz w:val="28"/>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14:paraId="0FC4DF3D" w14:textId="77777777" w:rsidR="005007FF" w:rsidRPr="003A0E71" w:rsidRDefault="005007FF" w:rsidP="005007FF">
      <w:pPr>
        <w:pStyle w:val="af0"/>
        <w:spacing w:line="360" w:lineRule="auto"/>
        <w:rPr>
          <w:rFonts w:ascii="Times New Roman" w:hAnsi="Times New Roman"/>
          <w:b w:val="0"/>
          <w:i w:val="0"/>
          <w:sz w:val="28"/>
        </w:rPr>
      </w:pPr>
      <w:r w:rsidRPr="00642D70">
        <w:rPr>
          <w:rFonts w:ascii="Times New Roman" w:hAnsi="Times New Roman"/>
          <w:b w:val="0"/>
          <w:i w:val="0"/>
          <w:sz w:val="28"/>
        </w:rPr>
        <w:t xml:space="preserve"> 5. При подготовке градостроительного плана земельного участка Администрация</w:t>
      </w:r>
      <w:r w:rsidRPr="00642D70">
        <w:rPr>
          <w:rFonts w:ascii="Times New Roman" w:hAnsi="Times New Roman"/>
          <w:sz w:val="28"/>
        </w:rPr>
        <w:t xml:space="preserve"> </w:t>
      </w:r>
      <w:r w:rsidRPr="00E162A1">
        <w:rPr>
          <w:rFonts w:ascii="Times New Roman" w:hAnsi="Times New Roman"/>
          <w:b w:val="0"/>
          <w:i w:val="0"/>
          <w:sz w:val="28"/>
        </w:rPr>
        <w:t>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w:t>
      </w:r>
      <w:r w:rsidRPr="00612246">
        <w:rPr>
          <w:rFonts w:ascii="Times New Roman" w:hAnsi="Times New Roman"/>
          <w:b w:val="0"/>
          <w:i w:val="0"/>
          <w:sz w:val="28"/>
        </w:rPr>
        <w:t>го присоединения) планируемого к строительству или реконструкции объекта капитального строительства к сетям инже</w:t>
      </w:r>
      <w:r w:rsidRPr="003A0E71">
        <w:rPr>
          <w:rFonts w:ascii="Times New Roman" w:hAnsi="Times New Roman"/>
          <w:b w:val="0"/>
          <w:i w:val="0"/>
          <w:sz w:val="28"/>
        </w:rPr>
        <w:t xml:space="preserve">нерно-технического обеспечения. </w:t>
      </w:r>
    </w:p>
    <w:p w14:paraId="0EB4D026" w14:textId="77777777" w:rsidR="005007FF" w:rsidRDefault="005007FF" w:rsidP="005007FF">
      <w:pPr>
        <w:pStyle w:val="af0"/>
        <w:spacing w:line="360" w:lineRule="auto"/>
        <w:rPr>
          <w:rFonts w:ascii="Times New Roman" w:hAnsi="Times New Roman"/>
          <w:b w:val="0"/>
          <w:i w:val="0"/>
          <w:sz w:val="28"/>
        </w:rPr>
      </w:pPr>
      <w:r w:rsidRPr="00642D70">
        <w:rPr>
          <w:rFonts w:ascii="Times New Roman" w:hAnsi="Times New Roman"/>
          <w:b w:val="0"/>
          <w:i w:val="0"/>
          <w:sz w:val="28"/>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157C6C1E" w14:textId="77777777" w:rsidR="006A54C9" w:rsidRPr="00013F0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63" w:name="_Утверждение_документации_по"/>
      <w:bookmarkStart w:id="64" w:name="_Toc234175895"/>
      <w:bookmarkStart w:id="65" w:name="_Toc234176063"/>
      <w:bookmarkStart w:id="66" w:name="_Toc209980007"/>
      <w:bookmarkStart w:id="67" w:name="_Toc131313944"/>
      <w:bookmarkStart w:id="68" w:name="_Toc215295537"/>
      <w:bookmarkEnd w:id="63"/>
      <w:r w:rsidRPr="00013F04">
        <w:rPr>
          <w:rFonts w:ascii="Times New Roman" w:hAnsi="Times New Roman"/>
          <w:b/>
          <w:sz w:val="28"/>
          <w:szCs w:val="28"/>
        </w:rPr>
        <w:t>Использование территорий общего пользования. Красные линии</w:t>
      </w:r>
      <w:bookmarkEnd w:id="64"/>
      <w:bookmarkEnd w:id="65"/>
      <w:bookmarkEnd w:id="66"/>
    </w:p>
    <w:p w14:paraId="614C727E" w14:textId="77777777" w:rsidR="006A54C9" w:rsidRPr="00013F0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013F04">
        <w:rPr>
          <w:rFonts w:ascii="Times New Roman" w:hAnsi="Times New Roman"/>
          <w:sz w:val="28"/>
          <w:u w:color="FFFFFF"/>
        </w:rPr>
        <w:t>Территории общего пользования поселения – территории, которыми беспрепятственно пользуется неограниченный круг лиц, включающие:</w:t>
      </w:r>
    </w:p>
    <w:p w14:paraId="4CD1436F" w14:textId="77777777" w:rsidR="006A54C9" w:rsidRPr="00775867"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75867">
        <w:rPr>
          <w:rFonts w:ascii="Times New Roman" w:hAnsi="Times New Roman"/>
          <w:sz w:val="28"/>
          <w:u w:color="FFFFFF"/>
        </w:rPr>
        <w:lastRenderedPageBreak/>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14:paraId="1314D63D" w14:textId="77777777" w:rsidR="006A54C9" w:rsidRPr="00013F0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13F04">
        <w:rPr>
          <w:rFonts w:ascii="Times New Roman" w:hAnsi="Times New Roman"/>
          <w:sz w:val="28"/>
          <w:u w:color="FFFFFF"/>
        </w:rPr>
        <w:t>территории, используемые для отдыха и туризма (парки, лесопарки, скверы, сады, бульвары, водоемы, пляжи);</w:t>
      </w:r>
    </w:p>
    <w:p w14:paraId="216B9EA1" w14:textId="77777777" w:rsidR="006A54C9" w:rsidRPr="00013F0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013F04">
        <w:rPr>
          <w:rFonts w:ascii="Times New Roman" w:hAnsi="Times New Roman"/>
          <w:sz w:val="28"/>
          <w:u w:color="FFFFFF"/>
        </w:rPr>
        <w:t>территории, служащие для удовлетворения иных нужд жителей поселения.</w:t>
      </w:r>
    </w:p>
    <w:p w14:paraId="38B1505E" w14:textId="066778D0" w:rsidR="006A54C9" w:rsidRPr="00ED3091" w:rsidRDefault="000919A0" w:rsidP="000919A0">
      <w:pPr>
        <w:pStyle w:val="1-21"/>
        <w:tabs>
          <w:tab w:val="left" w:pos="1134"/>
        </w:tabs>
        <w:spacing w:line="360" w:lineRule="auto"/>
        <w:ind w:left="0"/>
        <w:jc w:val="both"/>
        <w:rPr>
          <w:rFonts w:ascii="Times New Roman" w:hAnsi="Times New Roman"/>
          <w:i/>
          <w:sz w:val="28"/>
          <w:u w:color="FFFFFF"/>
        </w:rPr>
      </w:pPr>
      <w:r>
        <w:rPr>
          <w:rFonts w:ascii="Times New Roman" w:hAnsi="Times New Roman"/>
          <w:sz w:val="28"/>
          <w:u w:color="FFFFFF"/>
        </w:rPr>
        <w:t xml:space="preserve">         2.</w:t>
      </w:r>
      <w:r w:rsidR="006A54C9" w:rsidRPr="00013F04">
        <w:rPr>
          <w:rFonts w:ascii="Times New Roman" w:hAnsi="Times New Roman"/>
          <w:sz w:val="28"/>
          <w:u w:color="FFFFFF"/>
        </w:rPr>
        <w:t xml:space="preserve">Существующие, планируемые (изменяемые, вновь образуемые) границы территорий общего пользования поселения </w:t>
      </w:r>
      <w:r w:rsidR="002133DC">
        <w:rPr>
          <w:rFonts w:ascii="Times New Roman" w:hAnsi="Times New Roman"/>
          <w:sz w:val="28"/>
          <w:u w:color="FFFFFF"/>
        </w:rPr>
        <w:t xml:space="preserve">и (или) границы территорий, занятых линейными объектами, и (или) предназначенных для размещения линейных объектов, </w:t>
      </w:r>
      <w:r w:rsidR="006A54C9" w:rsidRPr="00013F04">
        <w:rPr>
          <w:rFonts w:ascii="Times New Roman" w:hAnsi="Times New Roman"/>
          <w:sz w:val="28"/>
          <w:u w:color="FFFFFF"/>
        </w:rPr>
        <w:t>обозначаются красными линиями.</w:t>
      </w:r>
      <w:r w:rsidRPr="000919A0">
        <w:t xml:space="preserve"> </w:t>
      </w:r>
      <w:r w:rsidRPr="00ED3091">
        <w:rPr>
          <w:rFonts w:ascii="Times New Roman" w:hAnsi="Times New Roman"/>
          <w:i/>
          <w:sz w:val="28"/>
          <w:u w:color="FFFFFF"/>
        </w:rPr>
        <w:t>(в ред. Решения Собрания представителей от 19.12.2017 №84);</w:t>
      </w:r>
    </w:p>
    <w:p w14:paraId="056503BD" w14:textId="71159EFB" w:rsidR="006A54C9" w:rsidRPr="00013F04" w:rsidRDefault="000919A0" w:rsidP="000919A0">
      <w:pPr>
        <w:pStyle w:val="1-21"/>
        <w:tabs>
          <w:tab w:val="left" w:pos="1134"/>
        </w:tabs>
        <w:spacing w:line="360" w:lineRule="auto"/>
        <w:ind w:left="0"/>
        <w:jc w:val="both"/>
        <w:rPr>
          <w:rFonts w:ascii="Times New Roman" w:hAnsi="Times New Roman"/>
          <w:sz w:val="28"/>
          <w:u w:color="FFFFFF"/>
        </w:rPr>
      </w:pPr>
      <w:r>
        <w:rPr>
          <w:rFonts w:ascii="Times New Roman" w:hAnsi="Times New Roman"/>
          <w:sz w:val="28"/>
          <w:u w:color="FFFFFF"/>
        </w:rPr>
        <w:t xml:space="preserve">         3.</w:t>
      </w:r>
      <w:r w:rsidR="006A54C9" w:rsidRPr="00013F04">
        <w:rPr>
          <w:rFonts w:ascii="Times New Roman" w:hAnsi="Times New Roman"/>
          <w:sz w:val="28"/>
          <w:u w:color="FFFFFF"/>
        </w:rPr>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14:paraId="0F4D181E" w14:textId="20FBA3AF" w:rsidR="006A54C9" w:rsidRPr="00013F04" w:rsidRDefault="000919A0" w:rsidP="000919A0">
      <w:pPr>
        <w:pStyle w:val="1-21"/>
        <w:tabs>
          <w:tab w:val="left" w:pos="1134"/>
        </w:tabs>
        <w:spacing w:line="360" w:lineRule="auto"/>
        <w:ind w:left="0"/>
        <w:jc w:val="both"/>
        <w:rPr>
          <w:rFonts w:ascii="Times New Roman" w:hAnsi="Times New Roman"/>
          <w:sz w:val="28"/>
          <w:u w:color="FFFFFF"/>
        </w:rPr>
      </w:pPr>
      <w:r>
        <w:rPr>
          <w:rFonts w:ascii="Times New Roman" w:hAnsi="Times New Roman"/>
          <w:sz w:val="28"/>
          <w:u w:color="FFFFFF"/>
        </w:rPr>
        <w:t xml:space="preserve">          4.</w:t>
      </w:r>
      <w:r w:rsidR="006A54C9" w:rsidRPr="00013F04">
        <w:rPr>
          <w:rFonts w:ascii="Times New Roman" w:hAnsi="Times New Roman"/>
          <w:sz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14:paraId="099D37BF" w14:textId="77777777" w:rsidR="000919A0" w:rsidRPr="00215774" w:rsidRDefault="000919A0" w:rsidP="00817940">
      <w:pPr>
        <w:pStyle w:val="1-21"/>
        <w:tabs>
          <w:tab w:val="left" w:pos="1134"/>
        </w:tabs>
        <w:spacing w:line="360" w:lineRule="auto"/>
        <w:ind w:left="0" w:firstLine="709"/>
        <w:jc w:val="both"/>
        <w:rPr>
          <w:rFonts w:ascii="Times New Roman" w:hAnsi="Times New Roman"/>
          <w:sz w:val="28"/>
          <w:u w:color="FFFFFF"/>
        </w:rPr>
      </w:pPr>
      <w:r>
        <w:rPr>
          <w:rFonts w:ascii="Times New Roman" w:eastAsia="Times New Roman" w:hAnsi="Times New Roman"/>
          <w:sz w:val="28"/>
        </w:rPr>
        <w:t xml:space="preserve">        5. </w:t>
      </w:r>
      <w:r w:rsidR="00445300">
        <w:rPr>
          <w:rFonts w:ascii="Times New Roman" w:eastAsia="Times New Roman" w:hAnsi="Times New Roman"/>
          <w:sz w:val="28"/>
        </w:rPr>
        <w:t xml:space="preserve">Установление, изменение,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Установление, изменение,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w:t>
      </w:r>
      <w:r w:rsidR="00445300">
        <w:rPr>
          <w:rFonts w:ascii="Times New Roman" w:eastAsia="Times New Roman" w:hAnsi="Times New Roman"/>
          <w:sz w:val="28"/>
        </w:rPr>
        <w:lastRenderedPageBreak/>
        <w:t xml:space="preserve">проект межевания территории поселения в случаях, предусмотренных пунктом 2 части 2 статьи 9 Правил. </w:t>
      </w:r>
      <w:r w:rsidRPr="00DE630C">
        <w:rPr>
          <w:rFonts w:ascii="Times New Roman" w:hAnsi="Times New Roman"/>
          <w:i/>
          <w:sz w:val="28"/>
          <w:u w:color="FFFFFF"/>
        </w:rPr>
        <w:t>(</w:t>
      </w:r>
      <w:r w:rsidRPr="00DE630C">
        <w:rPr>
          <w:rFonts w:ascii="Times New Roman" w:hAnsi="Times New Roman"/>
          <w:bCs/>
          <w:i/>
          <w:sz w:val="26"/>
          <w:szCs w:val="26"/>
        </w:rPr>
        <w:t>в ред. Решения Собрания представителей от 19.12.2017</w:t>
      </w:r>
      <w:r w:rsidRPr="00DE630C">
        <w:rPr>
          <w:bCs/>
          <w:i/>
          <w:sz w:val="26"/>
          <w:szCs w:val="26"/>
        </w:rPr>
        <w:t xml:space="preserve"> </w:t>
      </w:r>
      <w:r w:rsidRPr="00DE630C">
        <w:rPr>
          <w:rFonts w:ascii="Times New Roman" w:hAnsi="Times New Roman"/>
          <w:bCs/>
          <w:i/>
          <w:sz w:val="26"/>
          <w:szCs w:val="26"/>
        </w:rPr>
        <w:t>№84)</w:t>
      </w:r>
      <w:r w:rsidRPr="00DE630C">
        <w:rPr>
          <w:i/>
          <w:sz w:val="28"/>
          <w:szCs w:val="28"/>
        </w:rPr>
        <w:t>;</w:t>
      </w:r>
    </w:p>
    <w:p w14:paraId="4C42F56F" w14:textId="52D14A45" w:rsidR="00445300" w:rsidRDefault="00445300" w:rsidP="000919A0">
      <w:pPr>
        <w:tabs>
          <w:tab w:val="left" w:pos="1134"/>
        </w:tabs>
        <w:spacing w:line="360" w:lineRule="auto"/>
        <w:contextualSpacing/>
        <w:jc w:val="both"/>
        <w:rPr>
          <w:rFonts w:ascii="Times New Roman" w:eastAsia="Times New Roman" w:hAnsi="Times New Roman"/>
          <w:sz w:val="28"/>
        </w:rPr>
      </w:pPr>
    </w:p>
    <w:p w14:paraId="57928DAE" w14:textId="77777777" w:rsidR="006A54C9" w:rsidRPr="003E302E" w:rsidRDefault="006A54C9" w:rsidP="006A54C9">
      <w:pPr>
        <w:pStyle w:val="1-21"/>
        <w:numPr>
          <w:ilvl w:val="1"/>
          <w:numId w:val="3"/>
        </w:numPr>
        <w:spacing w:before="360" w:after="240"/>
        <w:contextualSpacing w:val="0"/>
        <w:jc w:val="center"/>
        <w:outlineLvl w:val="1"/>
        <w:rPr>
          <w:rFonts w:ascii="Times New Roman" w:hAnsi="Times New Roman"/>
          <w:b/>
          <w:sz w:val="28"/>
          <w:szCs w:val="28"/>
        </w:rPr>
      </w:pPr>
      <w:bookmarkStart w:id="69" w:name="_Toc234175874"/>
      <w:bookmarkStart w:id="70" w:name="_Toc234176042"/>
      <w:bookmarkStart w:id="71" w:name="_Toc209979986"/>
      <w:bookmarkStart w:id="72" w:name="_Toc103510876"/>
      <w:bookmarkStart w:id="73" w:name="_Toc103510982"/>
      <w:bookmarkStart w:id="74" w:name="_Toc103511237"/>
      <w:bookmarkStart w:id="75" w:name="_Toc103512586"/>
      <w:bookmarkStart w:id="76" w:name="_Toc105485623"/>
      <w:bookmarkStart w:id="77" w:name="_Toc103606945"/>
      <w:bookmarkEnd w:id="46"/>
      <w:bookmarkEnd w:id="47"/>
      <w:bookmarkEnd w:id="67"/>
      <w:bookmarkEnd w:id="68"/>
      <w:r w:rsidRPr="003E302E">
        <w:rPr>
          <w:rFonts w:ascii="Times New Roman" w:hAnsi="Times New Roman"/>
          <w:b/>
          <w:sz w:val="28"/>
          <w:szCs w:val="28"/>
        </w:rPr>
        <w:t>Порядок организации и проведения публичных слушаний по вопросам градостроительной деятельности на территории поселения</w:t>
      </w:r>
      <w:bookmarkEnd w:id="69"/>
      <w:bookmarkEnd w:id="70"/>
      <w:bookmarkEnd w:id="71"/>
    </w:p>
    <w:p w14:paraId="2C5227B3" w14:textId="70A5AABC" w:rsidR="006A54C9" w:rsidRDefault="00F744EB"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78" w:name="_Общие_положения_об"/>
      <w:bookmarkEnd w:id="72"/>
      <w:bookmarkEnd w:id="73"/>
      <w:bookmarkEnd w:id="74"/>
      <w:bookmarkEnd w:id="75"/>
      <w:bookmarkEnd w:id="76"/>
      <w:bookmarkEnd w:id="78"/>
      <w:r>
        <w:rPr>
          <w:rFonts w:ascii="Times New Roman" w:hAnsi="Times New Roman"/>
          <w:b/>
          <w:sz w:val="28"/>
          <w:szCs w:val="28"/>
        </w:rPr>
        <w:t xml:space="preserve">  </w:t>
      </w:r>
      <w:r w:rsidRPr="006F769F">
        <w:rPr>
          <w:rFonts w:ascii="Times New Roman" w:hAnsi="Times New Roman"/>
          <w:b/>
          <w:sz w:val="28"/>
          <w:szCs w:val="28"/>
        </w:rPr>
        <w:t>Общие положения об организации и проведении публичных слушаний в сфере градостроительной деятельности поселения</w:t>
      </w:r>
    </w:p>
    <w:p w14:paraId="5BC018AB" w14:textId="46A950C8" w:rsidR="00F744EB" w:rsidRPr="006F769F" w:rsidRDefault="00F744EB" w:rsidP="00D075D7">
      <w:pPr>
        <w:numPr>
          <w:ilvl w:val="3"/>
          <w:numId w:val="17"/>
        </w:numPr>
        <w:tabs>
          <w:tab w:val="left" w:pos="851"/>
        </w:tabs>
        <w:spacing w:line="360" w:lineRule="auto"/>
        <w:ind w:left="993" w:hanging="709"/>
        <w:contextualSpacing/>
        <w:jc w:val="both"/>
        <w:rPr>
          <w:rFonts w:ascii="Times New Roman" w:hAnsi="Times New Roman"/>
          <w:sz w:val="28"/>
          <w:szCs w:val="28"/>
        </w:rPr>
      </w:pPr>
      <w:bookmarkStart w:id="79" w:name="_Hlk524677614"/>
      <w:r w:rsidRPr="00F744EB">
        <w:rPr>
          <w:rFonts w:ascii="Times New Roman" w:hAnsi="Times New Roman"/>
          <w:sz w:val="28"/>
          <w:szCs w:val="28"/>
        </w:rPr>
        <w:t xml:space="preserve"> </w:t>
      </w:r>
      <w:r w:rsidRPr="006F769F">
        <w:rPr>
          <w:rFonts w:ascii="Times New Roman" w:hAnsi="Times New Roman"/>
          <w:sz w:val="28"/>
          <w:szCs w:val="28"/>
        </w:rPr>
        <w:t>Публичные слушания проводятся в поселении по следующим вопросам градостроительной деятельности:</w:t>
      </w:r>
    </w:p>
    <w:p w14:paraId="737F2DB0" w14:textId="77777777" w:rsidR="00F744EB" w:rsidRPr="006F769F" w:rsidRDefault="00F744EB" w:rsidP="00D075D7">
      <w:pPr>
        <w:numPr>
          <w:ilvl w:val="4"/>
          <w:numId w:val="17"/>
        </w:numPr>
        <w:autoSpaceDE w:val="0"/>
        <w:autoSpaceDN w:val="0"/>
        <w:adjustRightInd w:val="0"/>
        <w:spacing w:line="360" w:lineRule="auto"/>
        <w:ind w:firstLine="567"/>
        <w:contextualSpacing/>
        <w:jc w:val="both"/>
        <w:rPr>
          <w:rFonts w:ascii="Times New Roman" w:eastAsia="Times New Roman" w:hAnsi="Times New Roman"/>
          <w:sz w:val="28"/>
          <w:szCs w:val="28"/>
        </w:rPr>
      </w:pPr>
      <w:r w:rsidRPr="006F769F">
        <w:rPr>
          <w:rFonts w:ascii="Times New Roman" w:eastAsia="Times New Roman" w:hAnsi="Times New Roman"/>
          <w:sz w:val="28"/>
          <w:szCs w:val="28"/>
        </w:rPr>
        <w:t>проект генерального плана сельского поселения, проект, предусматривающий внесение изменений в утвержденный генеральный план сельского поселения;</w:t>
      </w:r>
    </w:p>
    <w:p w14:paraId="7108A368" w14:textId="77777777" w:rsidR="00F744EB" w:rsidRPr="006F769F" w:rsidRDefault="00F744EB" w:rsidP="00D075D7">
      <w:pPr>
        <w:numPr>
          <w:ilvl w:val="4"/>
          <w:numId w:val="17"/>
        </w:numPr>
        <w:tabs>
          <w:tab w:val="left" w:pos="1134"/>
        </w:tabs>
        <w:spacing w:line="360" w:lineRule="auto"/>
        <w:ind w:left="142" w:firstLine="425"/>
        <w:contextualSpacing/>
        <w:jc w:val="both"/>
        <w:rPr>
          <w:rFonts w:ascii="Times New Roman" w:hAnsi="Times New Roman"/>
          <w:i/>
          <w:sz w:val="28"/>
        </w:rPr>
      </w:pPr>
      <w:proofErr w:type="gramStart"/>
      <w:r w:rsidRPr="006F769F">
        <w:rPr>
          <w:rFonts w:ascii="Times New Roman" w:hAnsi="Times New Roman"/>
          <w:sz w:val="28"/>
        </w:rPr>
        <w:t xml:space="preserve">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утвержденные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 </w:t>
      </w:r>
      <w:r w:rsidRPr="006F769F">
        <w:rPr>
          <w:rFonts w:ascii="Times New Roman" w:eastAsia="Times New Roman" w:hAnsi="Times New Roman"/>
          <w:sz w:val="28"/>
        </w:rPr>
        <w:t>за исключением случая, предусмотренного частью 7 статьи 17 Правил.</w:t>
      </w:r>
      <w:r w:rsidRPr="006F769F">
        <w:rPr>
          <w:rFonts w:ascii="Times New Roman" w:hAnsi="Times New Roman"/>
          <w:sz w:val="28"/>
          <w:szCs w:val="28"/>
        </w:rPr>
        <w:t>;</w:t>
      </w:r>
      <w:proofErr w:type="gramEnd"/>
    </w:p>
    <w:p w14:paraId="7371D154" w14:textId="77777777" w:rsidR="00F744EB" w:rsidRPr="006F769F" w:rsidRDefault="00F744EB" w:rsidP="00D075D7">
      <w:pPr>
        <w:numPr>
          <w:ilvl w:val="4"/>
          <w:numId w:val="17"/>
        </w:numPr>
        <w:autoSpaceDE w:val="0"/>
        <w:autoSpaceDN w:val="0"/>
        <w:adjustRightInd w:val="0"/>
        <w:spacing w:line="360" w:lineRule="auto"/>
        <w:ind w:firstLine="567"/>
        <w:contextualSpacing/>
        <w:jc w:val="both"/>
        <w:rPr>
          <w:rFonts w:ascii="Times New Roman" w:eastAsia="Times New Roman" w:hAnsi="Times New Roman"/>
          <w:sz w:val="28"/>
          <w:szCs w:val="28"/>
        </w:rPr>
      </w:pPr>
      <w:r w:rsidRPr="006F769F">
        <w:rPr>
          <w:rFonts w:ascii="Times New Roman" w:eastAsia="Times New Roman" w:hAnsi="Times New Roman"/>
          <w:sz w:val="28"/>
        </w:rPr>
        <w:t>проект планировки территории поселения и (или) проект межевания территории поселения, за исключением случаев, предусмотренных частями 11 – 13 статьи 11 Правил</w:t>
      </w:r>
      <w:proofErr w:type="gramStart"/>
      <w:r w:rsidRPr="006F769F">
        <w:rPr>
          <w:rFonts w:ascii="Times New Roman" w:eastAsia="Times New Roman" w:hAnsi="Times New Roman"/>
          <w:sz w:val="28"/>
        </w:rPr>
        <w:t>.</w:t>
      </w:r>
      <w:r w:rsidRPr="006F769F">
        <w:rPr>
          <w:rFonts w:ascii="Times New Roman" w:eastAsia="Times New Roman" w:hAnsi="Times New Roman"/>
          <w:sz w:val="28"/>
          <w:szCs w:val="28"/>
        </w:rPr>
        <w:t>;</w:t>
      </w:r>
      <w:proofErr w:type="gramEnd"/>
    </w:p>
    <w:p w14:paraId="707869CA" w14:textId="77777777" w:rsidR="00F744EB" w:rsidRPr="006F769F" w:rsidRDefault="00F744EB" w:rsidP="00D075D7">
      <w:pPr>
        <w:numPr>
          <w:ilvl w:val="4"/>
          <w:numId w:val="17"/>
        </w:numPr>
        <w:autoSpaceDE w:val="0"/>
        <w:autoSpaceDN w:val="0"/>
        <w:adjustRightInd w:val="0"/>
        <w:spacing w:line="360" w:lineRule="auto"/>
        <w:ind w:firstLine="567"/>
        <w:contextualSpacing/>
        <w:jc w:val="both"/>
        <w:rPr>
          <w:rFonts w:ascii="Times New Roman" w:eastAsia="Times New Roman" w:hAnsi="Times New Roman"/>
          <w:sz w:val="28"/>
          <w:szCs w:val="28"/>
        </w:rPr>
      </w:pPr>
      <w:bookmarkStart w:id="80" w:name="_Hlk524612304"/>
      <w:r w:rsidRPr="006F769F">
        <w:rPr>
          <w:rFonts w:ascii="Times New Roman" w:eastAsia="Times New Roman" w:hAnsi="Times New Roman"/>
          <w:sz w:val="28"/>
          <w:szCs w:val="28"/>
        </w:rPr>
        <w:t>проект решения о предоставлении разрешения на условно разрешенный вид использования земельного участка или объекта капитального строительства;</w:t>
      </w:r>
    </w:p>
    <w:bookmarkEnd w:id="80"/>
    <w:p w14:paraId="567F6856" w14:textId="77777777" w:rsidR="00F744EB" w:rsidRPr="006F769F" w:rsidRDefault="00F744EB" w:rsidP="00D075D7">
      <w:pPr>
        <w:numPr>
          <w:ilvl w:val="4"/>
          <w:numId w:val="17"/>
        </w:numPr>
        <w:autoSpaceDE w:val="0"/>
        <w:autoSpaceDN w:val="0"/>
        <w:adjustRightInd w:val="0"/>
        <w:spacing w:line="360" w:lineRule="auto"/>
        <w:ind w:firstLine="567"/>
        <w:contextualSpacing/>
        <w:jc w:val="both"/>
        <w:rPr>
          <w:rFonts w:ascii="Times New Roman" w:eastAsia="Times New Roman" w:hAnsi="Times New Roman"/>
          <w:sz w:val="28"/>
          <w:szCs w:val="28"/>
        </w:rPr>
      </w:pPr>
      <w:r w:rsidRPr="006F769F">
        <w:rPr>
          <w:rFonts w:ascii="Times New Roman" w:eastAsia="Times New Roman" w:hAnsi="Times New Roman"/>
          <w:sz w:val="28"/>
          <w:szCs w:val="28"/>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0D2921E" w14:textId="77777777" w:rsidR="00F744EB" w:rsidRPr="006F769F" w:rsidRDefault="00F744EB" w:rsidP="00D075D7">
      <w:pPr>
        <w:numPr>
          <w:ilvl w:val="4"/>
          <w:numId w:val="17"/>
        </w:numPr>
        <w:tabs>
          <w:tab w:val="left" w:pos="1134"/>
        </w:tabs>
        <w:spacing w:line="360" w:lineRule="auto"/>
        <w:ind w:firstLine="567"/>
        <w:contextualSpacing/>
        <w:jc w:val="both"/>
        <w:rPr>
          <w:rFonts w:ascii="Times New Roman" w:hAnsi="Times New Roman"/>
          <w:sz w:val="28"/>
        </w:rPr>
      </w:pPr>
      <w:r w:rsidRPr="006F769F">
        <w:rPr>
          <w:rFonts w:ascii="Times New Roman" w:hAnsi="Times New Roman"/>
          <w:sz w:val="28"/>
        </w:rPr>
        <w:lastRenderedPageBreak/>
        <w:t>по иным вопросам, установленным законодательством о градостроительной деятельности.</w:t>
      </w:r>
    </w:p>
    <w:p w14:paraId="593C71CC" w14:textId="77777777" w:rsidR="00F744EB" w:rsidRPr="006F769F" w:rsidRDefault="00F744EB" w:rsidP="00D075D7">
      <w:pPr>
        <w:numPr>
          <w:ilvl w:val="3"/>
          <w:numId w:val="17"/>
        </w:numPr>
        <w:autoSpaceDE w:val="0"/>
        <w:autoSpaceDN w:val="0"/>
        <w:adjustRightInd w:val="0"/>
        <w:spacing w:line="360" w:lineRule="auto"/>
        <w:ind w:left="142" w:firstLine="142"/>
        <w:contextualSpacing/>
        <w:jc w:val="both"/>
        <w:rPr>
          <w:rFonts w:ascii="Times New Roman" w:eastAsia="Times New Roman" w:hAnsi="Times New Roman"/>
          <w:sz w:val="28"/>
          <w:szCs w:val="28"/>
        </w:rPr>
      </w:pPr>
      <w:proofErr w:type="gramStart"/>
      <w:r w:rsidRPr="006F769F">
        <w:rPr>
          <w:rFonts w:ascii="Times New Roman" w:eastAsia="Times New Roman" w:hAnsi="Times New Roman"/>
          <w:sz w:val="28"/>
          <w:szCs w:val="28"/>
        </w:rPr>
        <w:t>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w:t>
      </w:r>
      <w:proofErr w:type="gramEnd"/>
      <w:r w:rsidRPr="006F769F">
        <w:rPr>
          <w:rFonts w:ascii="Times New Roman" w:eastAsia="Times New Roman" w:hAnsi="Times New Roman"/>
          <w:sz w:val="28"/>
          <w:szCs w:val="28"/>
        </w:rPr>
        <w:t>, являющихся частью указанных объектов капитального строительства.</w:t>
      </w:r>
    </w:p>
    <w:p w14:paraId="7EE68455" w14:textId="77777777" w:rsidR="00F744EB" w:rsidRPr="006F769F" w:rsidRDefault="00F744EB" w:rsidP="00D075D7">
      <w:pPr>
        <w:numPr>
          <w:ilvl w:val="3"/>
          <w:numId w:val="17"/>
        </w:numPr>
        <w:autoSpaceDE w:val="0"/>
        <w:autoSpaceDN w:val="0"/>
        <w:adjustRightInd w:val="0"/>
        <w:spacing w:line="360" w:lineRule="auto"/>
        <w:ind w:left="142" w:firstLine="142"/>
        <w:contextualSpacing/>
        <w:jc w:val="both"/>
        <w:rPr>
          <w:rFonts w:ascii="Times New Roman" w:eastAsia="Times New Roman" w:hAnsi="Times New Roman"/>
          <w:sz w:val="28"/>
          <w:szCs w:val="28"/>
        </w:rPr>
      </w:pPr>
      <w:proofErr w:type="gramStart"/>
      <w:r w:rsidRPr="006F769F">
        <w:rPr>
          <w:rFonts w:ascii="Times New Roman" w:eastAsia="Times New Roman" w:hAnsi="Times New Roman"/>
          <w:sz w:val="28"/>
          <w:szCs w:val="28"/>
        </w:rPr>
        <w:t>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6F769F">
        <w:rPr>
          <w:rFonts w:ascii="Times New Roman" w:eastAsia="Times New Roman" w:hAnsi="Times New Roman"/>
          <w:sz w:val="28"/>
          <w:szCs w:val="28"/>
        </w:rPr>
        <w:t xml:space="preserve">, </w:t>
      </w:r>
      <w:proofErr w:type="gramStart"/>
      <w:r w:rsidRPr="006F769F">
        <w:rPr>
          <w:rFonts w:ascii="Times New Roman" w:eastAsia="Times New Roman" w:hAnsi="Times New Roman"/>
          <w:sz w:val="28"/>
          <w:szCs w:val="28"/>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w:t>
      </w:r>
      <w:proofErr w:type="gramEnd"/>
      <w:r w:rsidRPr="006F769F">
        <w:rPr>
          <w:rFonts w:ascii="Times New Roman" w:eastAsia="Times New Roman" w:hAnsi="Times New Roman"/>
          <w:sz w:val="28"/>
          <w:szCs w:val="28"/>
        </w:rPr>
        <w:t xml:space="preserve"> </w:t>
      </w:r>
      <w:proofErr w:type="gramStart"/>
      <w:r w:rsidRPr="006F769F">
        <w:rPr>
          <w:rFonts w:ascii="Times New Roman" w:eastAsia="Times New Roman" w:hAnsi="Times New Roman"/>
          <w:sz w:val="28"/>
          <w:szCs w:val="28"/>
        </w:rPr>
        <w:t xml:space="preserve">случае, предусмотренном </w:t>
      </w:r>
      <w:hyperlink r:id="rId7" w:history="1">
        <w:r w:rsidRPr="006F769F">
          <w:rPr>
            <w:rFonts w:ascii="Times New Roman" w:eastAsia="Times New Roman" w:hAnsi="Times New Roman"/>
            <w:sz w:val="28"/>
            <w:szCs w:val="28"/>
          </w:rPr>
          <w:t>частью 3 статьи 39</w:t>
        </w:r>
      </w:hyperlink>
      <w:r w:rsidRPr="006F769F">
        <w:rPr>
          <w:rFonts w:ascii="Times New Roman" w:eastAsia="Times New Roman" w:hAnsi="Times New Roman"/>
          <w:sz w:val="28"/>
          <w:szCs w:val="28"/>
        </w:rPr>
        <w:t xml:space="preserve"> Градостроительного кодекса Российской Федерации, </w:t>
      </w:r>
      <w:r w:rsidRPr="006F769F">
        <w:rPr>
          <w:rFonts w:ascii="Times New Roman" w:eastAsia="Times New Roman" w:hAnsi="Times New Roman"/>
          <w:sz w:val="28"/>
          <w:szCs w:val="28"/>
        </w:rPr>
        <w:lastRenderedPageBreak/>
        <w:t>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14:paraId="6C6FC04A" w14:textId="77777777" w:rsidR="00F744EB" w:rsidRPr="006F769F" w:rsidRDefault="00F744EB" w:rsidP="00D075D7">
      <w:pPr>
        <w:numPr>
          <w:ilvl w:val="3"/>
          <w:numId w:val="17"/>
        </w:numPr>
        <w:autoSpaceDE w:val="0"/>
        <w:autoSpaceDN w:val="0"/>
        <w:adjustRightInd w:val="0"/>
        <w:spacing w:line="360" w:lineRule="auto"/>
        <w:ind w:left="142" w:firstLine="142"/>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6F769F">
        <w:rPr>
          <w:rFonts w:ascii="Times New Roman" w:eastAsia="Times New Roman" w:hAnsi="Times New Roman"/>
          <w:sz w:val="28"/>
          <w:szCs w:val="28"/>
        </w:rPr>
        <w:t xml:space="preserve">Организатором публичных слушаний, проводимых по вопросам, указанным в пунктах 1, 3  части 1 </w:t>
      </w:r>
      <w:r w:rsidRPr="006F769F">
        <w:rPr>
          <w:rFonts w:ascii="Times New Roman" w:hAnsi="Times New Roman"/>
          <w:sz w:val="28"/>
          <w:szCs w:val="28"/>
        </w:rPr>
        <w:t>настоящей статьи</w:t>
      </w:r>
      <w:r w:rsidRPr="006F769F">
        <w:rPr>
          <w:rFonts w:ascii="Times New Roman" w:eastAsia="Times New Roman" w:hAnsi="Times New Roman"/>
          <w:sz w:val="28"/>
          <w:szCs w:val="28"/>
        </w:rPr>
        <w:t xml:space="preserve"> является администрация  поселения. </w:t>
      </w:r>
    </w:p>
    <w:p w14:paraId="1630CA33" w14:textId="77777777" w:rsidR="00F744EB" w:rsidRPr="006F769F" w:rsidRDefault="00F744EB" w:rsidP="00F744EB">
      <w:pPr>
        <w:autoSpaceDE w:val="0"/>
        <w:autoSpaceDN w:val="0"/>
        <w:adjustRightInd w:val="0"/>
        <w:spacing w:line="360" w:lineRule="auto"/>
        <w:ind w:left="142" w:hanging="142"/>
        <w:jc w:val="both"/>
        <w:rPr>
          <w:rFonts w:ascii="Times New Roman" w:hAnsi="Times New Roman"/>
          <w:sz w:val="28"/>
          <w:szCs w:val="28"/>
        </w:rPr>
      </w:pPr>
      <w:r w:rsidRPr="006F769F">
        <w:rPr>
          <w:rFonts w:ascii="Times New Roman" w:hAnsi="Times New Roman"/>
          <w:sz w:val="28"/>
          <w:szCs w:val="28"/>
        </w:rPr>
        <w:t xml:space="preserve">          Организатором публичных слушаний, проводимых по вопросам, указанным в пунктах 2, 4, 5 части 1 настоящей статьи, является комиссия по подготовке проекта правил землепользования и застройки поселения.</w:t>
      </w:r>
    </w:p>
    <w:p w14:paraId="68C9CEFB" w14:textId="77777777" w:rsidR="00F744EB" w:rsidRPr="006F769F" w:rsidRDefault="00F744EB" w:rsidP="00D075D7">
      <w:pPr>
        <w:numPr>
          <w:ilvl w:val="3"/>
          <w:numId w:val="17"/>
        </w:numPr>
        <w:autoSpaceDE w:val="0"/>
        <w:autoSpaceDN w:val="0"/>
        <w:adjustRightInd w:val="0"/>
        <w:spacing w:line="360" w:lineRule="auto"/>
        <w:ind w:left="142" w:firstLine="425"/>
        <w:contextualSpacing/>
        <w:jc w:val="both"/>
        <w:rPr>
          <w:rFonts w:ascii="Times New Roman" w:eastAsia="Times New Roman" w:hAnsi="Times New Roman"/>
          <w:sz w:val="28"/>
          <w:szCs w:val="28"/>
        </w:rPr>
      </w:pPr>
      <w:r w:rsidRPr="006F769F">
        <w:rPr>
          <w:rFonts w:ascii="Times New Roman" w:eastAsia="Times New Roman" w:hAnsi="Times New Roman"/>
          <w:sz w:val="28"/>
          <w:szCs w:val="28"/>
        </w:rPr>
        <w:t>Организатор публичных слушаний обеспечивает подготовку и проведение публичных слушаний, в том числе:</w:t>
      </w:r>
    </w:p>
    <w:p w14:paraId="211665D3" w14:textId="77777777" w:rsidR="00F744EB" w:rsidRPr="006F769F" w:rsidRDefault="00F744EB" w:rsidP="00D075D7">
      <w:pPr>
        <w:numPr>
          <w:ilvl w:val="4"/>
          <w:numId w:val="17"/>
        </w:numPr>
        <w:autoSpaceDE w:val="0"/>
        <w:autoSpaceDN w:val="0"/>
        <w:adjustRightInd w:val="0"/>
        <w:spacing w:line="360" w:lineRule="auto"/>
        <w:ind w:firstLine="567"/>
        <w:contextualSpacing/>
        <w:jc w:val="both"/>
        <w:rPr>
          <w:rFonts w:ascii="Times New Roman" w:eastAsia="Times New Roman" w:hAnsi="Times New Roman"/>
          <w:sz w:val="28"/>
          <w:szCs w:val="28"/>
        </w:rPr>
      </w:pPr>
      <w:r w:rsidRPr="006F769F">
        <w:rPr>
          <w:rFonts w:ascii="Times New Roman" w:eastAsia="Times New Roman" w:hAnsi="Times New Roman"/>
          <w:sz w:val="28"/>
          <w:szCs w:val="28"/>
        </w:rPr>
        <w:t>оповещение жителей о начале публичных слушаний;</w:t>
      </w:r>
    </w:p>
    <w:p w14:paraId="734D260B" w14:textId="77777777" w:rsidR="00F744EB" w:rsidRPr="006F769F" w:rsidRDefault="00F744EB" w:rsidP="00D075D7">
      <w:pPr>
        <w:numPr>
          <w:ilvl w:val="4"/>
          <w:numId w:val="17"/>
        </w:numPr>
        <w:autoSpaceDE w:val="0"/>
        <w:autoSpaceDN w:val="0"/>
        <w:adjustRightInd w:val="0"/>
        <w:spacing w:line="360" w:lineRule="auto"/>
        <w:ind w:firstLine="567"/>
        <w:contextualSpacing/>
        <w:jc w:val="both"/>
        <w:rPr>
          <w:rFonts w:ascii="Times New Roman" w:eastAsia="Times New Roman" w:hAnsi="Times New Roman"/>
          <w:sz w:val="28"/>
          <w:szCs w:val="28"/>
        </w:rPr>
      </w:pPr>
      <w:r w:rsidRPr="006F769F">
        <w:rPr>
          <w:rFonts w:ascii="Times New Roman" w:eastAsia="Times New Roman" w:hAnsi="Times New Roman"/>
          <w:sz w:val="28"/>
          <w:szCs w:val="28"/>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71B95E64" w14:textId="77777777" w:rsidR="00F744EB" w:rsidRPr="006F769F" w:rsidRDefault="00F744EB" w:rsidP="00D075D7">
      <w:pPr>
        <w:numPr>
          <w:ilvl w:val="4"/>
          <w:numId w:val="17"/>
        </w:numPr>
        <w:autoSpaceDE w:val="0"/>
        <w:autoSpaceDN w:val="0"/>
        <w:adjustRightInd w:val="0"/>
        <w:spacing w:line="360" w:lineRule="auto"/>
        <w:ind w:firstLine="567"/>
        <w:contextualSpacing/>
        <w:jc w:val="both"/>
        <w:rPr>
          <w:rFonts w:ascii="Times New Roman" w:eastAsia="Times New Roman" w:hAnsi="Times New Roman"/>
          <w:sz w:val="28"/>
          <w:szCs w:val="28"/>
        </w:rPr>
      </w:pPr>
      <w:r w:rsidRPr="006F769F">
        <w:rPr>
          <w:rFonts w:ascii="Times New Roman" w:eastAsia="Times New Roman" w:hAnsi="Times New Roman"/>
          <w:sz w:val="28"/>
          <w:szCs w:val="28"/>
        </w:rPr>
        <w:t>проведение экспозиции или экспозиций проекта, подлежащего рассмотрению на публичных слушаниях;</w:t>
      </w:r>
    </w:p>
    <w:p w14:paraId="6F671FD5" w14:textId="77777777" w:rsidR="00F744EB" w:rsidRPr="006F769F" w:rsidRDefault="00F744EB" w:rsidP="00D075D7">
      <w:pPr>
        <w:numPr>
          <w:ilvl w:val="4"/>
          <w:numId w:val="17"/>
        </w:numPr>
        <w:autoSpaceDE w:val="0"/>
        <w:autoSpaceDN w:val="0"/>
        <w:adjustRightInd w:val="0"/>
        <w:spacing w:line="360" w:lineRule="auto"/>
        <w:ind w:firstLine="567"/>
        <w:contextualSpacing/>
        <w:jc w:val="both"/>
        <w:rPr>
          <w:rFonts w:ascii="Times New Roman" w:eastAsia="Times New Roman" w:hAnsi="Times New Roman"/>
          <w:sz w:val="28"/>
          <w:szCs w:val="28"/>
        </w:rPr>
      </w:pPr>
      <w:r w:rsidRPr="006F769F">
        <w:rPr>
          <w:rFonts w:ascii="Times New Roman" w:eastAsia="Times New Roman" w:hAnsi="Times New Roman"/>
          <w:sz w:val="28"/>
          <w:szCs w:val="28"/>
        </w:rPr>
        <w:t>проведение собрания или собраний участников публичных слушаний;</w:t>
      </w:r>
    </w:p>
    <w:p w14:paraId="623D11CF" w14:textId="77777777" w:rsidR="00F744EB" w:rsidRPr="006F769F" w:rsidRDefault="00F744EB" w:rsidP="00D075D7">
      <w:pPr>
        <w:numPr>
          <w:ilvl w:val="4"/>
          <w:numId w:val="17"/>
        </w:numPr>
        <w:autoSpaceDE w:val="0"/>
        <w:autoSpaceDN w:val="0"/>
        <w:adjustRightInd w:val="0"/>
        <w:spacing w:line="360" w:lineRule="auto"/>
        <w:ind w:firstLine="567"/>
        <w:contextualSpacing/>
        <w:jc w:val="both"/>
        <w:rPr>
          <w:rFonts w:ascii="Times New Roman" w:eastAsia="Times New Roman" w:hAnsi="Times New Roman"/>
          <w:sz w:val="28"/>
          <w:szCs w:val="28"/>
        </w:rPr>
      </w:pPr>
      <w:r w:rsidRPr="006F769F">
        <w:rPr>
          <w:rFonts w:ascii="Times New Roman" w:eastAsia="Times New Roman" w:hAnsi="Times New Roman"/>
          <w:sz w:val="28"/>
          <w:szCs w:val="28"/>
        </w:rPr>
        <w:t>подготовка и оформление протокола публичных слушаний;</w:t>
      </w:r>
    </w:p>
    <w:p w14:paraId="5BE10D89" w14:textId="77777777" w:rsidR="00F744EB" w:rsidRPr="006F769F" w:rsidRDefault="00F744EB" w:rsidP="00D075D7">
      <w:pPr>
        <w:numPr>
          <w:ilvl w:val="4"/>
          <w:numId w:val="17"/>
        </w:numPr>
        <w:autoSpaceDE w:val="0"/>
        <w:autoSpaceDN w:val="0"/>
        <w:adjustRightInd w:val="0"/>
        <w:spacing w:line="360" w:lineRule="auto"/>
        <w:ind w:firstLine="567"/>
        <w:contextualSpacing/>
        <w:jc w:val="both"/>
        <w:rPr>
          <w:rFonts w:ascii="Times New Roman" w:eastAsia="Times New Roman" w:hAnsi="Times New Roman"/>
          <w:sz w:val="28"/>
          <w:szCs w:val="28"/>
        </w:rPr>
      </w:pPr>
      <w:r w:rsidRPr="006F769F">
        <w:rPr>
          <w:rFonts w:ascii="Times New Roman" w:eastAsia="Times New Roman" w:hAnsi="Times New Roman"/>
          <w:sz w:val="28"/>
          <w:szCs w:val="28"/>
        </w:rPr>
        <w:t>подготовка и опубликование заключения о результатах публичных слушаний.</w:t>
      </w:r>
    </w:p>
    <w:p w14:paraId="63D12AB7" w14:textId="77777777" w:rsidR="00F744EB" w:rsidRPr="006F769F" w:rsidRDefault="00F744EB" w:rsidP="00D075D7">
      <w:pPr>
        <w:numPr>
          <w:ilvl w:val="3"/>
          <w:numId w:val="17"/>
        </w:numPr>
        <w:autoSpaceDE w:val="0"/>
        <w:autoSpaceDN w:val="0"/>
        <w:adjustRightInd w:val="0"/>
        <w:spacing w:line="360" w:lineRule="auto"/>
        <w:ind w:left="0" w:firstLine="1134"/>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6F769F">
        <w:rPr>
          <w:rFonts w:ascii="Times New Roman" w:eastAsia="Times New Roman" w:hAnsi="Times New Roman"/>
          <w:sz w:val="28"/>
          <w:szCs w:val="28"/>
        </w:rPr>
        <w:t>На основании постановления администрации поселения о назначении публичных слушаний организатор осуществляет подготовку оповещения о начале публичных слушаний.</w:t>
      </w:r>
    </w:p>
    <w:p w14:paraId="6A60A889" w14:textId="77777777" w:rsidR="00F744EB" w:rsidRPr="006F769F" w:rsidRDefault="00F744EB" w:rsidP="00D075D7">
      <w:pPr>
        <w:numPr>
          <w:ilvl w:val="0"/>
          <w:numId w:val="18"/>
        </w:numPr>
        <w:spacing w:line="360" w:lineRule="auto"/>
        <w:ind w:hanging="142"/>
        <w:jc w:val="both"/>
        <w:rPr>
          <w:rFonts w:ascii="Times New Roman" w:eastAsia="Times New Roman" w:hAnsi="Times New Roman"/>
          <w:sz w:val="28"/>
          <w:szCs w:val="28"/>
        </w:rPr>
      </w:pPr>
      <w:r w:rsidRPr="006F769F">
        <w:rPr>
          <w:rFonts w:ascii="Times New Roman" w:eastAsia="Times New Roman" w:hAnsi="Times New Roman"/>
          <w:sz w:val="28"/>
          <w:szCs w:val="28"/>
        </w:rPr>
        <w:t xml:space="preserve"> Оповещение о публичных слушаниях должно содержать:</w:t>
      </w:r>
    </w:p>
    <w:p w14:paraId="192E8BDA" w14:textId="77777777" w:rsidR="00F744EB" w:rsidRPr="006F769F" w:rsidRDefault="00F744EB" w:rsidP="00D075D7">
      <w:pPr>
        <w:numPr>
          <w:ilvl w:val="4"/>
          <w:numId w:val="18"/>
        </w:numPr>
        <w:spacing w:line="360" w:lineRule="auto"/>
        <w:ind w:firstLine="567"/>
        <w:jc w:val="both"/>
        <w:rPr>
          <w:rFonts w:ascii="Times New Roman" w:eastAsia="Times New Roman" w:hAnsi="Times New Roman"/>
          <w:sz w:val="28"/>
          <w:szCs w:val="28"/>
        </w:rPr>
      </w:pPr>
      <w:bookmarkStart w:id="81" w:name="_Hlk524682624"/>
      <w:r w:rsidRPr="006F769F">
        <w:rPr>
          <w:rFonts w:ascii="Times New Roman" w:eastAsia="Times New Roman" w:hAnsi="Times New Roman"/>
          <w:sz w:val="28"/>
          <w:szCs w:val="28"/>
        </w:rPr>
        <w:t>информацию о проекте, подлежащем рассмотрению на публичных слушаниях, и перечень информационных материалов к такому проекту;</w:t>
      </w:r>
    </w:p>
    <w:p w14:paraId="29B7FC3E" w14:textId="77777777" w:rsidR="00F744EB" w:rsidRPr="006F769F" w:rsidRDefault="00F744EB" w:rsidP="00D075D7">
      <w:pPr>
        <w:numPr>
          <w:ilvl w:val="4"/>
          <w:numId w:val="18"/>
        </w:numPr>
        <w:spacing w:line="360" w:lineRule="auto"/>
        <w:ind w:firstLine="567"/>
        <w:jc w:val="both"/>
        <w:rPr>
          <w:rFonts w:ascii="Times New Roman" w:eastAsia="Times New Roman" w:hAnsi="Times New Roman"/>
          <w:sz w:val="28"/>
          <w:szCs w:val="28"/>
        </w:rPr>
      </w:pPr>
      <w:r w:rsidRPr="006F769F">
        <w:rPr>
          <w:rFonts w:ascii="Times New Roman" w:eastAsia="Times New Roman" w:hAnsi="Times New Roman"/>
          <w:sz w:val="28"/>
          <w:szCs w:val="28"/>
        </w:rPr>
        <w:lastRenderedPageBreak/>
        <w:t>информацию о порядке и сроках проведения публичных слушаний по проекту, подлежащему рассмотрению на публичных слушаниях;</w:t>
      </w:r>
    </w:p>
    <w:p w14:paraId="1254AC65" w14:textId="77777777" w:rsidR="00F744EB" w:rsidRPr="006F769F" w:rsidRDefault="00F744EB" w:rsidP="00D075D7">
      <w:pPr>
        <w:numPr>
          <w:ilvl w:val="4"/>
          <w:numId w:val="18"/>
        </w:numPr>
        <w:spacing w:line="360" w:lineRule="auto"/>
        <w:ind w:firstLine="567"/>
        <w:jc w:val="both"/>
        <w:rPr>
          <w:rFonts w:ascii="Times New Roman" w:eastAsia="Times New Roman" w:hAnsi="Times New Roman"/>
          <w:sz w:val="28"/>
          <w:szCs w:val="28"/>
        </w:rPr>
      </w:pPr>
      <w:r w:rsidRPr="006F769F">
        <w:rPr>
          <w:rFonts w:ascii="Times New Roman" w:eastAsia="Times New Roman" w:hAnsi="Times New Roman"/>
          <w:sz w:val="28"/>
          <w:szCs w:val="28"/>
        </w:rPr>
        <w:t>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5566584F" w14:textId="77777777" w:rsidR="00F744EB" w:rsidRPr="006F769F" w:rsidRDefault="00F744EB" w:rsidP="00D075D7">
      <w:pPr>
        <w:numPr>
          <w:ilvl w:val="4"/>
          <w:numId w:val="18"/>
        </w:numPr>
        <w:spacing w:line="360" w:lineRule="auto"/>
        <w:ind w:firstLine="567"/>
        <w:jc w:val="both"/>
        <w:rPr>
          <w:rFonts w:ascii="Times New Roman" w:eastAsia="Times New Roman" w:hAnsi="Times New Roman"/>
          <w:sz w:val="28"/>
          <w:szCs w:val="28"/>
        </w:rPr>
      </w:pPr>
      <w:r w:rsidRPr="006F769F">
        <w:rPr>
          <w:rFonts w:ascii="Times New Roman" w:eastAsia="Times New Roman" w:hAnsi="Times New Roman"/>
          <w:sz w:val="28"/>
          <w:szCs w:val="28"/>
        </w:rPr>
        <w:t>информацию о порядке, сроке и форме внесения участниками публичных слушаний предложений и замечаний, касающихся проекта, подлежащего рассмотрению публичных слушаниях.</w:t>
      </w:r>
    </w:p>
    <w:p w14:paraId="5256C2B0" w14:textId="77777777" w:rsidR="00F744EB" w:rsidRPr="006F769F" w:rsidRDefault="00F744EB" w:rsidP="00D075D7">
      <w:pPr>
        <w:numPr>
          <w:ilvl w:val="4"/>
          <w:numId w:val="18"/>
        </w:numPr>
        <w:spacing w:line="360" w:lineRule="auto"/>
        <w:ind w:firstLine="567"/>
        <w:jc w:val="both"/>
        <w:rPr>
          <w:rFonts w:ascii="Times New Roman" w:eastAsia="Times New Roman" w:hAnsi="Times New Roman"/>
          <w:sz w:val="28"/>
          <w:szCs w:val="28"/>
        </w:rPr>
      </w:pPr>
      <w:r w:rsidRPr="006F769F">
        <w:rPr>
          <w:rFonts w:ascii="Times New Roman" w:eastAsia="Times New Roman" w:hAnsi="Times New Roman"/>
          <w:sz w:val="28"/>
          <w:szCs w:val="28"/>
        </w:rPr>
        <w:t xml:space="preserve">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w:t>
      </w:r>
      <w:bookmarkStart w:id="82" w:name="_Hlk524682721"/>
      <w:r w:rsidRPr="006F769F">
        <w:rPr>
          <w:rFonts w:ascii="Times New Roman" w:eastAsia="Times New Roman" w:hAnsi="Times New Roman"/>
          <w:sz w:val="28"/>
          <w:szCs w:val="28"/>
        </w:rPr>
        <w:t>месте проведения собрания или собраний участников публичных слушаний.</w:t>
      </w:r>
    </w:p>
    <w:bookmarkEnd w:id="81"/>
    <w:bookmarkEnd w:id="82"/>
    <w:p w14:paraId="6577BAAB" w14:textId="77777777" w:rsidR="00F744EB" w:rsidRPr="006F769F" w:rsidRDefault="00F744EB" w:rsidP="00D075D7">
      <w:pPr>
        <w:numPr>
          <w:ilvl w:val="0"/>
          <w:numId w:val="18"/>
        </w:numPr>
        <w:autoSpaceDE w:val="0"/>
        <w:autoSpaceDN w:val="0"/>
        <w:adjustRightInd w:val="0"/>
        <w:spacing w:line="360" w:lineRule="auto"/>
        <w:ind w:hanging="142"/>
        <w:contextualSpacing/>
        <w:jc w:val="both"/>
        <w:rPr>
          <w:rFonts w:ascii="Times New Roman" w:eastAsia="Times New Roman" w:hAnsi="Times New Roman"/>
          <w:sz w:val="28"/>
          <w:szCs w:val="28"/>
        </w:rPr>
      </w:pPr>
      <w:r w:rsidRPr="006F769F">
        <w:rPr>
          <w:rFonts w:ascii="Times New Roman" w:eastAsia="Times New Roman" w:hAnsi="Times New Roman"/>
          <w:sz w:val="28"/>
          <w:szCs w:val="28"/>
        </w:rPr>
        <w:t>Оповещение о начале публичных слушаний:</w:t>
      </w:r>
    </w:p>
    <w:p w14:paraId="3D411F11" w14:textId="77777777" w:rsidR="00F744EB" w:rsidRPr="006F769F" w:rsidRDefault="00F744EB" w:rsidP="00D075D7">
      <w:pPr>
        <w:numPr>
          <w:ilvl w:val="4"/>
          <w:numId w:val="18"/>
        </w:numPr>
        <w:autoSpaceDE w:val="0"/>
        <w:autoSpaceDN w:val="0"/>
        <w:adjustRightInd w:val="0"/>
        <w:spacing w:line="360" w:lineRule="auto"/>
        <w:ind w:firstLine="567"/>
        <w:contextualSpacing/>
        <w:jc w:val="both"/>
        <w:rPr>
          <w:rFonts w:ascii="Times New Roman" w:eastAsia="Times New Roman" w:hAnsi="Times New Roman"/>
          <w:color w:val="000000"/>
          <w:sz w:val="28"/>
          <w:szCs w:val="28"/>
        </w:rPr>
      </w:pPr>
      <w:r w:rsidRPr="006F769F">
        <w:rPr>
          <w:rFonts w:ascii="Times New Roman" w:eastAsia="Times New Roman" w:hAnsi="Times New Roman"/>
          <w:sz w:val="28"/>
          <w:szCs w:val="28"/>
        </w:rPr>
        <w:t xml:space="preserve">не </w:t>
      </w:r>
      <w:proofErr w:type="gramStart"/>
      <w:r w:rsidRPr="006F769F">
        <w:rPr>
          <w:rFonts w:ascii="Times New Roman" w:eastAsia="Times New Roman" w:hAnsi="Times New Roman"/>
          <w:sz w:val="28"/>
          <w:szCs w:val="28"/>
        </w:rPr>
        <w:t>позднее</w:t>
      </w:r>
      <w:proofErr w:type="gramEnd"/>
      <w:r w:rsidRPr="006F769F">
        <w:rPr>
          <w:rFonts w:ascii="Times New Roman" w:eastAsia="Times New Roman" w:hAnsi="Times New Roman"/>
          <w:sz w:val="28"/>
          <w:szCs w:val="28"/>
        </w:rPr>
        <w:t xml:space="preserve"> чем за семь дней до дня размещения на официальном сайте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w:t>
      </w:r>
      <w:r w:rsidRPr="006F769F">
        <w:rPr>
          <w:rFonts w:ascii="Times New Roman" w:eastAsia="Times New Roman" w:hAnsi="Times New Roman"/>
          <w:color w:val="000000"/>
          <w:sz w:val="28"/>
          <w:szCs w:val="28"/>
        </w:rPr>
        <w:t>;</w:t>
      </w:r>
    </w:p>
    <w:p w14:paraId="0651AD11" w14:textId="77777777" w:rsidR="00F744EB" w:rsidRPr="006F769F" w:rsidRDefault="00F744EB" w:rsidP="00D075D7">
      <w:pPr>
        <w:numPr>
          <w:ilvl w:val="4"/>
          <w:numId w:val="18"/>
        </w:numPr>
        <w:autoSpaceDE w:val="0"/>
        <w:autoSpaceDN w:val="0"/>
        <w:adjustRightInd w:val="0"/>
        <w:spacing w:line="360" w:lineRule="auto"/>
        <w:ind w:firstLine="567"/>
        <w:contextualSpacing/>
        <w:jc w:val="both"/>
        <w:rPr>
          <w:rFonts w:ascii="Times New Roman" w:eastAsia="Times New Roman" w:hAnsi="Times New Roman"/>
          <w:sz w:val="28"/>
          <w:szCs w:val="28"/>
        </w:rPr>
      </w:pPr>
      <w:proofErr w:type="gramStart"/>
      <w:r w:rsidRPr="006F769F">
        <w:rPr>
          <w:rFonts w:ascii="Times New Roman" w:eastAsia="Times New Roman" w:hAnsi="Times New Roman"/>
          <w:sz w:val="28"/>
          <w:szCs w:val="28"/>
        </w:rPr>
        <w:t>распространяется на информационных стендах, оборудованных около здания организатора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иными способами, обеспечивающими доступ участников публичных слушаний к указанной информации.</w:t>
      </w:r>
      <w:proofErr w:type="gramEnd"/>
    </w:p>
    <w:p w14:paraId="06690925" w14:textId="77777777" w:rsidR="00F744EB" w:rsidRPr="006F769F" w:rsidRDefault="00F744EB" w:rsidP="00D075D7">
      <w:pPr>
        <w:numPr>
          <w:ilvl w:val="0"/>
          <w:numId w:val="18"/>
        </w:numPr>
        <w:autoSpaceDE w:val="0"/>
        <w:autoSpaceDN w:val="0"/>
        <w:adjustRightInd w:val="0"/>
        <w:spacing w:line="360" w:lineRule="auto"/>
        <w:ind w:left="142" w:firstLine="142"/>
        <w:contextualSpacing/>
        <w:jc w:val="both"/>
        <w:rPr>
          <w:rFonts w:ascii="Times New Roman" w:eastAsia="Times New Roman" w:hAnsi="Times New Roman"/>
          <w:sz w:val="28"/>
          <w:szCs w:val="28"/>
        </w:rPr>
      </w:pPr>
      <w:bookmarkStart w:id="83" w:name="_Hlk524684475"/>
      <w:r w:rsidRPr="006F769F">
        <w:rPr>
          <w:rFonts w:ascii="Times New Roman" w:eastAsia="Times New Roman" w:hAnsi="Times New Roman"/>
          <w:sz w:val="28"/>
          <w:szCs w:val="28"/>
        </w:rPr>
        <w:t xml:space="preserve">В течение всего периода размещения на официальном сайте проекта, подлежащего рассмотрению на публичных слушаниях,                                           </w:t>
      </w:r>
      <w:r w:rsidRPr="006F769F">
        <w:rPr>
          <w:rFonts w:ascii="Times New Roman" w:eastAsia="Times New Roman" w:hAnsi="Times New Roman"/>
          <w:sz w:val="28"/>
          <w:szCs w:val="28"/>
        </w:rPr>
        <w:lastRenderedPageBreak/>
        <w:t xml:space="preserve">и информационных материалов к нему проводятся экспозиция или экспозиции такого проекта. </w:t>
      </w:r>
    </w:p>
    <w:bookmarkEnd w:id="83"/>
    <w:p w14:paraId="06908B1D" w14:textId="77777777" w:rsidR="00F744EB" w:rsidRPr="006F769F" w:rsidRDefault="00F744EB" w:rsidP="00F744EB">
      <w:pPr>
        <w:shd w:val="clear" w:color="auto" w:fill="FFFFFF"/>
        <w:spacing w:line="360" w:lineRule="auto"/>
        <w:ind w:firstLine="426"/>
        <w:rPr>
          <w:rFonts w:ascii="Times New Roman" w:hAnsi="Times New Roman"/>
          <w:spacing w:val="2"/>
          <w:sz w:val="28"/>
          <w:szCs w:val="28"/>
        </w:rPr>
      </w:pPr>
      <w:r w:rsidRPr="006F769F">
        <w:rPr>
          <w:rFonts w:ascii="Times New Roman" w:hAnsi="Times New Roman"/>
          <w:spacing w:val="2"/>
          <w:sz w:val="28"/>
          <w:szCs w:val="28"/>
        </w:rPr>
        <w:t>На экспозиции проекта должны быть представлены:</w:t>
      </w:r>
    </w:p>
    <w:p w14:paraId="723593A0" w14:textId="77777777" w:rsidR="00F744EB" w:rsidRPr="006F769F" w:rsidRDefault="00F744EB" w:rsidP="00F744EB">
      <w:pPr>
        <w:shd w:val="clear" w:color="auto" w:fill="FFFFFF"/>
        <w:spacing w:line="360" w:lineRule="auto"/>
        <w:ind w:firstLine="709"/>
        <w:jc w:val="both"/>
        <w:rPr>
          <w:rFonts w:ascii="Times New Roman" w:hAnsi="Times New Roman"/>
          <w:spacing w:val="2"/>
          <w:sz w:val="28"/>
          <w:szCs w:val="28"/>
        </w:rPr>
      </w:pPr>
      <w:r w:rsidRPr="006F769F">
        <w:rPr>
          <w:rFonts w:ascii="Times New Roman" w:hAnsi="Times New Roman"/>
          <w:spacing w:val="2"/>
          <w:sz w:val="28"/>
          <w:szCs w:val="28"/>
        </w:rPr>
        <w:t>- копия постановления администрации поселения о назначении публичных слушаний;</w:t>
      </w:r>
    </w:p>
    <w:p w14:paraId="0C6D54E5" w14:textId="77777777" w:rsidR="00F744EB" w:rsidRPr="006F769F" w:rsidRDefault="00F744EB" w:rsidP="00F744EB">
      <w:pPr>
        <w:shd w:val="clear" w:color="auto" w:fill="FFFFFF"/>
        <w:spacing w:line="360" w:lineRule="auto"/>
        <w:ind w:firstLine="709"/>
        <w:jc w:val="both"/>
        <w:rPr>
          <w:rFonts w:ascii="Times New Roman" w:hAnsi="Times New Roman"/>
          <w:spacing w:val="2"/>
          <w:sz w:val="28"/>
          <w:szCs w:val="28"/>
        </w:rPr>
      </w:pPr>
      <w:r w:rsidRPr="006F769F">
        <w:rPr>
          <w:rFonts w:ascii="Times New Roman" w:hAnsi="Times New Roman"/>
          <w:spacing w:val="2"/>
          <w:sz w:val="28"/>
          <w:szCs w:val="28"/>
        </w:rPr>
        <w:t>- проект, подлежащий рассмотрению на публичных слушаниях;</w:t>
      </w:r>
    </w:p>
    <w:p w14:paraId="595E7ABB" w14:textId="77777777" w:rsidR="00F744EB" w:rsidRPr="006F769F" w:rsidRDefault="00F744EB" w:rsidP="00F744EB">
      <w:pPr>
        <w:shd w:val="clear" w:color="auto" w:fill="FFFFFF"/>
        <w:spacing w:line="360" w:lineRule="auto"/>
        <w:ind w:firstLine="709"/>
        <w:jc w:val="both"/>
        <w:rPr>
          <w:rFonts w:ascii="Times New Roman" w:hAnsi="Times New Roman"/>
          <w:spacing w:val="2"/>
          <w:sz w:val="28"/>
          <w:szCs w:val="28"/>
        </w:rPr>
      </w:pPr>
      <w:r w:rsidRPr="006F769F">
        <w:rPr>
          <w:rFonts w:ascii="Times New Roman" w:hAnsi="Times New Roman"/>
          <w:spacing w:val="2"/>
          <w:sz w:val="28"/>
          <w:szCs w:val="28"/>
        </w:rPr>
        <w:t xml:space="preserve">- проектная документация (при наличии), информация о наличии согласований проектной документации, полученных в соответствии с действующим законодательством; </w:t>
      </w:r>
    </w:p>
    <w:p w14:paraId="189731DA" w14:textId="77777777" w:rsidR="00F744EB" w:rsidRPr="006F769F" w:rsidRDefault="00F744EB" w:rsidP="00F744EB">
      <w:pPr>
        <w:shd w:val="clear" w:color="auto" w:fill="FFFFFF"/>
        <w:spacing w:line="360" w:lineRule="auto"/>
        <w:ind w:firstLine="709"/>
        <w:jc w:val="both"/>
        <w:rPr>
          <w:rFonts w:ascii="Times New Roman" w:hAnsi="Times New Roman"/>
          <w:spacing w:val="2"/>
          <w:sz w:val="28"/>
          <w:szCs w:val="28"/>
        </w:rPr>
      </w:pPr>
      <w:r w:rsidRPr="006F769F">
        <w:rPr>
          <w:rFonts w:ascii="Times New Roman" w:hAnsi="Times New Roman"/>
          <w:spacing w:val="2"/>
          <w:sz w:val="28"/>
          <w:szCs w:val="28"/>
        </w:rPr>
        <w:t>- презентации, плакаты, макеты, и иные материалы, демонстрирующие реализацию проекта.</w:t>
      </w:r>
    </w:p>
    <w:p w14:paraId="7B602A78" w14:textId="77777777" w:rsidR="00F744EB" w:rsidRPr="006F769F" w:rsidRDefault="00F744EB" w:rsidP="00F744EB">
      <w:pPr>
        <w:shd w:val="clear" w:color="auto" w:fill="FFFFFF"/>
        <w:spacing w:line="360" w:lineRule="auto"/>
        <w:ind w:firstLine="709"/>
        <w:jc w:val="both"/>
        <w:rPr>
          <w:rFonts w:ascii="Times New Roman" w:hAnsi="Times New Roman"/>
          <w:spacing w:val="2"/>
          <w:sz w:val="28"/>
          <w:szCs w:val="28"/>
        </w:rPr>
      </w:pPr>
      <w:r w:rsidRPr="006F769F">
        <w:rPr>
          <w:rFonts w:ascii="Times New Roman" w:hAnsi="Times New Roman"/>
          <w:spacing w:val="2"/>
          <w:sz w:val="28"/>
          <w:szCs w:val="28"/>
        </w:rPr>
        <w:t>На экспозиции проекта также представляются иные информационные и демонстрационные материалы в целях информирования граждан по обсуждаемому проекту в случае предоставления таких материалов разработчиком проекта, подлежащего рассмотрению на публичных слушаниях. </w:t>
      </w:r>
    </w:p>
    <w:p w14:paraId="334A393A" w14:textId="77777777" w:rsidR="00F744EB" w:rsidRPr="006F769F" w:rsidRDefault="00F744EB" w:rsidP="00D075D7">
      <w:pPr>
        <w:numPr>
          <w:ilvl w:val="0"/>
          <w:numId w:val="18"/>
        </w:numPr>
        <w:autoSpaceDE w:val="0"/>
        <w:autoSpaceDN w:val="0"/>
        <w:adjustRightInd w:val="0"/>
        <w:spacing w:line="360" w:lineRule="auto"/>
        <w:ind w:left="142" w:firstLine="425"/>
        <w:contextualSpacing/>
        <w:jc w:val="both"/>
        <w:rPr>
          <w:rFonts w:ascii="Times New Roman" w:eastAsia="Times New Roman" w:hAnsi="Times New Roman"/>
          <w:sz w:val="28"/>
          <w:szCs w:val="28"/>
        </w:rPr>
      </w:pPr>
      <w:r w:rsidRPr="006F769F">
        <w:rPr>
          <w:rFonts w:ascii="Times New Roman" w:eastAsia="Times New Roman" w:hAnsi="Times New Roman"/>
          <w:sz w:val="28"/>
          <w:szCs w:val="28"/>
        </w:rPr>
        <w:t>Организатор публичных слушаний обеспечивает ведение книги (журнала) учета посетителей экспозиции проекта, подлежащего  рассмотрению на публичных слушаниях, а также приём от участников публичных слушаний документов, подтверждающих сведения, указанные в части 13 настоящей статьи.</w:t>
      </w:r>
    </w:p>
    <w:p w14:paraId="418234D2" w14:textId="77777777" w:rsidR="00F744EB" w:rsidRPr="006F769F" w:rsidRDefault="00F744EB" w:rsidP="00D075D7">
      <w:pPr>
        <w:numPr>
          <w:ilvl w:val="0"/>
          <w:numId w:val="18"/>
        </w:numPr>
        <w:autoSpaceDE w:val="0"/>
        <w:autoSpaceDN w:val="0"/>
        <w:adjustRightInd w:val="0"/>
        <w:spacing w:line="360" w:lineRule="auto"/>
        <w:ind w:left="142" w:firstLine="141"/>
        <w:contextualSpacing/>
        <w:jc w:val="both"/>
        <w:rPr>
          <w:rFonts w:ascii="Times New Roman" w:eastAsia="Times New Roman" w:hAnsi="Times New Roman"/>
          <w:sz w:val="28"/>
          <w:szCs w:val="28"/>
        </w:rPr>
      </w:pPr>
      <w:r w:rsidRPr="006F769F">
        <w:rPr>
          <w:rFonts w:ascii="Times New Roman" w:eastAsia="Times New Roman" w:hAnsi="Times New Roman"/>
          <w:sz w:val="28"/>
          <w:szCs w:val="28"/>
        </w:rPr>
        <w:t xml:space="preserve">В период размещения на официальном сайте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w:t>
      </w:r>
      <w:hyperlink r:id="rId8" w:anchor="Par29" w:history="1">
        <w:r w:rsidRPr="006F769F">
          <w:rPr>
            <w:rFonts w:ascii="Times New Roman" w:eastAsia="Times New Roman" w:hAnsi="Times New Roman"/>
            <w:sz w:val="28"/>
            <w:szCs w:val="28"/>
          </w:rPr>
          <w:t>частью 14</w:t>
        </w:r>
      </w:hyperlink>
      <w:r w:rsidRPr="006F769F">
        <w:rPr>
          <w:rFonts w:ascii="Times New Roman" w:eastAsia="Times New Roman" w:hAnsi="Times New Roman"/>
          <w:sz w:val="28"/>
          <w:szCs w:val="28"/>
        </w:rPr>
        <w:t xml:space="preserve"> настоящей статьи идентификацию, имеют право вносить предложения                                    и замечания, касающиеся такого проекта:</w:t>
      </w:r>
    </w:p>
    <w:p w14:paraId="3B313275" w14:textId="77777777" w:rsidR="00F744EB" w:rsidRPr="006F769F" w:rsidRDefault="00F744EB" w:rsidP="00D075D7">
      <w:pPr>
        <w:numPr>
          <w:ilvl w:val="4"/>
          <w:numId w:val="18"/>
        </w:numPr>
        <w:autoSpaceDE w:val="0"/>
        <w:autoSpaceDN w:val="0"/>
        <w:adjustRightInd w:val="0"/>
        <w:spacing w:line="360" w:lineRule="auto"/>
        <w:ind w:firstLine="709"/>
        <w:contextualSpacing/>
        <w:jc w:val="both"/>
        <w:rPr>
          <w:rFonts w:ascii="Times New Roman" w:eastAsia="Times New Roman" w:hAnsi="Times New Roman"/>
          <w:sz w:val="28"/>
          <w:szCs w:val="28"/>
        </w:rPr>
      </w:pPr>
      <w:r w:rsidRPr="006F769F">
        <w:rPr>
          <w:rFonts w:ascii="Times New Roman" w:eastAsia="Times New Roman" w:hAnsi="Times New Roman"/>
          <w:sz w:val="28"/>
          <w:szCs w:val="28"/>
        </w:rPr>
        <w:t>в письменной или устной форме в ходе проведения собрания или собраний участников публичных слушаний;</w:t>
      </w:r>
    </w:p>
    <w:p w14:paraId="696987FF" w14:textId="77777777" w:rsidR="00F744EB" w:rsidRPr="006F769F" w:rsidRDefault="00F744EB" w:rsidP="00D075D7">
      <w:pPr>
        <w:numPr>
          <w:ilvl w:val="4"/>
          <w:numId w:val="18"/>
        </w:numPr>
        <w:autoSpaceDE w:val="0"/>
        <w:autoSpaceDN w:val="0"/>
        <w:adjustRightInd w:val="0"/>
        <w:spacing w:line="360" w:lineRule="auto"/>
        <w:ind w:firstLine="709"/>
        <w:contextualSpacing/>
        <w:jc w:val="both"/>
        <w:rPr>
          <w:rFonts w:ascii="Times New Roman" w:eastAsia="Times New Roman" w:hAnsi="Times New Roman"/>
          <w:sz w:val="28"/>
          <w:szCs w:val="28"/>
        </w:rPr>
      </w:pPr>
      <w:r w:rsidRPr="006F769F">
        <w:rPr>
          <w:rFonts w:ascii="Times New Roman" w:eastAsia="Times New Roman" w:hAnsi="Times New Roman"/>
          <w:sz w:val="28"/>
          <w:szCs w:val="28"/>
        </w:rPr>
        <w:t>в письменной форме в адрес организатора публичных слушаний;</w:t>
      </w:r>
    </w:p>
    <w:p w14:paraId="10932525" w14:textId="77777777" w:rsidR="00F744EB" w:rsidRPr="006F769F" w:rsidRDefault="00F744EB" w:rsidP="00D075D7">
      <w:pPr>
        <w:numPr>
          <w:ilvl w:val="4"/>
          <w:numId w:val="18"/>
        </w:numPr>
        <w:autoSpaceDE w:val="0"/>
        <w:autoSpaceDN w:val="0"/>
        <w:adjustRightInd w:val="0"/>
        <w:spacing w:line="360" w:lineRule="auto"/>
        <w:ind w:firstLine="709"/>
        <w:contextualSpacing/>
        <w:jc w:val="both"/>
        <w:rPr>
          <w:rFonts w:ascii="Times New Roman" w:eastAsia="Times New Roman" w:hAnsi="Times New Roman"/>
          <w:sz w:val="28"/>
          <w:szCs w:val="28"/>
        </w:rPr>
      </w:pPr>
      <w:r w:rsidRPr="006F769F">
        <w:rPr>
          <w:rFonts w:ascii="Times New Roman" w:eastAsia="Times New Roman" w:hAnsi="Times New Roman"/>
          <w:sz w:val="28"/>
          <w:szCs w:val="28"/>
        </w:rPr>
        <w:lastRenderedPageBreak/>
        <w:t>посредством записи в книге (журнале) учета посетителей экспозиции проекта, подлежащего рассмотрению на публичных слушаниях.</w:t>
      </w:r>
    </w:p>
    <w:p w14:paraId="7804B84E" w14:textId="77777777" w:rsidR="00F744EB" w:rsidRPr="006F769F" w:rsidRDefault="00F744EB" w:rsidP="00F744EB">
      <w:pPr>
        <w:autoSpaceDE w:val="0"/>
        <w:autoSpaceDN w:val="0"/>
        <w:adjustRightInd w:val="0"/>
        <w:spacing w:line="360" w:lineRule="auto"/>
        <w:ind w:firstLine="851"/>
        <w:jc w:val="both"/>
        <w:rPr>
          <w:rFonts w:ascii="Times New Roman" w:hAnsi="Times New Roman"/>
          <w:sz w:val="28"/>
          <w:szCs w:val="28"/>
        </w:rPr>
      </w:pPr>
      <w:r w:rsidRPr="006F769F">
        <w:rPr>
          <w:rFonts w:ascii="Times New Roman" w:hAnsi="Times New Roman"/>
          <w:sz w:val="28"/>
          <w:szCs w:val="28"/>
        </w:rPr>
        <w:t xml:space="preserve"> </w:t>
      </w:r>
      <w:r>
        <w:rPr>
          <w:rFonts w:ascii="Times New Roman" w:hAnsi="Times New Roman"/>
          <w:sz w:val="28"/>
          <w:szCs w:val="28"/>
        </w:rPr>
        <w:t xml:space="preserve">  </w:t>
      </w:r>
    </w:p>
    <w:p w14:paraId="681F8D8E" w14:textId="77777777" w:rsidR="00F744EB" w:rsidRPr="006F769F" w:rsidRDefault="00F744EB" w:rsidP="00D075D7">
      <w:pPr>
        <w:numPr>
          <w:ilvl w:val="0"/>
          <w:numId w:val="18"/>
        </w:numPr>
        <w:autoSpaceDE w:val="0"/>
        <w:autoSpaceDN w:val="0"/>
        <w:adjustRightInd w:val="0"/>
        <w:spacing w:line="360" w:lineRule="auto"/>
        <w:ind w:left="142" w:firstLine="141"/>
        <w:contextualSpacing/>
        <w:jc w:val="both"/>
        <w:rPr>
          <w:rFonts w:ascii="Times New Roman" w:eastAsia="Times New Roman" w:hAnsi="Times New Roman"/>
          <w:sz w:val="28"/>
          <w:szCs w:val="28"/>
        </w:rPr>
      </w:pPr>
      <w:r w:rsidRPr="006F769F">
        <w:rPr>
          <w:rFonts w:ascii="Times New Roman" w:eastAsia="Times New Roman" w:hAnsi="Times New Roman"/>
          <w:sz w:val="28"/>
          <w:szCs w:val="28"/>
        </w:rPr>
        <w:t>Предложения и замечания, касающиеся проекта, в письменной форме предоставляются по месту нахождения организатора публичных слушаний либо направляются в адрес организатора почтой.</w:t>
      </w:r>
    </w:p>
    <w:p w14:paraId="1D867F4B" w14:textId="77777777" w:rsidR="00F744EB" w:rsidRPr="006F769F" w:rsidRDefault="00F744EB" w:rsidP="00D075D7">
      <w:pPr>
        <w:numPr>
          <w:ilvl w:val="0"/>
          <w:numId w:val="18"/>
        </w:numPr>
        <w:autoSpaceDE w:val="0"/>
        <w:autoSpaceDN w:val="0"/>
        <w:adjustRightInd w:val="0"/>
        <w:spacing w:line="360" w:lineRule="auto"/>
        <w:ind w:left="142" w:firstLine="142"/>
        <w:contextualSpacing/>
        <w:jc w:val="both"/>
        <w:rPr>
          <w:rFonts w:ascii="Times New Roman" w:eastAsia="Times New Roman" w:hAnsi="Times New Roman"/>
          <w:i/>
          <w:sz w:val="28"/>
          <w:szCs w:val="28"/>
        </w:rPr>
      </w:pPr>
      <w:r w:rsidRPr="006F769F">
        <w:rPr>
          <w:rFonts w:ascii="Times New Roman" w:eastAsia="Times New Roman" w:hAnsi="Times New Roman"/>
          <w:sz w:val="28"/>
          <w:szCs w:val="28"/>
        </w:rPr>
        <w:t xml:space="preserve">Предложения и замечания, внесенные в соответствии с частью 11 настоящей  статьи, подлежат регистрации, а также обязательному рассмотрению организатором публичных слушаний, за исключением случая, предусмотренного </w:t>
      </w:r>
      <w:hyperlink r:id="rId9" w:anchor="Par32" w:history="1">
        <w:r w:rsidRPr="006F769F">
          <w:rPr>
            <w:rFonts w:ascii="Times New Roman" w:eastAsia="Times New Roman" w:hAnsi="Times New Roman"/>
            <w:color w:val="000000"/>
            <w:sz w:val="28"/>
            <w:szCs w:val="28"/>
          </w:rPr>
          <w:t>частью 18</w:t>
        </w:r>
      </w:hyperlink>
      <w:r w:rsidRPr="006F769F">
        <w:rPr>
          <w:rFonts w:ascii="Times New Roman" w:eastAsia="Times New Roman" w:hAnsi="Times New Roman"/>
          <w:sz w:val="28"/>
          <w:szCs w:val="28"/>
        </w:rPr>
        <w:t xml:space="preserve"> настоящей статьи.</w:t>
      </w:r>
    </w:p>
    <w:p w14:paraId="4BCE19A4" w14:textId="77777777" w:rsidR="00F744EB" w:rsidRPr="006F769F" w:rsidRDefault="00F744EB" w:rsidP="00D075D7">
      <w:pPr>
        <w:numPr>
          <w:ilvl w:val="0"/>
          <w:numId w:val="18"/>
        </w:numPr>
        <w:autoSpaceDE w:val="0"/>
        <w:autoSpaceDN w:val="0"/>
        <w:adjustRightInd w:val="0"/>
        <w:spacing w:line="360" w:lineRule="auto"/>
        <w:ind w:left="142" w:firstLine="142"/>
        <w:contextualSpacing/>
        <w:jc w:val="both"/>
        <w:rPr>
          <w:rFonts w:ascii="Times New Roman" w:eastAsia="Times New Roman" w:hAnsi="Times New Roman"/>
          <w:sz w:val="28"/>
          <w:szCs w:val="28"/>
        </w:rPr>
      </w:pPr>
      <w:proofErr w:type="gramStart"/>
      <w:r w:rsidRPr="006F769F">
        <w:rPr>
          <w:rFonts w:ascii="Times New Roman" w:eastAsia="Times New Roman" w:hAnsi="Times New Roman"/>
          <w:sz w:val="28"/>
          <w:szCs w:val="28"/>
        </w:rPr>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14:paraId="3CBA87AA" w14:textId="77777777" w:rsidR="00F744EB" w:rsidRPr="006F769F" w:rsidRDefault="00F744EB" w:rsidP="00F744EB">
      <w:pPr>
        <w:spacing w:line="360" w:lineRule="auto"/>
        <w:ind w:left="142" w:firstLine="852"/>
        <w:contextualSpacing/>
        <w:jc w:val="both"/>
        <w:rPr>
          <w:rFonts w:ascii="Times New Roman" w:eastAsia="Times New Roman" w:hAnsi="Times New Roman"/>
          <w:sz w:val="28"/>
          <w:szCs w:val="28"/>
        </w:rPr>
      </w:pPr>
      <w:r w:rsidRPr="006F769F">
        <w:rPr>
          <w:rFonts w:ascii="Times New Roman" w:eastAsia="Times New Roman" w:hAnsi="Times New Roman"/>
          <w:sz w:val="28"/>
          <w:szCs w:val="28"/>
        </w:rPr>
        <w:t xml:space="preserve">        </w:t>
      </w:r>
      <w:proofErr w:type="gramStart"/>
      <w:r w:rsidRPr="006F769F">
        <w:rPr>
          <w:rFonts w:ascii="Times New Roman" w:eastAsia="Times New Roman" w:hAnsi="Times New Roman"/>
          <w:sz w:val="28"/>
          <w:szCs w:val="28"/>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6F769F">
        <w:rPr>
          <w:rFonts w:ascii="Times New Roman" w:eastAsia="Times New Roman" w:hAnsi="Times New Roman"/>
          <w:sz w:val="28"/>
          <w:szCs w:val="28"/>
        </w:rPr>
        <w:t>, объекты капитального строительства, помещения, являющиеся частью указанных объектов капитального строительства.</w:t>
      </w:r>
    </w:p>
    <w:p w14:paraId="5AF34B7D" w14:textId="77777777" w:rsidR="00F744EB" w:rsidRPr="006F769F" w:rsidRDefault="00F744EB" w:rsidP="00D075D7">
      <w:pPr>
        <w:numPr>
          <w:ilvl w:val="0"/>
          <w:numId w:val="18"/>
        </w:numPr>
        <w:autoSpaceDE w:val="0"/>
        <w:autoSpaceDN w:val="0"/>
        <w:adjustRightInd w:val="0"/>
        <w:spacing w:line="360" w:lineRule="auto"/>
        <w:ind w:left="142" w:firstLine="141"/>
        <w:contextualSpacing/>
        <w:jc w:val="both"/>
        <w:rPr>
          <w:rFonts w:ascii="Times New Roman" w:eastAsia="Times New Roman" w:hAnsi="Times New Roman"/>
          <w:strike/>
          <w:sz w:val="28"/>
          <w:szCs w:val="28"/>
        </w:rPr>
      </w:pPr>
      <w:r w:rsidRPr="006F769F">
        <w:rPr>
          <w:rFonts w:ascii="Times New Roman" w:eastAsia="Times New Roman" w:hAnsi="Times New Roman"/>
          <w:sz w:val="28"/>
          <w:szCs w:val="28"/>
        </w:rPr>
        <w:t xml:space="preserve">Сведения и документы, указанные в части 14 настоящей статьи, представляются (направляются) одновременно с предложениями и замечаниями, касающимися проекта. </w:t>
      </w:r>
    </w:p>
    <w:p w14:paraId="42A3E63B" w14:textId="77777777" w:rsidR="00F744EB" w:rsidRPr="006F769F" w:rsidRDefault="00F744EB" w:rsidP="00D075D7">
      <w:pPr>
        <w:numPr>
          <w:ilvl w:val="0"/>
          <w:numId w:val="18"/>
        </w:numPr>
        <w:autoSpaceDE w:val="0"/>
        <w:autoSpaceDN w:val="0"/>
        <w:adjustRightInd w:val="0"/>
        <w:spacing w:line="360" w:lineRule="auto"/>
        <w:ind w:left="142" w:firstLine="142"/>
        <w:contextualSpacing/>
        <w:jc w:val="both"/>
        <w:rPr>
          <w:rFonts w:ascii="Times New Roman" w:eastAsia="Times New Roman" w:hAnsi="Times New Roman"/>
          <w:sz w:val="28"/>
          <w:szCs w:val="28"/>
        </w:rPr>
      </w:pPr>
      <w:r w:rsidRPr="006F769F">
        <w:rPr>
          <w:rFonts w:ascii="Times New Roman" w:eastAsia="Times New Roman" w:hAnsi="Times New Roman"/>
          <w:sz w:val="28"/>
          <w:szCs w:val="28"/>
        </w:rPr>
        <w:lastRenderedPageBreak/>
        <w:t xml:space="preserve">Организатор публичных слушаний </w:t>
      </w:r>
      <w:bookmarkStart w:id="84" w:name="_Hlk524683682"/>
      <w:r w:rsidRPr="006F769F">
        <w:rPr>
          <w:rFonts w:ascii="Times New Roman" w:eastAsia="Times New Roman" w:hAnsi="Times New Roman"/>
          <w:sz w:val="28"/>
          <w:szCs w:val="28"/>
        </w:rPr>
        <w:t>составляет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bookmarkEnd w:id="84"/>
    <w:p w14:paraId="24C44DE3" w14:textId="77777777" w:rsidR="00F744EB" w:rsidRPr="006F769F" w:rsidRDefault="00F744EB" w:rsidP="00D075D7">
      <w:pPr>
        <w:numPr>
          <w:ilvl w:val="0"/>
          <w:numId w:val="18"/>
        </w:numPr>
        <w:autoSpaceDE w:val="0"/>
        <w:autoSpaceDN w:val="0"/>
        <w:adjustRightInd w:val="0"/>
        <w:spacing w:line="360" w:lineRule="auto"/>
        <w:ind w:left="142" w:firstLine="142"/>
        <w:contextualSpacing/>
        <w:jc w:val="both"/>
        <w:rPr>
          <w:rFonts w:ascii="Times New Roman" w:eastAsia="Times New Roman" w:hAnsi="Times New Roman"/>
          <w:sz w:val="28"/>
          <w:szCs w:val="28"/>
        </w:rPr>
      </w:pPr>
      <w:r w:rsidRPr="006F769F">
        <w:rPr>
          <w:rFonts w:ascii="Times New Roman" w:eastAsia="Times New Roman" w:hAnsi="Times New Roman"/>
          <w:sz w:val="28"/>
          <w:szCs w:val="28"/>
        </w:rPr>
        <w:t xml:space="preserve"> Обработка персональных данных участников публичных слушаний осуществляется с учетом требований, установленных Федеральным </w:t>
      </w:r>
      <w:hyperlink r:id="rId10" w:history="1">
        <w:r w:rsidRPr="006F769F">
          <w:rPr>
            <w:rFonts w:ascii="Times New Roman" w:eastAsia="Times New Roman" w:hAnsi="Times New Roman"/>
            <w:sz w:val="28"/>
            <w:szCs w:val="28"/>
          </w:rPr>
          <w:t>законом</w:t>
        </w:r>
      </w:hyperlink>
      <w:r w:rsidRPr="006F769F">
        <w:rPr>
          <w:rFonts w:ascii="Times New Roman" w:eastAsia="Times New Roman" w:hAnsi="Times New Roman"/>
          <w:sz w:val="28"/>
          <w:szCs w:val="28"/>
        </w:rPr>
        <w:t xml:space="preserve"> от 27.07.2006 № 152-ФЗ  «О персональных данных».</w:t>
      </w:r>
    </w:p>
    <w:p w14:paraId="19ECB8E3" w14:textId="77777777" w:rsidR="00F744EB" w:rsidRPr="006F769F" w:rsidRDefault="00F744EB" w:rsidP="00D075D7">
      <w:pPr>
        <w:numPr>
          <w:ilvl w:val="0"/>
          <w:numId w:val="18"/>
        </w:numPr>
        <w:autoSpaceDE w:val="0"/>
        <w:autoSpaceDN w:val="0"/>
        <w:adjustRightInd w:val="0"/>
        <w:spacing w:line="360" w:lineRule="auto"/>
        <w:ind w:left="142" w:firstLine="141"/>
        <w:contextualSpacing/>
        <w:jc w:val="both"/>
        <w:rPr>
          <w:rFonts w:ascii="Times New Roman" w:eastAsia="Times New Roman" w:hAnsi="Times New Roman"/>
          <w:sz w:val="28"/>
          <w:szCs w:val="28"/>
        </w:rPr>
      </w:pPr>
      <w:r w:rsidRPr="006F769F">
        <w:rPr>
          <w:rFonts w:ascii="Times New Roman" w:eastAsia="Times New Roman" w:hAnsi="Times New Roman"/>
          <w:sz w:val="28"/>
          <w:szCs w:val="28"/>
        </w:rPr>
        <w:t>Организатором публичных слушаний осуществляется проверка достоверности сведений, указанных в части 16 настоящей статьи, представленных участниками публичных слушаний.</w:t>
      </w:r>
    </w:p>
    <w:p w14:paraId="297D9184" w14:textId="77777777" w:rsidR="00F744EB" w:rsidRPr="006F769F" w:rsidRDefault="00F744EB" w:rsidP="00D075D7">
      <w:pPr>
        <w:numPr>
          <w:ilvl w:val="0"/>
          <w:numId w:val="18"/>
        </w:numPr>
        <w:autoSpaceDE w:val="0"/>
        <w:autoSpaceDN w:val="0"/>
        <w:adjustRightInd w:val="0"/>
        <w:spacing w:line="360" w:lineRule="auto"/>
        <w:ind w:left="142" w:firstLine="142"/>
        <w:contextualSpacing/>
        <w:jc w:val="both"/>
        <w:rPr>
          <w:rFonts w:ascii="Times New Roman" w:eastAsia="Times New Roman" w:hAnsi="Times New Roman"/>
          <w:sz w:val="28"/>
          <w:szCs w:val="28"/>
        </w:rPr>
      </w:pPr>
      <w:r w:rsidRPr="006F769F">
        <w:rPr>
          <w:rFonts w:ascii="Times New Roman" w:eastAsia="Times New Roman" w:hAnsi="Times New Roman"/>
          <w:sz w:val="28"/>
          <w:szCs w:val="28"/>
        </w:rPr>
        <w:t xml:space="preserve">Предложения и замечания, внесенные в соответствии с </w:t>
      </w:r>
      <w:hyperlink r:id="rId11" w:anchor="Par23" w:history="1">
        <w:r w:rsidRPr="006F769F">
          <w:rPr>
            <w:rFonts w:ascii="Times New Roman" w:eastAsia="Times New Roman" w:hAnsi="Times New Roman"/>
            <w:sz w:val="28"/>
            <w:szCs w:val="28"/>
          </w:rPr>
          <w:t>частью</w:t>
        </w:r>
      </w:hyperlink>
      <w:r w:rsidRPr="006F769F">
        <w:rPr>
          <w:rFonts w:ascii="Times New Roman" w:eastAsia="Times New Roman" w:hAnsi="Times New Roman"/>
        </w:rPr>
        <w:t xml:space="preserve"> </w:t>
      </w:r>
      <w:r w:rsidRPr="006F769F">
        <w:rPr>
          <w:rFonts w:ascii="Times New Roman" w:eastAsia="Times New Roman" w:hAnsi="Times New Roman"/>
          <w:sz w:val="28"/>
          <w:szCs w:val="28"/>
        </w:rPr>
        <w:t>11 настоящей статьи, не рассматриваются в случае выявления факта представления участником публичных слушаний недостоверных сведений.</w:t>
      </w:r>
    </w:p>
    <w:p w14:paraId="51443F82" w14:textId="77777777" w:rsidR="00F744EB" w:rsidRPr="006F769F" w:rsidRDefault="00F744EB" w:rsidP="00D075D7">
      <w:pPr>
        <w:numPr>
          <w:ilvl w:val="0"/>
          <w:numId w:val="18"/>
        </w:numPr>
        <w:autoSpaceDE w:val="0"/>
        <w:autoSpaceDN w:val="0"/>
        <w:adjustRightInd w:val="0"/>
        <w:spacing w:line="360" w:lineRule="auto"/>
        <w:ind w:left="142" w:firstLine="142"/>
        <w:contextualSpacing/>
        <w:jc w:val="both"/>
        <w:rPr>
          <w:rFonts w:ascii="Times New Roman" w:eastAsia="Times New Roman" w:hAnsi="Times New Roman"/>
          <w:sz w:val="28"/>
          <w:szCs w:val="28"/>
        </w:rPr>
      </w:pPr>
      <w:r w:rsidRPr="006F769F">
        <w:rPr>
          <w:rFonts w:ascii="Times New Roman" w:eastAsia="Times New Roman" w:hAnsi="Times New Roman"/>
          <w:sz w:val="28"/>
          <w:szCs w:val="28"/>
        </w:rPr>
        <w:t>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w:t>
      </w:r>
    </w:p>
    <w:p w14:paraId="42452DCD" w14:textId="77777777" w:rsidR="00F744EB" w:rsidRPr="006F769F" w:rsidRDefault="00F744EB" w:rsidP="00D075D7">
      <w:pPr>
        <w:numPr>
          <w:ilvl w:val="0"/>
          <w:numId w:val="18"/>
        </w:numPr>
        <w:autoSpaceDE w:val="0"/>
        <w:autoSpaceDN w:val="0"/>
        <w:adjustRightInd w:val="0"/>
        <w:spacing w:line="360" w:lineRule="auto"/>
        <w:ind w:left="142" w:firstLine="142"/>
        <w:contextualSpacing/>
        <w:jc w:val="both"/>
        <w:rPr>
          <w:rFonts w:ascii="Times New Roman" w:hAnsi="Times New Roman"/>
          <w:sz w:val="28"/>
          <w:szCs w:val="28"/>
        </w:rPr>
      </w:pPr>
      <w:r w:rsidRPr="006F769F">
        <w:rPr>
          <w:rFonts w:ascii="Times New Roman" w:hAnsi="Times New Roman"/>
          <w:sz w:val="28"/>
          <w:szCs w:val="28"/>
        </w:rPr>
        <w:t>В целях применения настоящих Правил мероприятием по информированию населения по вопросам публичных слушаний является собрание или  собрания участников публичных  слушаний (далее – Собрание),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14:paraId="72FAE790" w14:textId="77777777" w:rsidR="00F744EB" w:rsidRPr="006F769F" w:rsidRDefault="00F744EB" w:rsidP="00D075D7">
      <w:pPr>
        <w:numPr>
          <w:ilvl w:val="0"/>
          <w:numId w:val="18"/>
        </w:numPr>
        <w:autoSpaceDE w:val="0"/>
        <w:autoSpaceDN w:val="0"/>
        <w:adjustRightInd w:val="0"/>
        <w:spacing w:line="360" w:lineRule="auto"/>
        <w:ind w:left="142" w:firstLine="141"/>
        <w:contextualSpacing/>
        <w:jc w:val="both"/>
        <w:rPr>
          <w:rFonts w:ascii="Times New Roman" w:hAnsi="Times New Roman"/>
          <w:sz w:val="28"/>
          <w:szCs w:val="28"/>
        </w:rPr>
      </w:pPr>
      <w:r w:rsidRPr="006F769F">
        <w:rPr>
          <w:rFonts w:ascii="Times New Roman" w:eastAsia="Times New Roman" w:hAnsi="Times New Roman"/>
          <w:sz w:val="28"/>
          <w:szCs w:val="28"/>
        </w:rPr>
        <w:t>Собрание проводит  представитель организатора публичных слушаний.</w:t>
      </w:r>
    </w:p>
    <w:p w14:paraId="1BA4D0A8" w14:textId="789A64FE" w:rsidR="00F744EB" w:rsidRPr="00F744EB" w:rsidRDefault="00F744EB" w:rsidP="00F744EB">
      <w:pPr>
        <w:tabs>
          <w:tab w:val="left" w:pos="1134"/>
        </w:tabs>
        <w:spacing w:before="360" w:after="240" w:line="360" w:lineRule="auto"/>
        <w:ind w:firstLine="709"/>
        <w:contextualSpacing/>
        <w:jc w:val="both"/>
        <w:rPr>
          <w:rFonts w:ascii="Times New Roman" w:hAnsi="Times New Roman"/>
          <w:i/>
          <w:sz w:val="26"/>
          <w:szCs w:val="26"/>
        </w:rPr>
      </w:pPr>
      <w:proofErr w:type="gramStart"/>
      <w:r w:rsidRPr="006F769F">
        <w:rPr>
          <w:rFonts w:ascii="Times New Roman" w:eastAsia="Times New Roman" w:hAnsi="Times New Roman"/>
          <w:sz w:val="28"/>
          <w:szCs w:val="28"/>
        </w:rPr>
        <w:t xml:space="preserve">Организатор проведения Собрания в день проведения Собрания обеспечивает регистрацию участников публичных слушаний путем включения сведений об участнике публичных слушаний в перечень,  </w:t>
      </w:r>
      <w:r w:rsidRPr="006F769F">
        <w:rPr>
          <w:rFonts w:ascii="Times New Roman" w:eastAsia="Times New Roman" w:hAnsi="Times New Roman"/>
          <w:sz w:val="28"/>
          <w:szCs w:val="28"/>
        </w:rPr>
        <w:lastRenderedPageBreak/>
        <w:t>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w:t>
      </w:r>
      <w:proofErr w:type="gramEnd"/>
      <w:r w:rsidRPr="006F769F">
        <w:rPr>
          <w:rFonts w:ascii="Times New Roman" w:eastAsia="Times New Roman" w:hAnsi="Times New Roman"/>
          <w:sz w:val="28"/>
          <w:szCs w:val="28"/>
        </w:rPr>
        <w:t xml:space="preserve"> наименование, основной государственный регистрационный номер, место нахождения и адрес – для юридических лиц)</w:t>
      </w:r>
      <w:proofErr w:type="gramStart"/>
      <w:r w:rsidRPr="006F769F">
        <w:rPr>
          <w:rFonts w:ascii="Times New Roman" w:eastAsia="Times New Roman" w:hAnsi="Times New Roman"/>
          <w:sz w:val="28"/>
          <w:szCs w:val="28"/>
        </w:rPr>
        <w:t>.</w:t>
      </w:r>
      <w:proofErr w:type="gramEnd"/>
      <w:r w:rsidRPr="00F744EB">
        <w:rPr>
          <w:rFonts w:ascii="Times New Roman" w:hAnsi="Times New Roman"/>
          <w:i/>
          <w:sz w:val="26"/>
          <w:szCs w:val="26"/>
        </w:rPr>
        <w:t xml:space="preserve"> </w:t>
      </w:r>
      <w:r w:rsidRPr="00C831EC">
        <w:rPr>
          <w:rFonts w:ascii="Times New Roman" w:hAnsi="Times New Roman"/>
          <w:i/>
          <w:sz w:val="26"/>
          <w:szCs w:val="26"/>
        </w:rPr>
        <w:t>(</w:t>
      </w:r>
      <w:proofErr w:type="gramStart"/>
      <w:r w:rsidRPr="00C831EC">
        <w:rPr>
          <w:rFonts w:ascii="Times New Roman" w:hAnsi="Times New Roman"/>
          <w:i/>
          <w:sz w:val="26"/>
          <w:szCs w:val="26"/>
        </w:rPr>
        <w:t>в</w:t>
      </w:r>
      <w:proofErr w:type="gramEnd"/>
      <w:r w:rsidRPr="00C831EC">
        <w:rPr>
          <w:rFonts w:ascii="Times New Roman" w:hAnsi="Times New Roman"/>
          <w:i/>
          <w:sz w:val="26"/>
          <w:szCs w:val="26"/>
        </w:rPr>
        <w:t xml:space="preserve"> ред. Решения Собрания </w:t>
      </w:r>
      <w:r w:rsidR="00032853">
        <w:rPr>
          <w:rFonts w:ascii="Times New Roman" w:hAnsi="Times New Roman"/>
          <w:i/>
          <w:sz w:val="26"/>
          <w:szCs w:val="26"/>
        </w:rPr>
        <w:t>представителей от 04.12.2018</w:t>
      </w:r>
      <w:r>
        <w:rPr>
          <w:rFonts w:ascii="Times New Roman" w:hAnsi="Times New Roman"/>
          <w:i/>
          <w:sz w:val="26"/>
          <w:szCs w:val="26"/>
        </w:rPr>
        <w:t xml:space="preserve"> №116</w:t>
      </w:r>
      <w:r w:rsidRPr="00C831EC">
        <w:rPr>
          <w:rFonts w:ascii="Times New Roman" w:hAnsi="Times New Roman"/>
          <w:i/>
          <w:sz w:val="26"/>
          <w:szCs w:val="26"/>
        </w:rPr>
        <w:t>)</w:t>
      </w:r>
      <w:bookmarkEnd w:id="79"/>
    </w:p>
    <w:p w14:paraId="6A7FE7D1" w14:textId="7A131DB7" w:rsidR="00032853" w:rsidRPr="00032853" w:rsidRDefault="006A54C9" w:rsidP="00032853">
      <w:pPr>
        <w:pStyle w:val="1-21"/>
        <w:numPr>
          <w:ilvl w:val="2"/>
          <w:numId w:val="4"/>
        </w:numPr>
        <w:spacing w:before="360" w:after="240"/>
        <w:ind w:firstLine="709"/>
        <w:contextualSpacing w:val="0"/>
        <w:jc w:val="both"/>
        <w:outlineLvl w:val="2"/>
        <w:rPr>
          <w:rFonts w:ascii="Times New Roman" w:hAnsi="Times New Roman"/>
          <w:b/>
          <w:sz w:val="28"/>
          <w:szCs w:val="28"/>
        </w:rPr>
      </w:pPr>
      <w:bookmarkStart w:id="85" w:name="_Назначение_публичных_слушаний"/>
      <w:bookmarkStart w:id="86" w:name="_Toc103510881"/>
      <w:bookmarkStart w:id="87" w:name="_Toc103510987"/>
      <w:bookmarkStart w:id="88" w:name="_Toc103511242"/>
      <w:bookmarkStart w:id="89" w:name="_Toc103512591"/>
      <w:bookmarkStart w:id="90" w:name="_Toc105485627"/>
      <w:bookmarkStart w:id="91" w:name="_Toc234175876"/>
      <w:bookmarkStart w:id="92" w:name="_Toc234176044"/>
      <w:bookmarkStart w:id="93" w:name="_Toc209979988"/>
      <w:bookmarkEnd w:id="85"/>
      <w:r w:rsidRPr="003E302E">
        <w:rPr>
          <w:rFonts w:ascii="Times New Roman" w:hAnsi="Times New Roman"/>
          <w:b/>
          <w:sz w:val="28"/>
          <w:szCs w:val="28"/>
        </w:rPr>
        <w:t>Назначение публичных слушаний в сфере градостроительной деятельности</w:t>
      </w:r>
      <w:bookmarkEnd w:id="86"/>
      <w:bookmarkEnd w:id="87"/>
      <w:bookmarkEnd w:id="88"/>
      <w:bookmarkEnd w:id="89"/>
      <w:bookmarkEnd w:id="90"/>
      <w:bookmarkEnd w:id="91"/>
      <w:bookmarkEnd w:id="92"/>
      <w:bookmarkEnd w:id="93"/>
      <w:r w:rsidR="00F744EB">
        <w:rPr>
          <w:rFonts w:ascii="Times New Roman" w:hAnsi="Times New Roman"/>
          <w:b/>
          <w:sz w:val="28"/>
          <w:szCs w:val="28"/>
        </w:rPr>
        <w:t xml:space="preserve">   </w:t>
      </w:r>
    </w:p>
    <w:p w14:paraId="591C7564" w14:textId="3FFA911B" w:rsidR="00F744EB" w:rsidRPr="006F769F" w:rsidRDefault="00F744EB" w:rsidP="00D075D7">
      <w:pPr>
        <w:numPr>
          <w:ilvl w:val="0"/>
          <w:numId w:val="19"/>
        </w:numPr>
        <w:autoSpaceDE w:val="0"/>
        <w:autoSpaceDN w:val="0"/>
        <w:adjustRightInd w:val="0"/>
        <w:spacing w:line="360" w:lineRule="auto"/>
        <w:ind w:left="142" w:firstLine="142"/>
        <w:contextualSpacing/>
        <w:jc w:val="both"/>
        <w:rPr>
          <w:rFonts w:ascii="Times New Roman" w:eastAsia="Times New Roman" w:hAnsi="Times New Roman"/>
          <w:sz w:val="28"/>
          <w:szCs w:val="28"/>
        </w:rPr>
      </w:pPr>
      <w:bookmarkStart w:id="94" w:name="_Hlk524678431"/>
      <w:r w:rsidRPr="00F744EB">
        <w:rPr>
          <w:rFonts w:ascii="Times New Roman" w:eastAsia="Times New Roman" w:hAnsi="Times New Roman"/>
          <w:sz w:val="28"/>
          <w:szCs w:val="28"/>
        </w:rPr>
        <w:t xml:space="preserve"> </w:t>
      </w:r>
      <w:r w:rsidRPr="006F769F">
        <w:rPr>
          <w:rFonts w:ascii="Times New Roman" w:eastAsia="Times New Roman" w:hAnsi="Times New Roman"/>
          <w:sz w:val="28"/>
          <w:szCs w:val="28"/>
        </w:rPr>
        <w:t>Решение о назначении публичных слушаний принимается главой поселения в форме постановления администрации  поселения</w:t>
      </w:r>
      <w:r w:rsidRPr="006F769F">
        <w:rPr>
          <w:rFonts w:ascii="Times New Roman" w:hAnsi="Times New Roman"/>
          <w:sz w:val="28"/>
          <w:szCs w:val="28"/>
        </w:rPr>
        <w:t xml:space="preserve"> на основании рекомендации организатора публичных слушаний в соответствии с частью 4 статьи 13 Правил.</w:t>
      </w:r>
    </w:p>
    <w:p w14:paraId="33D06973" w14:textId="77777777" w:rsidR="00F744EB" w:rsidRPr="006F769F" w:rsidRDefault="00F744EB" w:rsidP="00D075D7">
      <w:pPr>
        <w:numPr>
          <w:ilvl w:val="0"/>
          <w:numId w:val="19"/>
        </w:numPr>
        <w:autoSpaceDE w:val="0"/>
        <w:autoSpaceDN w:val="0"/>
        <w:adjustRightInd w:val="0"/>
        <w:spacing w:line="360" w:lineRule="auto"/>
        <w:ind w:left="142" w:firstLine="142"/>
        <w:contextualSpacing/>
        <w:jc w:val="both"/>
        <w:rPr>
          <w:rFonts w:ascii="Times New Roman" w:eastAsia="Times New Roman" w:hAnsi="Times New Roman"/>
          <w:sz w:val="28"/>
          <w:szCs w:val="28"/>
        </w:rPr>
      </w:pPr>
      <w:r w:rsidRPr="006F769F">
        <w:rPr>
          <w:rFonts w:ascii="Times New Roman" w:eastAsia="Times New Roman" w:hAnsi="Times New Roman"/>
          <w:sz w:val="28"/>
          <w:szCs w:val="28"/>
        </w:rPr>
        <w:t xml:space="preserve"> В постановлении администрации поселения о назначении публичных слушаний указываются:</w:t>
      </w:r>
    </w:p>
    <w:p w14:paraId="5D6A3EBC" w14:textId="77777777" w:rsidR="00F744EB" w:rsidRPr="006F769F" w:rsidRDefault="00F744EB" w:rsidP="00D075D7">
      <w:pPr>
        <w:numPr>
          <w:ilvl w:val="4"/>
          <w:numId w:val="19"/>
        </w:numPr>
        <w:autoSpaceDE w:val="0"/>
        <w:autoSpaceDN w:val="0"/>
        <w:adjustRightInd w:val="0"/>
        <w:spacing w:line="360" w:lineRule="auto"/>
        <w:ind w:left="142" w:firstLine="567"/>
        <w:contextualSpacing/>
        <w:jc w:val="both"/>
        <w:rPr>
          <w:rFonts w:ascii="Times New Roman" w:eastAsia="Times New Roman" w:hAnsi="Times New Roman"/>
          <w:sz w:val="28"/>
          <w:szCs w:val="28"/>
        </w:rPr>
      </w:pPr>
      <w:r w:rsidRPr="006F769F">
        <w:rPr>
          <w:rFonts w:ascii="Times New Roman" w:eastAsia="Times New Roman" w:hAnsi="Times New Roman"/>
          <w:sz w:val="28"/>
          <w:szCs w:val="28"/>
        </w:rPr>
        <w:t>наименование проекта, подлежащего рассмотрению на публичных слушаниях, и перечень информационных материалов к нему;</w:t>
      </w:r>
    </w:p>
    <w:p w14:paraId="4FF5A9F5" w14:textId="77777777" w:rsidR="00F744EB" w:rsidRPr="006F769F" w:rsidRDefault="00F744EB" w:rsidP="00D075D7">
      <w:pPr>
        <w:numPr>
          <w:ilvl w:val="4"/>
          <w:numId w:val="19"/>
        </w:numPr>
        <w:autoSpaceDE w:val="0"/>
        <w:autoSpaceDN w:val="0"/>
        <w:adjustRightInd w:val="0"/>
        <w:spacing w:line="360" w:lineRule="auto"/>
        <w:ind w:left="142" w:firstLine="425"/>
        <w:contextualSpacing/>
        <w:jc w:val="both"/>
        <w:rPr>
          <w:rFonts w:ascii="Times New Roman" w:eastAsia="Times New Roman" w:hAnsi="Times New Roman"/>
          <w:sz w:val="28"/>
          <w:szCs w:val="28"/>
        </w:rPr>
      </w:pPr>
      <w:r w:rsidRPr="006F769F">
        <w:rPr>
          <w:rFonts w:ascii="Times New Roman" w:eastAsia="Times New Roman" w:hAnsi="Times New Roman"/>
          <w:sz w:val="28"/>
          <w:szCs w:val="28"/>
        </w:rPr>
        <w:t xml:space="preserve">информация </w:t>
      </w:r>
      <w:r w:rsidRPr="006F769F">
        <w:rPr>
          <w:rFonts w:ascii="Times New Roman" w:eastAsia="Times New Roman" w:hAnsi="Times New Roman"/>
          <w:color w:val="000000"/>
          <w:sz w:val="28"/>
          <w:szCs w:val="28"/>
        </w:rPr>
        <w:t xml:space="preserve">о порядке </w:t>
      </w:r>
      <w:r w:rsidRPr="006F769F">
        <w:rPr>
          <w:rFonts w:ascii="Times New Roman" w:eastAsia="Times New Roman" w:hAnsi="Times New Roman"/>
          <w:sz w:val="28"/>
          <w:szCs w:val="28"/>
        </w:rPr>
        <w:t>и сроках проведения публичных слушаний по проекту, подлежащему рассмотрению на публичных слушаниях;</w:t>
      </w:r>
    </w:p>
    <w:p w14:paraId="1E85F8EB" w14:textId="77777777" w:rsidR="00F744EB" w:rsidRPr="006F769F" w:rsidRDefault="00F744EB" w:rsidP="00D075D7">
      <w:pPr>
        <w:numPr>
          <w:ilvl w:val="4"/>
          <w:numId w:val="19"/>
        </w:numPr>
        <w:autoSpaceDE w:val="0"/>
        <w:autoSpaceDN w:val="0"/>
        <w:adjustRightInd w:val="0"/>
        <w:spacing w:line="360" w:lineRule="auto"/>
        <w:ind w:firstLine="567"/>
        <w:contextualSpacing/>
        <w:jc w:val="both"/>
        <w:rPr>
          <w:rFonts w:ascii="Times New Roman" w:eastAsia="Times New Roman" w:hAnsi="Times New Roman"/>
          <w:sz w:val="28"/>
          <w:szCs w:val="28"/>
        </w:rPr>
      </w:pPr>
      <w:r w:rsidRPr="006F769F">
        <w:rPr>
          <w:rFonts w:ascii="Times New Roman" w:eastAsia="Times New Roman" w:hAnsi="Times New Roman"/>
          <w:sz w:val="28"/>
          <w:szCs w:val="28"/>
        </w:rPr>
        <w:t>организатор публичных слушаний;</w:t>
      </w:r>
    </w:p>
    <w:p w14:paraId="14AB0BD7" w14:textId="77777777" w:rsidR="00F744EB" w:rsidRPr="006F769F" w:rsidRDefault="00F744EB" w:rsidP="00D075D7">
      <w:pPr>
        <w:numPr>
          <w:ilvl w:val="4"/>
          <w:numId w:val="19"/>
        </w:numPr>
        <w:autoSpaceDE w:val="0"/>
        <w:autoSpaceDN w:val="0"/>
        <w:adjustRightInd w:val="0"/>
        <w:spacing w:line="360" w:lineRule="auto"/>
        <w:ind w:left="142" w:firstLine="567"/>
        <w:contextualSpacing/>
        <w:jc w:val="both"/>
        <w:rPr>
          <w:rFonts w:ascii="Times New Roman" w:eastAsia="Times New Roman" w:hAnsi="Times New Roman"/>
          <w:sz w:val="28"/>
          <w:szCs w:val="28"/>
        </w:rPr>
      </w:pPr>
      <w:r w:rsidRPr="006F769F">
        <w:rPr>
          <w:rFonts w:ascii="Times New Roman" w:eastAsia="Times New Roman" w:hAnsi="Times New Roman"/>
          <w:sz w:val="28"/>
          <w:szCs w:val="28"/>
        </w:rPr>
        <w:t>информация о дате, времени и месте проведения собрания или собраний участников публичных слушаний</w:t>
      </w:r>
      <w:r w:rsidRPr="006F769F">
        <w:rPr>
          <w:rFonts w:ascii="Times New Roman" w:eastAsia="Times New Roman" w:hAnsi="Times New Roman"/>
          <w:bCs/>
          <w:sz w:val="28"/>
          <w:szCs w:val="28"/>
        </w:rPr>
        <w:t>;</w:t>
      </w:r>
    </w:p>
    <w:p w14:paraId="00F200FD" w14:textId="77777777" w:rsidR="00F744EB" w:rsidRPr="006F769F" w:rsidRDefault="00F744EB" w:rsidP="00D075D7">
      <w:pPr>
        <w:numPr>
          <w:ilvl w:val="4"/>
          <w:numId w:val="19"/>
        </w:numPr>
        <w:autoSpaceDE w:val="0"/>
        <w:autoSpaceDN w:val="0"/>
        <w:adjustRightInd w:val="0"/>
        <w:spacing w:line="360" w:lineRule="auto"/>
        <w:ind w:left="142" w:firstLine="425"/>
        <w:contextualSpacing/>
        <w:jc w:val="both"/>
        <w:rPr>
          <w:rFonts w:ascii="Times New Roman" w:eastAsia="Times New Roman" w:hAnsi="Times New Roman"/>
          <w:sz w:val="28"/>
          <w:szCs w:val="28"/>
        </w:rPr>
      </w:pPr>
      <w:r w:rsidRPr="006F769F">
        <w:rPr>
          <w:rFonts w:ascii="Times New Roman" w:eastAsia="Times New Roman" w:hAnsi="Times New Roman"/>
          <w:sz w:val="28"/>
          <w:szCs w:val="28"/>
        </w:rPr>
        <w:t>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5F1CA121" w14:textId="77777777" w:rsidR="00F744EB" w:rsidRPr="006F769F" w:rsidRDefault="00F744EB" w:rsidP="00D075D7">
      <w:pPr>
        <w:numPr>
          <w:ilvl w:val="4"/>
          <w:numId w:val="19"/>
        </w:numPr>
        <w:autoSpaceDE w:val="0"/>
        <w:autoSpaceDN w:val="0"/>
        <w:adjustRightInd w:val="0"/>
        <w:spacing w:line="360" w:lineRule="auto"/>
        <w:ind w:left="142" w:firstLine="425"/>
        <w:contextualSpacing/>
        <w:jc w:val="both"/>
        <w:rPr>
          <w:rFonts w:ascii="Times New Roman" w:eastAsia="Times New Roman" w:hAnsi="Times New Roman"/>
          <w:sz w:val="28"/>
          <w:szCs w:val="28"/>
        </w:rPr>
      </w:pPr>
      <w:r w:rsidRPr="006F769F">
        <w:rPr>
          <w:rFonts w:ascii="Times New Roman" w:eastAsia="Times New Roman" w:hAnsi="Times New Roman"/>
          <w:sz w:val="28"/>
          <w:szCs w:val="28"/>
        </w:rPr>
        <w:lastRenderedPageBreak/>
        <w:t>информация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14:paraId="685E6A2B" w14:textId="77777777" w:rsidR="00F744EB" w:rsidRPr="006F769F" w:rsidRDefault="00F744EB" w:rsidP="00D075D7">
      <w:pPr>
        <w:numPr>
          <w:ilvl w:val="4"/>
          <w:numId w:val="19"/>
        </w:numPr>
        <w:autoSpaceDE w:val="0"/>
        <w:autoSpaceDN w:val="0"/>
        <w:adjustRightInd w:val="0"/>
        <w:spacing w:line="360" w:lineRule="auto"/>
        <w:ind w:left="142" w:firstLine="425"/>
        <w:contextualSpacing/>
        <w:jc w:val="both"/>
        <w:rPr>
          <w:rFonts w:ascii="Times New Roman" w:eastAsia="Times New Roman" w:hAnsi="Times New Roman"/>
          <w:sz w:val="28"/>
          <w:szCs w:val="28"/>
        </w:rPr>
      </w:pPr>
      <w:r w:rsidRPr="006F769F">
        <w:rPr>
          <w:rFonts w:ascii="Times New Roman" w:eastAsia="Times New Roman" w:hAnsi="Times New Roman"/>
          <w:sz w:val="28"/>
          <w:szCs w:val="28"/>
        </w:rPr>
        <w:t>информация об официальном сайте поселения в информационно-телекоммуникационной сети «Интернет», на котором будут размещены проект, подлежащий рассмотрению на публичных слушаниях, и информационные материалы к нему;</w:t>
      </w:r>
    </w:p>
    <w:p w14:paraId="5C7AA9B3" w14:textId="4D52BA88" w:rsidR="00F744EB" w:rsidRPr="00032853" w:rsidRDefault="00F744EB" w:rsidP="00032853">
      <w:pPr>
        <w:tabs>
          <w:tab w:val="left" w:pos="1134"/>
        </w:tabs>
        <w:spacing w:before="360" w:after="240" w:line="360" w:lineRule="auto"/>
        <w:ind w:firstLine="709"/>
        <w:contextualSpacing/>
        <w:jc w:val="both"/>
        <w:rPr>
          <w:rFonts w:ascii="Times New Roman" w:hAnsi="Times New Roman"/>
          <w:i/>
          <w:sz w:val="26"/>
          <w:szCs w:val="26"/>
        </w:rPr>
      </w:pPr>
      <w:r w:rsidRPr="006F769F">
        <w:rPr>
          <w:rFonts w:ascii="Times New Roman" w:eastAsia="Times New Roman" w:hAnsi="Times New Roman"/>
          <w:sz w:val="28"/>
          <w:szCs w:val="28"/>
        </w:rPr>
        <w:t>лицо, ответственное за ведение протокола публичных слушаний и протокола собрания или собраний участников публичных слушаний</w:t>
      </w:r>
      <w:proofErr w:type="gramStart"/>
      <w:r w:rsidRPr="006F769F">
        <w:rPr>
          <w:rFonts w:ascii="Times New Roman" w:eastAsia="Times New Roman" w:hAnsi="Times New Roman"/>
          <w:sz w:val="28"/>
          <w:szCs w:val="28"/>
        </w:rPr>
        <w:t>.</w:t>
      </w:r>
      <w:proofErr w:type="gramEnd"/>
      <w:r w:rsidRPr="00F744EB">
        <w:rPr>
          <w:rFonts w:ascii="Times New Roman" w:hAnsi="Times New Roman"/>
          <w:i/>
          <w:sz w:val="26"/>
          <w:szCs w:val="26"/>
        </w:rPr>
        <w:t xml:space="preserve"> </w:t>
      </w:r>
      <w:r w:rsidRPr="00C831EC">
        <w:rPr>
          <w:rFonts w:ascii="Times New Roman" w:hAnsi="Times New Roman"/>
          <w:i/>
          <w:sz w:val="26"/>
          <w:szCs w:val="26"/>
        </w:rPr>
        <w:t>(</w:t>
      </w:r>
      <w:proofErr w:type="gramStart"/>
      <w:r w:rsidRPr="00C831EC">
        <w:rPr>
          <w:rFonts w:ascii="Times New Roman" w:hAnsi="Times New Roman"/>
          <w:i/>
          <w:sz w:val="26"/>
          <w:szCs w:val="26"/>
        </w:rPr>
        <w:t>в</w:t>
      </w:r>
      <w:proofErr w:type="gramEnd"/>
      <w:r w:rsidRPr="00C831EC">
        <w:rPr>
          <w:rFonts w:ascii="Times New Roman" w:hAnsi="Times New Roman"/>
          <w:i/>
          <w:sz w:val="26"/>
          <w:szCs w:val="26"/>
        </w:rPr>
        <w:t xml:space="preserve"> ред. Решения Собрания </w:t>
      </w:r>
      <w:r w:rsidR="00032853">
        <w:rPr>
          <w:rFonts w:ascii="Times New Roman" w:hAnsi="Times New Roman"/>
          <w:i/>
          <w:sz w:val="26"/>
          <w:szCs w:val="26"/>
        </w:rPr>
        <w:t>представителей от 04.12.2018</w:t>
      </w:r>
      <w:r>
        <w:rPr>
          <w:rFonts w:ascii="Times New Roman" w:hAnsi="Times New Roman"/>
          <w:i/>
          <w:sz w:val="26"/>
          <w:szCs w:val="26"/>
        </w:rPr>
        <w:t xml:space="preserve"> №116</w:t>
      </w:r>
      <w:r w:rsidRPr="00C831EC">
        <w:rPr>
          <w:rFonts w:ascii="Times New Roman" w:hAnsi="Times New Roman"/>
          <w:i/>
          <w:sz w:val="26"/>
          <w:szCs w:val="26"/>
        </w:rPr>
        <w:t>)</w:t>
      </w:r>
      <w:bookmarkEnd w:id="94"/>
    </w:p>
    <w:p w14:paraId="715122A4" w14:textId="35B018DE" w:rsidR="006A54C9" w:rsidRPr="003E302E"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95" w:name="_Срок_проведения_публичных"/>
      <w:bookmarkStart w:id="96" w:name="_Toc234175877"/>
      <w:bookmarkStart w:id="97" w:name="_Toc234176045"/>
      <w:bookmarkStart w:id="98" w:name="_Toc209979989"/>
      <w:bookmarkEnd w:id="95"/>
      <w:r w:rsidRPr="003E302E">
        <w:rPr>
          <w:rFonts w:ascii="Times New Roman" w:hAnsi="Times New Roman"/>
          <w:b/>
          <w:sz w:val="28"/>
          <w:szCs w:val="28"/>
        </w:rPr>
        <w:t>Срок проведения публичных слушаний в сфере градостроительной деятельности</w:t>
      </w:r>
      <w:bookmarkEnd w:id="96"/>
      <w:bookmarkEnd w:id="97"/>
      <w:bookmarkEnd w:id="98"/>
      <w:r w:rsidR="00F744EB">
        <w:rPr>
          <w:rFonts w:ascii="Times New Roman" w:hAnsi="Times New Roman"/>
          <w:b/>
          <w:sz w:val="28"/>
          <w:szCs w:val="28"/>
        </w:rPr>
        <w:t xml:space="preserve">  </w:t>
      </w:r>
      <w:r w:rsidR="00032853">
        <w:rPr>
          <w:rFonts w:ascii="Times New Roman" w:hAnsi="Times New Roman"/>
          <w:b/>
          <w:sz w:val="28"/>
          <w:szCs w:val="28"/>
        </w:rPr>
        <w:t xml:space="preserve">     </w:t>
      </w:r>
    </w:p>
    <w:p w14:paraId="76377C01" w14:textId="77777777" w:rsidR="00032853" w:rsidRPr="006F769F" w:rsidRDefault="00032853" w:rsidP="00D075D7">
      <w:pPr>
        <w:numPr>
          <w:ilvl w:val="0"/>
          <w:numId w:val="20"/>
        </w:numPr>
        <w:tabs>
          <w:tab w:val="left" w:pos="1134"/>
        </w:tabs>
        <w:spacing w:line="360" w:lineRule="auto"/>
        <w:ind w:left="142" w:firstLine="142"/>
        <w:contextualSpacing/>
        <w:jc w:val="both"/>
        <w:rPr>
          <w:rFonts w:ascii="Times New Roman" w:hAnsi="Times New Roman"/>
          <w:sz w:val="28"/>
        </w:rPr>
      </w:pPr>
      <w:bookmarkStart w:id="99" w:name="_Hlk524679400"/>
      <w:r w:rsidRPr="006F769F">
        <w:rPr>
          <w:rFonts w:ascii="Times New Roman" w:hAnsi="Times New Roman"/>
          <w:sz w:val="28"/>
        </w:rPr>
        <w:t xml:space="preserve">Срок проведения публичных слушаний по вопросам </w:t>
      </w:r>
      <w:r>
        <w:rPr>
          <w:rFonts w:ascii="Times New Roman" w:hAnsi="Times New Roman"/>
          <w:sz w:val="28"/>
        </w:rPr>
        <w:t xml:space="preserve">градостроительной     </w:t>
      </w:r>
      <w:r w:rsidRPr="006F769F">
        <w:rPr>
          <w:rFonts w:ascii="Times New Roman" w:hAnsi="Times New Roman"/>
          <w:sz w:val="28"/>
        </w:rPr>
        <w:t>Срок проведения публичных слушаний по вопросам градостроительной деятельности составляет:</w:t>
      </w:r>
    </w:p>
    <w:p w14:paraId="499D2886" w14:textId="77777777" w:rsidR="00032853" w:rsidRPr="006F769F" w:rsidRDefault="00032853" w:rsidP="00D075D7">
      <w:pPr>
        <w:numPr>
          <w:ilvl w:val="0"/>
          <w:numId w:val="21"/>
        </w:numPr>
        <w:tabs>
          <w:tab w:val="left" w:pos="1134"/>
        </w:tabs>
        <w:spacing w:line="360" w:lineRule="auto"/>
        <w:ind w:firstLine="567"/>
        <w:contextualSpacing/>
        <w:jc w:val="both"/>
        <w:rPr>
          <w:rFonts w:ascii="Times New Roman" w:hAnsi="Times New Roman"/>
          <w:sz w:val="28"/>
        </w:rPr>
      </w:pPr>
      <w:r w:rsidRPr="006F769F">
        <w:rPr>
          <w:rFonts w:ascii="Times New Roman" w:eastAsia="Times New Roman" w:hAnsi="Times New Roman"/>
          <w:sz w:val="28"/>
          <w:szCs w:val="28"/>
        </w:rPr>
        <w:t>по проекту Правил, внесению изменений в Правила – 2 месяца;</w:t>
      </w:r>
    </w:p>
    <w:p w14:paraId="2D2887C1" w14:textId="77777777" w:rsidR="00032853" w:rsidRPr="006F769F" w:rsidRDefault="00032853" w:rsidP="00D075D7">
      <w:pPr>
        <w:numPr>
          <w:ilvl w:val="0"/>
          <w:numId w:val="21"/>
        </w:numPr>
        <w:tabs>
          <w:tab w:val="left" w:pos="1134"/>
        </w:tabs>
        <w:spacing w:line="360" w:lineRule="auto"/>
        <w:ind w:left="142" w:firstLine="567"/>
        <w:contextualSpacing/>
        <w:jc w:val="both"/>
        <w:rPr>
          <w:rFonts w:ascii="Times New Roman" w:hAnsi="Times New Roman"/>
          <w:sz w:val="28"/>
        </w:rPr>
      </w:pPr>
      <w:r w:rsidRPr="006F769F">
        <w:rPr>
          <w:rFonts w:ascii="Times New Roman" w:hAnsi="Times New Roman"/>
          <w:sz w:val="28"/>
        </w:rPr>
        <w:t>по проекту Правил, подготовленному применительно к части территории поселения,</w:t>
      </w:r>
      <w:r w:rsidRPr="006F769F">
        <w:rPr>
          <w:rFonts w:ascii="Times New Roman" w:hAnsi="Times New Roman"/>
        </w:rPr>
        <w:t xml:space="preserve"> </w:t>
      </w:r>
      <w:r w:rsidRPr="006F769F">
        <w:rPr>
          <w:rFonts w:ascii="Times New Roman" w:hAnsi="Times New Roman"/>
          <w:sz w:val="28"/>
          <w:szCs w:val="28"/>
        </w:rPr>
        <w:t>с последующим внесением в Правила изменений, относящихся к части территории поселения</w:t>
      </w:r>
      <w:r w:rsidRPr="006F769F">
        <w:rPr>
          <w:rFonts w:ascii="Times New Roman" w:hAnsi="Times New Roman"/>
          <w:sz w:val="28"/>
        </w:rPr>
        <w:t xml:space="preserve"> – 25 дней; </w:t>
      </w:r>
    </w:p>
    <w:p w14:paraId="06ECC03F" w14:textId="77777777" w:rsidR="00032853" w:rsidRPr="006F769F" w:rsidRDefault="00032853" w:rsidP="00D075D7">
      <w:pPr>
        <w:numPr>
          <w:ilvl w:val="0"/>
          <w:numId w:val="21"/>
        </w:numPr>
        <w:tabs>
          <w:tab w:val="left" w:pos="1134"/>
        </w:tabs>
        <w:spacing w:line="360" w:lineRule="auto"/>
        <w:ind w:left="142" w:firstLine="425"/>
        <w:contextualSpacing/>
        <w:jc w:val="both"/>
        <w:rPr>
          <w:rFonts w:ascii="Times New Roman" w:hAnsi="Times New Roman"/>
          <w:sz w:val="28"/>
        </w:rPr>
      </w:pPr>
      <w:r w:rsidRPr="006F769F">
        <w:rPr>
          <w:rFonts w:ascii="Times New Roman" w:hAnsi="Times New Roman"/>
          <w:sz w:val="28"/>
        </w:rPr>
        <w:t>по внесению изменений в Правила в части изменений в градостроительный регламент, установленный для конкретной территориальной зоны - 20 дней;</w:t>
      </w:r>
    </w:p>
    <w:p w14:paraId="4397EF27" w14:textId="77777777" w:rsidR="00032853" w:rsidRPr="006F769F" w:rsidRDefault="00032853" w:rsidP="00D075D7">
      <w:pPr>
        <w:numPr>
          <w:ilvl w:val="0"/>
          <w:numId w:val="21"/>
        </w:numPr>
        <w:tabs>
          <w:tab w:val="left" w:pos="1134"/>
        </w:tabs>
        <w:spacing w:line="360" w:lineRule="auto"/>
        <w:ind w:left="142" w:firstLine="567"/>
        <w:contextualSpacing/>
        <w:jc w:val="both"/>
        <w:rPr>
          <w:rFonts w:ascii="Times New Roman" w:hAnsi="Times New Roman"/>
          <w:sz w:val="28"/>
        </w:rPr>
      </w:pPr>
      <w:r w:rsidRPr="006F769F">
        <w:rPr>
          <w:rFonts w:ascii="Times New Roman" w:hAnsi="Times New Roman"/>
          <w:sz w:val="28"/>
        </w:rPr>
        <w:t>по проекту генерального плана поселения, внесению изменений               в генеральный план поселения – 1 месяц;</w:t>
      </w:r>
    </w:p>
    <w:p w14:paraId="36BE82D6" w14:textId="77777777" w:rsidR="00032853" w:rsidRPr="006F769F" w:rsidRDefault="00032853" w:rsidP="00D075D7">
      <w:pPr>
        <w:numPr>
          <w:ilvl w:val="0"/>
          <w:numId w:val="21"/>
        </w:numPr>
        <w:tabs>
          <w:tab w:val="left" w:pos="1134"/>
        </w:tabs>
        <w:spacing w:line="360" w:lineRule="auto"/>
        <w:ind w:left="142" w:firstLine="425"/>
        <w:contextualSpacing/>
        <w:jc w:val="both"/>
        <w:rPr>
          <w:rFonts w:ascii="Times New Roman" w:hAnsi="Times New Roman"/>
          <w:sz w:val="28"/>
        </w:rPr>
      </w:pPr>
      <w:r w:rsidRPr="006F769F">
        <w:rPr>
          <w:rFonts w:ascii="Times New Roman" w:hAnsi="Times New Roman"/>
          <w:sz w:val="28"/>
        </w:rPr>
        <w:t>по проекту планировки территории поселения и (или) проекту межевания территории поселения, внесению изменений  в проект планировки территории поселения и (или)  проект межевания территории поселения –             1 месяц;</w:t>
      </w:r>
    </w:p>
    <w:p w14:paraId="45AE1326" w14:textId="77777777" w:rsidR="00032853" w:rsidRPr="006F769F" w:rsidRDefault="00032853" w:rsidP="00D075D7">
      <w:pPr>
        <w:numPr>
          <w:ilvl w:val="0"/>
          <w:numId w:val="21"/>
        </w:numPr>
        <w:tabs>
          <w:tab w:val="left" w:pos="1134"/>
        </w:tabs>
        <w:spacing w:line="360" w:lineRule="auto"/>
        <w:ind w:left="142" w:firstLine="567"/>
        <w:contextualSpacing/>
        <w:jc w:val="both"/>
        <w:rPr>
          <w:rFonts w:ascii="Times New Roman" w:hAnsi="Times New Roman"/>
          <w:sz w:val="28"/>
        </w:rPr>
      </w:pPr>
      <w:r w:rsidRPr="006F769F">
        <w:rPr>
          <w:rFonts w:ascii="Times New Roman" w:hAnsi="Times New Roman"/>
          <w:sz w:val="28"/>
        </w:rPr>
        <w:lastRenderedPageBreak/>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14:paraId="4221769D" w14:textId="77777777" w:rsidR="00032853" w:rsidRPr="006F769F" w:rsidRDefault="00032853" w:rsidP="00D075D7">
      <w:pPr>
        <w:numPr>
          <w:ilvl w:val="0"/>
          <w:numId w:val="21"/>
        </w:numPr>
        <w:tabs>
          <w:tab w:val="left" w:pos="1134"/>
        </w:tabs>
        <w:spacing w:line="360" w:lineRule="auto"/>
        <w:ind w:left="142" w:firstLine="567"/>
        <w:contextualSpacing/>
        <w:jc w:val="both"/>
        <w:rPr>
          <w:rFonts w:ascii="Times New Roman" w:hAnsi="Times New Roman"/>
          <w:sz w:val="28"/>
        </w:rPr>
      </w:pPr>
      <w:r w:rsidRPr="006F769F">
        <w:rPr>
          <w:rFonts w:ascii="Times New Roman" w:hAnsi="Times New Roman"/>
          <w:sz w:val="28"/>
        </w:rPr>
        <w:t xml:space="preserve">по иным вопросам градостроительной деятельности, если законодательством не установлен иной срок - </w:t>
      </w:r>
      <w:r w:rsidRPr="006F769F">
        <w:rPr>
          <w:rFonts w:ascii="Times New Roman" w:hAnsi="Times New Roman"/>
          <w:color w:val="000000"/>
          <w:sz w:val="28"/>
        </w:rPr>
        <w:t>20 дней</w:t>
      </w:r>
      <w:r w:rsidRPr="006F769F">
        <w:rPr>
          <w:rFonts w:ascii="Times New Roman" w:hAnsi="Times New Roman"/>
          <w:sz w:val="28"/>
        </w:rPr>
        <w:t>.</w:t>
      </w:r>
    </w:p>
    <w:p w14:paraId="18D04EC3" w14:textId="77777777" w:rsidR="00032853" w:rsidRPr="006F769F" w:rsidRDefault="00032853" w:rsidP="00D075D7">
      <w:pPr>
        <w:numPr>
          <w:ilvl w:val="0"/>
          <w:numId w:val="20"/>
        </w:numPr>
        <w:tabs>
          <w:tab w:val="left" w:pos="1134"/>
        </w:tabs>
        <w:spacing w:line="360" w:lineRule="auto"/>
        <w:ind w:left="142" w:firstLine="142"/>
        <w:contextualSpacing/>
        <w:jc w:val="both"/>
        <w:rPr>
          <w:rFonts w:ascii="Times New Roman" w:hAnsi="Times New Roman"/>
          <w:sz w:val="28"/>
        </w:rPr>
      </w:pPr>
      <w:r w:rsidRPr="006F769F">
        <w:rPr>
          <w:rFonts w:ascii="Times New Roman" w:hAnsi="Times New Roman"/>
          <w:sz w:val="28"/>
        </w:rPr>
        <w:t xml:space="preserve">Срок проведения публичных слушаний исчисляется со дня оповещения жителей поселения </w:t>
      </w:r>
      <w:r w:rsidRPr="006F769F">
        <w:rPr>
          <w:rFonts w:ascii="Times New Roman" w:hAnsi="Times New Roman"/>
          <w:sz w:val="28"/>
          <w:szCs w:val="28"/>
        </w:rPr>
        <w:t>об их проведении</w:t>
      </w:r>
      <w:r w:rsidRPr="006F769F">
        <w:rPr>
          <w:rFonts w:ascii="Times New Roman" w:hAnsi="Times New Roman"/>
        </w:rPr>
        <w:t xml:space="preserve"> </w:t>
      </w:r>
      <w:r w:rsidRPr="006F769F">
        <w:rPr>
          <w:rFonts w:ascii="Times New Roman" w:hAnsi="Times New Roman"/>
          <w:sz w:val="28"/>
        </w:rPr>
        <w:t>до дня опубликования заключения о результатах публичных слушаний.</w:t>
      </w:r>
    </w:p>
    <w:p w14:paraId="0A6A4DA2" w14:textId="77777777" w:rsidR="00032853" w:rsidRPr="006F769F" w:rsidRDefault="00032853" w:rsidP="00D075D7">
      <w:pPr>
        <w:numPr>
          <w:ilvl w:val="0"/>
          <w:numId w:val="20"/>
        </w:numPr>
        <w:tabs>
          <w:tab w:val="left" w:pos="1134"/>
        </w:tabs>
        <w:spacing w:line="360" w:lineRule="auto"/>
        <w:ind w:left="142" w:firstLine="142"/>
        <w:contextualSpacing/>
        <w:jc w:val="both"/>
        <w:rPr>
          <w:rFonts w:ascii="Times New Roman" w:hAnsi="Times New Roman"/>
          <w:sz w:val="28"/>
        </w:rPr>
      </w:pPr>
      <w:r w:rsidRPr="006F769F">
        <w:rPr>
          <w:rFonts w:ascii="Times New Roman" w:hAnsi="Times New Roman"/>
          <w:sz w:val="28"/>
        </w:rPr>
        <w:t xml:space="preserve">Срок проведения публичных слушаний, указанный в части 1 настоящей статьи, может быть увеличен </w:t>
      </w:r>
      <w:r w:rsidRPr="006F769F">
        <w:rPr>
          <w:rFonts w:ascii="Times New Roman" w:hAnsi="Times New Roman"/>
          <w:color w:val="000000"/>
          <w:sz w:val="28"/>
        </w:rPr>
        <w:t>на срок не более 5 дней с учетом</w:t>
      </w:r>
      <w:r w:rsidRPr="006F769F">
        <w:rPr>
          <w:rFonts w:ascii="Times New Roman" w:hAnsi="Times New Roman"/>
          <w:sz w:val="28"/>
        </w:rPr>
        <w:t xml:space="preserve"> срока, необходимого для официального опубликования заключения о результатах публичных слушаний.</w:t>
      </w:r>
    </w:p>
    <w:p w14:paraId="2B30FB92" w14:textId="77777777" w:rsidR="00032853" w:rsidRPr="006F769F" w:rsidRDefault="00032853" w:rsidP="00D075D7">
      <w:pPr>
        <w:numPr>
          <w:ilvl w:val="0"/>
          <w:numId w:val="20"/>
        </w:numPr>
        <w:tabs>
          <w:tab w:val="left" w:pos="1134"/>
        </w:tabs>
        <w:spacing w:line="360" w:lineRule="auto"/>
        <w:ind w:left="142" w:firstLine="142"/>
        <w:contextualSpacing/>
        <w:jc w:val="both"/>
        <w:rPr>
          <w:rFonts w:ascii="Times New Roman" w:hAnsi="Times New Roman"/>
          <w:sz w:val="28"/>
        </w:rPr>
      </w:pPr>
      <w:r w:rsidRPr="006F769F">
        <w:rPr>
          <w:rFonts w:ascii="Times New Roman" w:hAnsi="Times New Roman"/>
          <w:sz w:val="28"/>
        </w:rPr>
        <w:t>Выходные и праздничные дни включаются в общий срок проведения публичных слушаний.</w:t>
      </w:r>
    </w:p>
    <w:p w14:paraId="0FAD8F92" w14:textId="4F4E8B9D" w:rsidR="006A54C9" w:rsidRPr="00032853" w:rsidRDefault="00032853" w:rsidP="00D075D7">
      <w:pPr>
        <w:numPr>
          <w:ilvl w:val="0"/>
          <w:numId w:val="20"/>
        </w:numPr>
        <w:tabs>
          <w:tab w:val="left" w:pos="1134"/>
        </w:tabs>
        <w:autoSpaceDE w:val="0"/>
        <w:autoSpaceDN w:val="0"/>
        <w:adjustRightInd w:val="0"/>
        <w:spacing w:line="360" w:lineRule="auto"/>
        <w:ind w:left="142" w:firstLine="142"/>
        <w:contextualSpacing/>
        <w:jc w:val="both"/>
        <w:rPr>
          <w:rFonts w:ascii="Times New Roman" w:hAnsi="Times New Roman"/>
          <w:sz w:val="28"/>
        </w:rPr>
      </w:pPr>
      <w:r w:rsidRPr="006F769F">
        <w:rPr>
          <w:rFonts w:ascii="Times New Roman" w:hAnsi="Times New Roman"/>
          <w:sz w:val="28"/>
        </w:rPr>
        <w:t xml:space="preserve">Срок подачи </w:t>
      </w:r>
      <w:r w:rsidRPr="006F769F">
        <w:rPr>
          <w:rFonts w:ascii="Times New Roman" w:eastAsia="Times New Roman" w:hAnsi="Times New Roman"/>
          <w:sz w:val="28"/>
          <w:szCs w:val="28"/>
        </w:rPr>
        <w:t>предложений и замечаний участниками публичных слушаний и постоянно проживающими на территории, в пределах которой проводятся публичные слушания, и  предложений и замечаний иными участниками публичных слушаний</w:t>
      </w:r>
      <w:r w:rsidRPr="006F769F">
        <w:rPr>
          <w:rFonts w:ascii="Times New Roman" w:hAnsi="Times New Roman"/>
          <w:sz w:val="28"/>
        </w:rPr>
        <w:t xml:space="preserve"> исчисляется со дня оповещения о начале публичных слушаний и прекращается за семь дней до окончания срока проведения публичных слушаний</w:t>
      </w:r>
      <w:proofErr w:type="gramStart"/>
      <w:r w:rsidRPr="006F769F">
        <w:rPr>
          <w:rFonts w:ascii="Times New Roman" w:hAnsi="Times New Roman"/>
          <w:sz w:val="28"/>
        </w:rPr>
        <w:t>.</w:t>
      </w:r>
      <w:proofErr w:type="gramEnd"/>
      <w:r w:rsidRPr="006F769F">
        <w:rPr>
          <w:rFonts w:ascii="Times New Roman" w:eastAsia="Times New Roman" w:hAnsi="Times New Roman"/>
          <w:sz w:val="28"/>
          <w:szCs w:val="28"/>
        </w:rPr>
        <w:t xml:space="preserve"> </w:t>
      </w:r>
      <w:r w:rsidRPr="00032853">
        <w:rPr>
          <w:rFonts w:ascii="Times New Roman" w:eastAsia="Times New Roman" w:hAnsi="Times New Roman"/>
          <w:sz w:val="28"/>
          <w:szCs w:val="28"/>
        </w:rPr>
        <w:t xml:space="preserve"> </w:t>
      </w:r>
      <w:r w:rsidRPr="00032853">
        <w:rPr>
          <w:rFonts w:ascii="Times New Roman" w:hAnsi="Times New Roman"/>
          <w:i/>
          <w:sz w:val="26"/>
          <w:szCs w:val="26"/>
        </w:rPr>
        <w:t>(</w:t>
      </w:r>
      <w:proofErr w:type="gramStart"/>
      <w:r w:rsidRPr="00032853">
        <w:rPr>
          <w:rFonts w:ascii="Times New Roman" w:hAnsi="Times New Roman"/>
          <w:i/>
          <w:sz w:val="26"/>
          <w:szCs w:val="26"/>
        </w:rPr>
        <w:t>в</w:t>
      </w:r>
      <w:proofErr w:type="gramEnd"/>
      <w:r w:rsidRPr="00032853">
        <w:rPr>
          <w:rFonts w:ascii="Times New Roman" w:hAnsi="Times New Roman"/>
          <w:i/>
          <w:sz w:val="26"/>
          <w:szCs w:val="26"/>
        </w:rPr>
        <w:t xml:space="preserve"> ред. Решения Собрания </w:t>
      </w:r>
      <w:r>
        <w:rPr>
          <w:rFonts w:ascii="Times New Roman" w:hAnsi="Times New Roman"/>
          <w:i/>
          <w:sz w:val="26"/>
          <w:szCs w:val="26"/>
        </w:rPr>
        <w:t>представителей от 04.12.2018</w:t>
      </w:r>
      <w:r w:rsidRPr="00032853">
        <w:rPr>
          <w:rFonts w:ascii="Times New Roman" w:hAnsi="Times New Roman"/>
          <w:i/>
          <w:sz w:val="26"/>
          <w:szCs w:val="26"/>
        </w:rPr>
        <w:t xml:space="preserve"> №116)</w:t>
      </w:r>
      <w:bookmarkEnd w:id="99"/>
    </w:p>
    <w:p w14:paraId="106989D7" w14:textId="77777777" w:rsidR="006A54C9" w:rsidRPr="003E302E"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100" w:name="_Место_проведения_публичных"/>
      <w:bookmarkStart w:id="101" w:name="_Уполномоченный_на_организацию"/>
      <w:bookmarkStart w:id="102" w:name="_Финансирование_мероприятий_по"/>
      <w:bookmarkStart w:id="103" w:name="_Проведение_мероприятия_по"/>
      <w:bookmarkStart w:id="104" w:name="_Заключение_о_результатах"/>
      <w:bookmarkStart w:id="105" w:name="_Toc234175883"/>
      <w:bookmarkStart w:id="106" w:name="_Toc234176051"/>
      <w:bookmarkStart w:id="107" w:name="_Toc209979995"/>
      <w:bookmarkEnd w:id="100"/>
      <w:bookmarkEnd w:id="101"/>
      <w:bookmarkEnd w:id="102"/>
      <w:bookmarkEnd w:id="103"/>
      <w:bookmarkEnd w:id="104"/>
      <w:r w:rsidRPr="003E302E">
        <w:rPr>
          <w:rFonts w:ascii="Times New Roman" w:hAnsi="Times New Roman"/>
          <w:b/>
          <w:sz w:val="28"/>
          <w:szCs w:val="28"/>
        </w:rPr>
        <w:t>Заключение о результатах публичных слушаний</w:t>
      </w:r>
      <w:bookmarkEnd w:id="105"/>
      <w:bookmarkEnd w:id="106"/>
      <w:bookmarkEnd w:id="107"/>
    </w:p>
    <w:p w14:paraId="7D01EA73" w14:textId="66D18E82" w:rsidR="00032853" w:rsidRPr="006F769F" w:rsidRDefault="00032853" w:rsidP="00D075D7">
      <w:pPr>
        <w:numPr>
          <w:ilvl w:val="0"/>
          <w:numId w:val="22"/>
        </w:numPr>
        <w:tabs>
          <w:tab w:val="left" w:pos="1134"/>
        </w:tabs>
        <w:spacing w:line="360" w:lineRule="auto"/>
        <w:ind w:left="142" w:firstLine="142"/>
        <w:contextualSpacing/>
        <w:jc w:val="both"/>
        <w:rPr>
          <w:rFonts w:ascii="Times New Roman" w:hAnsi="Times New Roman"/>
          <w:sz w:val="28"/>
        </w:rPr>
      </w:pPr>
      <w:r w:rsidRPr="006F769F">
        <w:rPr>
          <w:rFonts w:ascii="Times New Roman" w:hAnsi="Times New Roman"/>
          <w:sz w:val="28"/>
        </w:rPr>
        <w:t xml:space="preserve">Заключение о результатах публичных слушаний подготавливается организатором публичных слушаний на основе протокола публичных слушаний не </w:t>
      </w:r>
      <w:proofErr w:type="gramStart"/>
      <w:r w:rsidRPr="006F769F">
        <w:rPr>
          <w:rFonts w:ascii="Times New Roman" w:hAnsi="Times New Roman"/>
          <w:sz w:val="28"/>
        </w:rPr>
        <w:t>позднее</w:t>
      </w:r>
      <w:proofErr w:type="gramEnd"/>
      <w:r w:rsidRPr="006F769F">
        <w:rPr>
          <w:rFonts w:ascii="Times New Roman" w:hAnsi="Times New Roman"/>
          <w:sz w:val="28"/>
        </w:rPr>
        <w:t xml:space="preserve"> чем за день до окончания срока публичных слушаний.</w:t>
      </w:r>
    </w:p>
    <w:p w14:paraId="4D8C47CB" w14:textId="77777777" w:rsidR="00032853" w:rsidRPr="006F769F" w:rsidRDefault="00032853" w:rsidP="00D075D7">
      <w:pPr>
        <w:numPr>
          <w:ilvl w:val="0"/>
          <w:numId w:val="22"/>
        </w:numPr>
        <w:tabs>
          <w:tab w:val="left" w:pos="1134"/>
        </w:tabs>
        <w:spacing w:line="360" w:lineRule="auto"/>
        <w:ind w:firstLine="207"/>
        <w:contextualSpacing/>
        <w:jc w:val="both"/>
        <w:rPr>
          <w:rFonts w:ascii="Times New Roman" w:hAnsi="Times New Roman"/>
          <w:sz w:val="28"/>
        </w:rPr>
      </w:pPr>
      <w:r w:rsidRPr="006F769F">
        <w:rPr>
          <w:rFonts w:ascii="Times New Roman" w:hAnsi="Times New Roman"/>
          <w:sz w:val="28"/>
        </w:rPr>
        <w:t>Заключение о результатах публичных слушаний должно содержать следующие сведения:</w:t>
      </w:r>
    </w:p>
    <w:p w14:paraId="19AB2711" w14:textId="77777777" w:rsidR="00032853" w:rsidRPr="006F769F" w:rsidRDefault="00032853" w:rsidP="00D075D7">
      <w:pPr>
        <w:numPr>
          <w:ilvl w:val="4"/>
          <w:numId w:val="17"/>
        </w:numPr>
        <w:autoSpaceDE w:val="0"/>
        <w:autoSpaceDN w:val="0"/>
        <w:adjustRightInd w:val="0"/>
        <w:spacing w:line="360" w:lineRule="auto"/>
        <w:ind w:firstLine="426"/>
        <w:contextualSpacing/>
        <w:jc w:val="both"/>
        <w:rPr>
          <w:rFonts w:ascii="Times New Roman" w:eastAsia="Times New Roman" w:hAnsi="Times New Roman"/>
          <w:sz w:val="28"/>
          <w:szCs w:val="28"/>
        </w:rPr>
      </w:pPr>
      <w:r w:rsidRPr="006F769F">
        <w:rPr>
          <w:rFonts w:ascii="Times New Roman" w:eastAsia="Times New Roman" w:hAnsi="Times New Roman"/>
          <w:sz w:val="28"/>
          <w:szCs w:val="28"/>
        </w:rPr>
        <w:lastRenderedPageBreak/>
        <w:t>дата оформления заключения о результатах публичных слушаний;</w:t>
      </w:r>
    </w:p>
    <w:p w14:paraId="5606755E" w14:textId="77777777" w:rsidR="00032853" w:rsidRPr="006F769F" w:rsidRDefault="00032853" w:rsidP="00D075D7">
      <w:pPr>
        <w:numPr>
          <w:ilvl w:val="4"/>
          <w:numId w:val="17"/>
        </w:numPr>
        <w:autoSpaceDE w:val="0"/>
        <w:autoSpaceDN w:val="0"/>
        <w:adjustRightInd w:val="0"/>
        <w:spacing w:line="360" w:lineRule="auto"/>
        <w:ind w:left="142" w:firstLine="284"/>
        <w:contextualSpacing/>
        <w:jc w:val="both"/>
        <w:rPr>
          <w:rFonts w:ascii="Times New Roman" w:eastAsia="Times New Roman" w:hAnsi="Times New Roman"/>
          <w:sz w:val="28"/>
          <w:szCs w:val="28"/>
        </w:rPr>
      </w:pPr>
      <w:r w:rsidRPr="006F769F">
        <w:rPr>
          <w:rFonts w:ascii="Times New Roman" w:eastAsia="Times New Roman" w:hAnsi="Times New Roman"/>
          <w:sz w:val="28"/>
          <w:szCs w:val="28"/>
        </w:rPr>
        <w:t>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14:paraId="50D167D8" w14:textId="77777777" w:rsidR="00032853" w:rsidRPr="006F769F" w:rsidRDefault="00032853" w:rsidP="00D075D7">
      <w:pPr>
        <w:numPr>
          <w:ilvl w:val="4"/>
          <w:numId w:val="17"/>
        </w:numPr>
        <w:autoSpaceDE w:val="0"/>
        <w:autoSpaceDN w:val="0"/>
        <w:adjustRightInd w:val="0"/>
        <w:spacing w:line="360" w:lineRule="auto"/>
        <w:ind w:left="142" w:firstLine="426"/>
        <w:contextualSpacing/>
        <w:jc w:val="both"/>
        <w:rPr>
          <w:rFonts w:ascii="Times New Roman" w:eastAsia="Times New Roman" w:hAnsi="Times New Roman"/>
          <w:sz w:val="28"/>
          <w:szCs w:val="28"/>
        </w:rPr>
      </w:pPr>
      <w:r w:rsidRPr="006F769F">
        <w:rPr>
          <w:rFonts w:ascii="Times New Roman" w:eastAsia="Times New Roman" w:hAnsi="Times New Roman"/>
          <w:sz w:val="28"/>
          <w:szCs w:val="28"/>
        </w:rPr>
        <w:t>реквизиты протокола публичных слушаний, на основании которого подготовлено заключение о результатах публичных слушаний;</w:t>
      </w:r>
    </w:p>
    <w:p w14:paraId="0C89BB5D" w14:textId="77777777" w:rsidR="00032853" w:rsidRPr="006F769F" w:rsidRDefault="00032853" w:rsidP="00D075D7">
      <w:pPr>
        <w:numPr>
          <w:ilvl w:val="4"/>
          <w:numId w:val="17"/>
        </w:numPr>
        <w:autoSpaceDE w:val="0"/>
        <w:autoSpaceDN w:val="0"/>
        <w:adjustRightInd w:val="0"/>
        <w:spacing w:line="360" w:lineRule="auto"/>
        <w:ind w:left="142" w:firstLine="426"/>
        <w:contextualSpacing/>
        <w:jc w:val="both"/>
        <w:rPr>
          <w:rFonts w:ascii="Times New Roman" w:eastAsia="Times New Roman" w:hAnsi="Times New Roman"/>
          <w:sz w:val="28"/>
          <w:szCs w:val="28"/>
        </w:rPr>
      </w:pPr>
      <w:r w:rsidRPr="006F769F">
        <w:rPr>
          <w:rFonts w:ascii="Times New Roman" w:eastAsia="Times New Roman" w:hAnsi="Times New Roman"/>
          <w:sz w:val="28"/>
          <w:szCs w:val="28"/>
        </w:rPr>
        <w:t>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14:paraId="1AE595DC" w14:textId="77777777" w:rsidR="00032853" w:rsidRPr="006F769F" w:rsidRDefault="00032853" w:rsidP="00D075D7">
      <w:pPr>
        <w:numPr>
          <w:ilvl w:val="4"/>
          <w:numId w:val="17"/>
        </w:numPr>
        <w:autoSpaceDE w:val="0"/>
        <w:autoSpaceDN w:val="0"/>
        <w:adjustRightInd w:val="0"/>
        <w:spacing w:line="360" w:lineRule="auto"/>
        <w:ind w:left="142" w:firstLine="284"/>
        <w:contextualSpacing/>
        <w:jc w:val="both"/>
        <w:rPr>
          <w:rFonts w:ascii="Times New Roman" w:hAnsi="Times New Roman"/>
          <w:sz w:val="28"/>
        </w:rPr>
      </w:pPr>
      <w:r w:rsidRPr="006F769F">
        <w:rPr>
          <w:rFonts w:ascii="Times New Roman" w:eastAsia="Times New Roman" w:hAnsi="Times New Roman"/>
          <w:sz w:val="28"/>
          <w:szCs w:val="28"/>
        </w:rPr>
        <w:t xml:space="preserve">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w:t>
      </w:r>
    </w:p>
    <w:p w14:paraId="74B2DFCD" w14:textId="77777777" w:rsidR="00032853" w:rsidRPr="006F769F" w:rsidRDefault="00032853" w:rsidP="00D075D7">
      <w:pPr>
        <w:numPr>
          <w:ilvl w:val="0"/>
          <w:numId w:val="22"/>
        </w:numPr>
        <w:tabs>
          <w:tab w:val="left" w:pos="1134"/>
        </w:tabs>
        <w:spacing w:line="360" w:lineRule="auto"/>
        <w:ind w:left="142" w:firstLine="142"/>
        <w:contextualSpacing/>
        <w:jc w:val="both"/>
        <w:rPr>
          <w:rFonts w:ascii="Times New Roman" w:hAnsi="Times New Roman"/>
          <w:sz w:val="28"/>
        </w:rPr>
      </w:pPr>
      <w:r w:rsidRPr="006F769F">
        <w:rPr>
          <w:rFonts w:ascii="Times New Roman" w:hAnsi="Times New Roman"/>
          <w:sz w:val="28"/>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14:paraId="29F7E13B" w14:textId="00FBC2EB" w:rsidR="00032853" w:rsidRPr="00032853" w:rsidRDefault="00032853" w:rsidP="00D075D7">
      <w:pPr>
        <w:numPr>
          <w:ilvl w:val="0"/>
          <w:numId w:val="20"/>
        </w:numPr>
        <w:tabs>
          <w:tab w:val="left" w:pos="1134"/>
        </w:tabs>
        <w:autoSpaceDE w:val="0"/>
        <w:autoSpaceDN w:val="0"/>
        <w:adjustRightInd w:val="0"/>
        <w:spacing w:line="360" w:lineRule="auto"/>
        <w:ind w:left="142" w:firstLine="142"/>
        <w:contextualSpacing/>
        <w:jc w:val="both"/>
        <w:rPr>
          <w:rFonts w:ascii="Times New Roman" w:hAnsi="Times New Roman"/>
          <w:sz w:val="28"/>
        </w:rPr>
      </w:pPr>
      <w:r w:rsidRPr="006F769F">
        <w:rPr>
          <w:rFonts w:ascii="Times New Roman" w:hAnsi="Times New Roman"/>
          <w:sz w:val="28"/>
        </w:rPr>
        <w:t>Заключение о результатах публичных слушаний подписывается организатором  публичных слушаний, и направляется вместе с протоколом публичных слушаний Главе поселения</w:t>
      </w:r>
      <w:proofErr w:type="gramStart"/>
      <w:r w:rsidRPr="006F769F">
        <w:rPr>
          <w:rFonts w:ascii="Times New Roman" w:hAnsi="Times New Roman"/>
          <w:sz w:val="28"/>
        </w:rPr>
        <w:t>.</w:t>
      </w:r>
      <w:proofErr w:type="gramEnd"/>
      <w:r w:rsidRPr="00032853">
        <w:rPr>
          <w:rFonts w:ascii="Times New Roman" w:hAnsi="Times New Roman"/>
          <w:i/>
          <w:sz w:val="26"/>
          <w:szCs w:val="26"/>
        </w:rPr>
        <w:t xml:space="preserve"> (</w:t>
      </w:r>
      <w:proofErr w:type="gramStart"/>
      <w:r w:rsidRPr="00032853">
        <w:rPr>
          <w:rFonts w:ascii="Times New Roman" w:hAnsi="Times New Roman"/>
          <w:i/>
          <w:sz w:val="26"/>
          <w:szCs w:val="26"/>
        </w:rPr>
        <w:t>в</w:t>
      </w:r>
      <w:proofErr w:type="gramEnd"/>
      <w:r w:rsidRPr="00032853">
        <w:rPr>
          <w:rFonts w:ascii="Times New Roman" w:hAnsi="Times New Roman"/>
          <w:i/>
          <w:sz w:val="26"/>
          <w:szCs w:val="26"/>
        </w:rPr>
        <w:t xml:space="preserve"> ред. Решения Собрания </w:t>
      </w:r>
      <w:r>
        <w:rPr>
          <w:rFonts w:ascii="Times New Roman" w:hAnsi="Times New Roman"/>
          <w:i/>
          <w:sz w:val="26"/>
          <w:szCs w:val="26"/>
        </w:rPr>
        <w:t>представителей от 04.12.2018</w:t>
      </w:r>
      <w:r w:rsidRPr="00032853">
        <w:rPr>
          <w:rFonts w:ascii="Times New Roman" w:hAnsi="Times New Roman"/>
          <w:i/>
          <w:sz w:val="26"/>
          <w:szCs w:val="26"/>
        </w:rPr>
        <w:t xml:space="preserve"> №116)</w:t>
      </w:r>
    </w:p>
    <w:p w14:paraId="0D40B53C" w14:textId="77777777" w:rsidR="00032853" w:rsidRPr="006F769F" w:rsidRDefault="00032853" w:rsidP="00032853">
      <w:pPr>
        <w:tabs>
          <w:tab w:val="left" w:pos="1134"/>
        </w:tabs>
        <w:spacing w:line="360" w:lineRule="auto"/>
        <w:ind w:left="142"/>
        <w:contextualSpacing/>
        <w:jc w:val="both"/>
        <w:rPr>
          <w:rFonts w:ascii="Times New Roman" w:hAnsi="Times New Roman"/>
          <w:sz w:val="28"/>
        </w:rPr>
      </w:pPr>
    </w:p>
    <w:p w14:paraId="6D74F8D3" w14:textId="472F4F4C" w:rsidR="006A54C9" w:rsidRPr="00032853" w:rsidRDefault="006A54C9" w:rsidP="00032853">
      <w:pPr>
        <w:pStyle w:val="1-21"/>
        <w:tabs>
          <w:tab w:val="left" w:pos="1134"/>
        </w:tabs>
        <w:spacing w:line="360" w:lineRule="auto"/>
        <w:ind w:left="709"/>
        <w:jc w:val="both"/>
        <w:rPr>
          <w:rFonts w:ascii="Times New Roman" w:hAnsi="Times New Roman"/>
          <w:sz w:val="28"/>
          <w:u w:color="FFFFFF"/>
        </w:rPr>
      </w:pPr>
    </w:p>
    <w:p w14:paraId="3B7AADCA" w14:textId="77777777" w:rsidR="006A54C9" w:rsidRPr="001074E4" w:rsidRDefault="006A54C9" w:rsidP="006A54C9">
      <w:pPr>
        <w:pStyle w:val="1-21"/>
        <w:numPr>
          <w:ilvl w:val="1"/>
          <w:numId w:val="3"/>
        </w:numPr>
        <w:spacing w:before="360" w:after="240"/>
        <w:contextualSpacing w:val="0"/>
        <w:jc w:val="center"/>
        <w:outlineLvl w:val="1"/>
        <w:rPr>
          <w:rFonts w:ascii="Times New Roman" w:hAnsi="Times New Roman"/>
          <w:b/>
          <w:sz w:val="28"/>
          <w:szCs w:val="28"/>
        </w:rPr>
      </w:pPr>
      <w:bookmarkStart w:id="108" w:name="_Особенности_проведения_публичных_"/>
      <w:bookmarkStart w:id="109" w:name="_Особенности_проведения_публичных"/>
      <w:bookmarkStart w:id="110" w:name="_Особенности_проведения_публичных_1"/>
      <w:bookmarkStart w:id="111" w:name="_Особенности_организации_и"/>
      <w:bookmarkStart w:id="112" w:name="_Использование_территорий_общего"/>
      <w:bookmarkStart w:id="113" w:name="_Контроль_в_сфере"/>
      <w:bookmarkStart w:id="114" w:name="_Toc131313945"/>
      <w:bookmarkStart w:id="115" w:name="_Toc103606949"/>
      <w:bookmarkStart w:id="116" w:name="_Toc215295538"/>
      <w:bookmarkStart w:id="117" w:name="_Toc234175898"/>
      <w:bookmarkStart w:id="118" w:name="_Toc234176066"/>
      <w:bookmarkStart w:id="119" w:name="_Toc209980010"/>
      <w:bookmarkEnd w:id="77"/>
      <w:bookmarkEnd w:id="108"/>
      <w:bookmarkEnd w:id="109"/>
      <w:bookmarkEnd w:id="110"/>
      <w:bookmarkEnd w:id="111"/>
      <w:bookmarkEnd w:id="112"/>
      <w:bookmarkEnd w:id="113"/>
      <w:r w:rsidRPr="001074E4">
        <w:rPr>
          <w:rFonts w:ascii="Times New Roman" w:hAnsi="Times New Roman"/>
          <w:b/>
          <w:sz w:val="28"/>
          <w:szCs w:val="28"/>
        </w:rPr>
        <w:lastRenderedPageBreak/>
        <w:t>Внесение изменений</w:t>
      </w:r>
      <w:bookmarkEnd w:id="114"/>
      <w:r w:rsidRPr="001074E4">
        <w:rPr>
          <w:rFonts w:ascii="Times New Roman" w:hAnsi="Times New Roman"/>
          <w:b/>
          <w:sz w:val="28"/>
          <w:szCs w:val="28"/>
        </w:rPr>
        <w:t xml:space="preserve"> </w:t>
      </w:r>
      <w:bookmarkEnd w:id="115"/>
      <w:r w:rsidRPr="001074E4">
        <w:rPr>
          <w:rFonts w:ascii="Times New Roman" w:hAnsi="Times New Roman"/>
          <w:b/>
          <w:sz w:val="28"/>
          <w:szCs w:val="28"/>
        </w:rPr>
        <w:t xml:space="preserve">в Правила землепользования </w:t>
      </w:r>
      <w:r>
        <w:rPr>
          <w:rFonts w:ascii="Times New Roman" w:hAnsi="Times New Roman"/>
          <w:b/>
          <w:sz w:val="28"/>
          <w:szCs w:val="28"/>
        </w:rPr>
        <w:br/>
      </w:r>
      <w:r w:rsidRPr="001074E4">
        <w:rPr>
          <w:rFonts w:ascii="Times New Roman" w:hAnsi="Times New Roman"/>
          <w:b/>
          <w:sz w:val="28"/>
          <w:szCs w:val="28"/>
        </w:rPr>
        <w:t>и застройки поселения</w:t>
      </w:r>
      <w:bookmarkEnd w:id="116"/>
      <w:bookmarkEnd w:id="117"/>
      <w:bookmarkEnd w:id="118"/>
      <w:bookmarkEnd w:id="119"/>
      <w:r w:rsidRPr="001074E4">
        <w:rPr>
          <w:rFonts w:ascii="Times New Roman" w:hAnsi="Times New Roman"/>
          <w:b/>
          <w:sz w:val="28"/>
          <w:szCs w:val="28"/>
        </w:rPr>
        <w:t xml:space="preserve"> </w:t>
      </w:r>
    </w:p>
    <w:p w14:paraId="6C69F107" w14:textId="77777777" w:rsidR="006A54C9"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120" w:name="_Основания_для_внесения"/>
      <w:bookmarkStart w:id="121" w:name="_Toc131313946"/>
      <w:bookmarkStart w:id="122" w:name="_Toc215295539"/>
      <w:bookmarkStart w:id="123" w:name="_Toc234175899"/>
      <w:bookmarkStart w:id="124" w:name="_Toc234176067"/>
      <w:bookmarkStart w:id="125" w:name="_Toc209980011"/>
      <w:bookmarkEnd w:id="120"/>
      <w:r w:rsidRPr="001074E4">
        <w:rPr>
          <w:rFonts w:ascii="Times New Roman" w:hAnsi="Times New Roman"/>
          <w:b/>
          <w:sz w:val="28"/>
          <w:szCs w:val="28"/>
        </w:rPr>
        <w:t>Основания для внесения изменений в Правила</w:t>
      </w:r>
      <w:bookmarkEnd w:id="121"/>
      <w:bookmarkEnd w:id="122"/>
      <w:r w:rsidRPr="001074E4">
        <w:rPr>
          <w:rFonts w:ascii="Times New Roman" w:hAnsi="Times New Roman"/>
          <w:b/>
          <w:sz w:val="28"/>
          <w:szCs w:val="28"/>
        </w:rPr>
        <w:t>, порядок рассмотрения предложений и инициатив по внесению изменений в Правила</w:t>
      </w:r>
      <w:bookmarkEnd w:id="123"/>
      <w:bookmarkEnd w:id="124"/>
      <w:bookmarkEnd w:id="125"/>
    </w:p>
    <w:p w14:paraId="375080CC" w14:textId="77777777"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bookmarkStart w:id="126" w:name="_Toc103606951"/>
      <w:r w:rsidRPr="001074E4">
        <w:rPr>
          <w:rFonts w:ascii="Times New Roman" w:hAnsi="Times New Roman"/>
          <w:sz w:val="28"/>
          <w:u w:color="FFFFFF"/>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26"/>
    </w:p>
    <w:p w14:paraId="2669D147" w14:textId="77777777"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Рассмотрение предложений о внесении изменений в Правила производится Комиссией в течение тридцати дней со дня их внесения.</w:t>
      </w:r>
    </w:p>
    <w:p w14:paraId="448E48FD" w14:textId="77777777"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14:paraId="2192F498" w14:textId="77777777" w:rsidR="006A54C9" w:rsidRPr="001074E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1074E4">
        <w:rPr>
          <w:rFonts w:ascii="Times New Roman" w:hAnsi="Times New Roman"/>
          <w:sz w:val="28"/>
          <w:u w:color="FFFFFF"/>
        </w:rPr>
        <w:t>о принятии предложения по внесению изменений в Правила и о внесении соответствующих изменений в Правила;</w:t>
      </w:r>
    </w:p>
    <w:p w14:paraId="1DBE272A" w14:textId="77777777" w:rsidR="006A54C9" w:rsidRPr="001074E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1074E4">
        <w:rPr>
          <w:rFonts w:ascii="Times New Roman" w:hAnsi="Times New Roman"/>
          <w:sz w:val="28"/>
          <w:u w:color="FFFFFF"/>
        </w:rPr>
        <w:t>об отклонении предложения по внесению изменений в Правила, с указанием причин отклонения.</w:t>
      </w:r>
    </w:p>
    <w:p w14:paraId="22F135B9" w14:textId="77777777"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14:paraId="1AA6CE47" w14:textId="77777777"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В постановлении Администрации поселения  о подготовке проекта решения о внесении изменений в Правила устанавливаются:</w:t>
      </w:r>
    </w:p>
    <w:p w14:paraId="0C444BFE" w14:textId="77777777" w:rsidR="006A54C9" w:rsidRPr="001074E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1074E4">
        <w:rPr>
          <w:rFonts w:ascii="Times New Roman" w:hAnsi="Times New Roman"/>
          <w:sz w:val="28"/>
          <w:u w:color="FFFFFF"/>
        </w:rPr>
        <w:lastRenderedPageBreak/>
        <w:t>порядок и сроки проведения работ по подготовке проекта решения о внесении изменений в Правила;</w:t>
      </w:r>
    </w:p>
    <w:p w14:paraId="33240CB7" w14:textId="77777777" w:rsidR="006A54C9" w:rsidRPr="001074E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1074E4">
        <w:rPr>
          <w:rFonts w:ascii="Times New Roman" w:hAnsi="Times New Roman"/>
          <w:sz w:val="28"/>
          <w:u w:color="FFFFFF"/>
        </w:rPr>
        <w:t>порядок направления в Комиссию предложений заинтересованных лиц по подготовке проекта решения о внесении изменений в Правила;</w:t>
      </w:r>
    </w:p>
    <w:p w14:paraId="0908A03A" w14:textId="77777777" w:rsidR="006A54C9" w:rsidRPr="001074E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1074E4">
        <w:rPr>
          <w:rFonts w:ascii="Times New Roman" w:hAnsi="Times New Roman"/>
          <w:sz w:val="28"/>
          <w:u w:color="FFFFFF"/>
        </w:rPr>
        <w:t>иные положения, касающиеся организации указанных работ.</w:t>
      </w:r>
    </w:p>
    <w:p w14:paraId="7A235CAB" w14:textId="77777777" w:rsidR="00F956FD" w:rsidRDefault="006A54C9" w:rsidP="00044CCF">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Глава поселения не позднее десяти дней с</w:t>
      </w:r>
      <w:r>
        <w:rPr>
          <w:rFonts w:ascii="Times New Roman" w:hAnsi="Times New Roman"/>
          <w:sz w:val="28"/>
          <w:u w:color="FFFFFF"/>
        </w:rPr>
        <w:t>о дня</w:t>
      </w:r>
      <w:r w:rsidRPr="001074E4">
        <w:rPr>
          <w:rFonts w:ascii="Times New Roman" w:hAnsi="Times New Roman"/>
          <w:sz w:val="28"/>
          <w:u w:color="FFFFFF"/>
        </w:rPr>
        <w:t xml:space="preserve">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w:t>
      </w:r>
      <w:proofErr w:type="spellStart"/>
      <w:r>
        <w:rPr>
          <w:rFonts w:ascii="Times New Roman" w:hAnsi="Times New Roman"/>
          <w:sz w:val="28"/>
          <w:u w:color="FFFFFF"/>
        </w:rPr>
        <w:t>Похвистневский</w:t>
      </w:r>
      <w:proofErr w:type="spellEnd"/>
      <w:r w:rsidRPr="001074E4">
        <w:rPr>
          <w:rFonts w:ascii="Times New Roman" w:hAnsi="Times New Roman"/>
          <w:sz w:val="28"/>
          <w:u w:color="FFFFFF"/>
        </w:rPr>
        <w:t xml:space="preserve"> Самарской области в сети Интернет</w:t>
      </w:r>
      <w:r w:rsidR="00F956FD">
        <w:rPr>
          <w:rFonts w:ascii="Times New Roman" w:hAnsi="Times New Roman"/>
          <w:sz w:val="28"/>
          <w:u w:color="FFFFFF"/>
        </w:rPr>
        <w:t>.</w:t>
      </w:r>
    </w:p>
    <w:p w14:paraId="2D7085DF" w14:textId="50CC9720" w:rsidR="006C35F0" w:rsidRPr="006C35F0" w:rsidRDefault="00F956FD" w:rsidP="00817940">
      <w:pPr>
        <w:numPr>
          <w:ilvl w:val="3"/>
          <w:numId w:val="4"/>
        </w:numPr>
        <w:tabs>
          <w:tab w:val="left" w:pos="1134"/>
        </w:tabs>
        <w:spacing w:line="360" w:lineRule="auto"/>
        <w:ind w:left="0" w:firstLine="709"/>
        <w:contextualSpacing/>
        <w:jc w:val="both"/>
        <w:rPr>
          <w:rFonts w:ascii="Times New Roman" w:eastAsia="Times New Roman" w:hAnsi="Times New Roman"/>
          <w:i/>
          <w:sz w:val="26"/>
          <w:szCs w:val="26"/>
        </w:rPr>
      </w:pPr>
      <w:r w:rsidRPr="00642D70">
        <w:rPr>
          <w:rFonts w:ascii="Times New Roman" w:eastAsia="Times New Roman" w:hAnsi="Times New Roman"/>
          <w:sz w:val="28"/>
          <w:szCs w:val="28"/>
        </w:rPr>
        <w:t xml:space="preserve">В соответствии </w:t>
      </w:r>
      <w:r>
        <w:rPr>
          <w:rFonts w:ascii="Times New Roman" w:eastAsia="Times New Roman" w:hAnsi="Times New Roman"/>
          <w:sz w:val="28"/>
          <w:szCs w:val="28"/>
        </w:rPr>
        <w:t xml:space="preserve">с </w:t>
      </w:r>
      <w:r w:rsidRPr="00642D70">
        <w:rPr>
          <w:rFonts w:ascii="Times New Roman" w:eastAsia="Times New Roman" w:hAnsi="Times New Roman"/>
          <w:sz w:val="28"/>
          <w:szCs w:val="28"/>
        </w:rPr>
        <w:t xml:space="preserve">частью 3.1 статьи 33 Градостроительного кодекса Российской Федерации в случае, если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proofErr w:type="spellStart"/>
      <w:r>
        <w:rPr>
          <w:rFonts w:ascii="Times New Roman" w:eastAsia="Times New Roman" w:hAnsi="Times New Roman"/>
          <w:sz w:val="28"/>
          <w:szCs w:val="28"/>
        </w:rPr>
        <w:t>Похвистневский</w:t>
      </w:r>
      <w:proofErr w:type="spellEnd"/>
      <w:r w:rsidRPr="00642D70">
        <w:rPr>
          <w:rFonts w:ascii="Times New Roman" w:eastAsia="Times New Roman" w:hAnsi="Times New Roman"/>
          <w:sz w:val="28"/>
          <w:szCs w:val="28"/>
        </w:rPr>
        <w:t xml:space="preserve">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proofErr w:type="spellStart"/>
      <w:r>
        <w:rPr>
          <w:rFonts w:ascii="Times New Roman" w:eastAsia="Times New Roman" w:hAnsi="Times New Roman"/>
          <w:sz w:val="28"/>
          <w:szCs w:val="28"/>
        </w:rPr>
        <w:t>Похвистневский</w:t>
      </w:r>
      <w:proofErr w:type="spellEnd"/>
      <w:r w:rsidRPr="00642D70">
        <w:rPr>
          <w:rFonts w:ascii="Times New Roman" w:eastAsia="Times New Roman" w:hAnsi="Times New Roman"/>
          <w:sz w:val="28"/>
          <w:szCs w:val="28"/>
        </w:rPr>
        <w:t xml:space="preserve">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публичных слушаний не требуется.</w:t>
      </w:r>
      <w:r w:rsidR="006C35F0" w:rsidRPr="006C35F0">
        <w:rPr>
          <w:rFonts w:ascii="Times New Roman" w:hAnsi="Times New Roman"/>
          <w:i/>
          <w:sz w:val="26"/>
          <w:szCs w:val="26"/>
        </w:rPr>
        <w:t xml:space="preserve"> </w:t>
      </w:r>
      <w:r w:rsidR="006C35F0" w:rsidRPr="006C35F0">
        <w:rPr>
          <w:rFonts w:ascii="Times New Roman" w:eastAsia="Times New Roman" w:hAnsi="Times New Roman"/>
          <w:i/>
          <w:sz w:val="26"/>
          <w:szCs w:val="26"/>
        </w:rPr>
        <w:t>(в ред. Решения Собрания представителей от 19.12.2017 №84);</w:t>
      </w:r>
    </w:p>
    <w:p w14:paraId="2AF77915" w14:textId="7BA80651" w:rsidR="006A54C9" w:rsidRPr="00817940" w:rsidRDefault="006A54C9" w:rsidP="00817940">
      <w:pPr>
        <w:tabs>
          <w:tab w:val="left" w:pos="1134"/>
        </w:tabs>
        <w:spacing w:line="360" w:lineRule="auto"/>
        <w:contextualSpacing/>
        <w:jc w:val="both"/>
        <w:rPr>
          <w:rFonts w:ascii="Times New Roman" w:hAnsi="Times New Roman"/>
          <w:sz w:val="28"/>
          <w:u w:color="FFFFFF"/>
        </w:rPr>
      </w:pPr>
    </w:p>
    <w:p w14:paraId="72ECF451" w14:textId="77777777" w:rsidR="006A54C9" w:rsidRPr="001074E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Pr>
          <w:rFonts w:ascii="Times New Roman" w:hAnsi="Times New Roman"/>
          <w:b/>
          <w:sz w:val="28"/>
          <w:szCs w:val="28"/>
        </w:rPr>
        <w:t>Подготовка и принятие проекта решения о внесении изменений в правила</w:t>
      </w:r>
    </w:p>
    <w:p w14:paraId="0765B187" w14:textId="77777777"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bookmarkStart w:id="127" w:name="_Подготовка_и_принятие"/>
      <w:bookmarkEnd w:id="127"/>
      <w:r w:rsidRPr="001074E4">
        <w:rPr>
          <w:rFonts w:ascii="Times New Roman" w:hAnsi="Times New Roman"/>
          <w:sz w:val="28"/>
          <w:u w:color="FFFFFF"/>
        </w:rPr>
        <w:lastRenderedPageBreak/>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14:paraId="6358434F" w14:textId="77777777"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В случае заключения муниципального контракта по подготовке проекта решения о внесении изменений в Правила, Комиссия:</w:t>
      </w:r>
    </w:p>
    <w:p w14:paraId="4C1B218A" w14:textId="77777777" w:rsidR="006A54C9" w:rsidRPr="001074E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1074E4">
        <w:rPr>
          <w:rFonts w:ascii="Times New Roman" w:hAnsi="Times New Roman"/>
          <w:sz w:val="28"/>
          <w:u w:color="FFFFFF"/>
        </w:rPr>
        <w:t>осуществляет контроль за подготовкой проекта решения о внесении изменений в Правила;</w:t>
      </w:r>
    </w:p>
    <w:p w14:paraId="47E27DEE" w14:textId="77777777" w:rsidR="006A54C9" w:rsidRPr="001074E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1074E4">
        <w:rPr>
          <w:rFonts w:ascii="Times New Roman" w:hAnsi="Times New Roman"/>
          <w:sz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14:paraId="5705E249" w14:textId="77777777" w:rsidR="006A54C9" w:rsidRPr="001074E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1074E4">
        <w:rPr>
          <w:rFonts w:ascii="Times New Roman" w:hAnsi="Times New Roman"/>
          <w:sz w:val="28"/>
          <w:u w:color="FFFFFF"/>
        </w:rPr>
        <w:t>подготавливает предложения и замечания по проекту решения о внесении изменений в Правила.</w:t>
      </w:r>
    </w:p>
    <w:p w14:paraId="17C6E7A8" w14:textId="77777777"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14:paraId="44B1E967" w14:textId="77777777"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14:paraId="7853F84B" w14:textId="77777777"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 xml:space="preserve">Глава поселения издает постановление </w:t>
      </w:r>
      <w:r>
        <w:rPr>
          <w:rFonts w:ascii="Times New Roman" w:hAnsi="Times New Roman"/>
          <w:sz w:val="28"/>
          <w:u w:color="FFFFFF"/>
        </w:rPr>
        <w:t xml:space="preserve">Главы </w:t>
      </w:r>
      <w:r w:rsidRPr="001074E4">
        <w:rPr>
          <w:rFonts w:ascii="Times New Roman" w:hAnsi="Times New Roman"/>
          <w:sz w:val="28"/>
          <w:u w:color="FFFFFF"/>
        </w:rPr>
        <w:t>поселения о проведении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14:paraId="48695A52" w14:textId="77777777"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 xml:space="preserve">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w:t>
      </w:r>
      <w:r w:rsidRPr="001074E4">
        <w:rPr>
          <w:rFonts w:ascii="Times New Roman" w:hAnsi="Times New Roman"/>
          <w:sz w:val="28"/>
          <w:u w:color="FFFFFF"/>
        </w:rPr>
        <w:lastRenderedPageBreak/>
        <w:t>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14:paraId="0CBAC60C" w14:textId="77777777"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
    <w:p w14:paraId="744C6E0F" w14:textId="77777777"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14:paraId="33271C07" w14:textId="77777777" w:rsidR="006A54C9" w:rsidRPr="001074E4" w:rsidRDefault="006A54C9" w:rsidP="006A54C9">
      <w:pPr>
        <w:pStyle w:val="1-21"/>
        <w:numPr>
          <w:ilvl w:val="1"/>
          <w:numId w:val="3"/>
        </w:numPr>
        <w:spacing w:before="360" w:after="240"/>
        <w:contextualSpacing w:val="0"/>
        <w:jc w:val="center"/>
        <w:outlineLvl w:val="1"/>
        <w:rPr>
          <w:rFonts w:ascii="Times New Roman" w:hAnsi="Times New Roman"/>
          <w:b/>
          <w:sz w:val="28"/>
          <w:szCs w:val="28"/>
        </w:rPr>
      </w:pPr>
      <w:r w:rsidRPr="001074E4">
        <w:rPr>
          <w:rFonts w:ascii="Times New Roman" w:hAnsi="Times New Roman"/>
          <w:b/>
          <w:sz w:val="28"/>
          <w:szCs w:val="28"/>
        </w:rPr>
        <w:t>Действие Правил во времени</w:t>
      </w:r>
    </w:p>
    <w:p w14:paraId="7E6B05A4" w14:textId="77777777" w:rsidR="006A54C9" w:rsidRPr="001074E4"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bookmarkStart w:id="128" w:name="_Заключительные_положения"/>
      <w:bookmarkEnd w:id="128"/>
      <w:r w:rsidRPr="001074E4">
        <w:rPr>
          <w:rFonts w:ascii="Times New Roman" w:hAnsi="Times New Roman"/>
          <w:b/>
          <w:sz w:val="28"/>
          <w:szCs w:val="28"/>
        </w:rPr>
        <w:t>Порядок действия Правил во времени</w:t>
      </w:r>
    </w:p>
    <w:p w14:paraId="6AC46142" w14:textId="77777777" w:rsidR="006A54C9" w:rsidRPr="00AF5432"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AF5432">
        <w:rPr>
          <w:rFonts w:ascii="Times New Roman" w:hAnsi="Times New Roman"/>
          <w:sz w:val="28"/>
          <w:u w:color="FFFFFF"/>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AF5432">
        <w:rPr>
          <w:rFonts w:ascii="Times New Roman" w:hAnsi="Times New Roman"/>
          <w:sz w:val="28"/>
          <w:szCs w:val="28"/>
        </w:rPr>
        <w:t>в силу на следующий день после их официального опубликования (обнародования)</w:t>
      </w:r>
      <w:r w:rsidR="009F5B4B">
        <w:rPr>
          <w:rFonts w:ascii="Times New Roman" w:hAnsi="Times New Roman"/>
          <w:sz w:val="28"/>
          <w:u w:color="FFFFFF"/>
        </w:rPr>
        <w:t>.</w:t>
      </w:r>
    </w:p>
    <w:p w14:paraId="0AD40469" w14:textId="77777777"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AF5432">
        <w:rPr>
          <w:rFonts w:ascii="Times New Roman" w:hAnsi="Times New Roman"/>
          <w:sz w:val="28"/>
          <w:u w:color="FFFFFF"/>
        </w:rPr>
        <w:t>Правила, решения о внесении</w:t>
      </w:r>
      <w:r w:rsidRPr="001074E4">
        <w:rPr>
          <w:rFonts w:ascii="Times New Roman" w:hAnsi="Times New Roman"/>
          <w:sz w:val="28"/>
          <w:u w:color="FFFFFF"/>
        </w:rPr>
        <w:t xml:space="preserve">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w:t>
      </w:r>
      <w:r w:rsidR="009F5B4B">
        <w:rPr>
          <w:rFonts w:ascii="Times New Roman" w:hAnsi="Times New Roman"/>
          <w:sz w:val="28"/>
          <w:u w:color="FFFFFF"/>
        </w:rPr>
        <w:t>зникшим до вступления их в силу.</w:t>
      </w:r>
    </w:p>
    <w:p w14:paraId="02B9E51F" w14:textId="77777777"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 xml:space="preserve">Установленные Правилами градостроительные регламенты не являются препятствием для оформления в установленном законодательством </w:t>
      </w:r>
      <w:r w:rsidRPr="001074E4">
        <w:rPr>
          <w:rFonts w:ascii="Times New Roman" w:hAnsi="Times New Roman"/>
          <w:sz w:val="28"/>
          <w:u w:color="FFFFFF"/>
        </w:rPr>
        <w:lastRenderedPageBreak/>
        <w:t>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w:t>
      </w:r>
      <w:r>
        <w:rPr>
          <w:rFonts w:ascii="Times New Roman" w:hAnsi="Times New Roman"/>
          <w:sz w:val="28"/>
          <w:u w:color="FFFFFF"/>
        </w:rPr>
        <w:t xml:space="preserve">а ввод объекта в эксплуатацию, </w:t>
      </w:r>
      <w:r w:rsidRPr="001074E4">
        <w:rPr>
          <w:rFonts w:ascii="Times New Roman" w:hAnsi="Times New Roman"/>
          <w:sz w:val="28"/>
          <w:u w:color="FFFFFF"/>
        </w:rPr>
        <w:t>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w:t>
      </w:r>
      <w:r w:rsidR="009F5B4B">
        <w:rPr>
          <w:rFonts w:ascii="Times New Roman" w:hAnsi="Times New Roman"/>
          <w:sz w:val="28"/>
          <w:u w:color="FFFFFF"/>
        </w:rPr>
        <w:t>ктов капитального строительства.</w:t>
      </w:r>
    </w:p>
    <w:p w14:paraId="309799D9" w14:textId="77777777"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Принятые до вступления в силу Правил муниципальные правовые акты поселения по вопросам землепользования и застройки применяются в ча</w:t>
      </w:r>
      <w:r w:rsidR="009F5B4B">
        <w:rPr>
          <w:rFonts w:ascii="Times New Roman" w:hAnsi="Times New Roman"/>
          <w:sz w:val="28"/>
          <w:u w:color="FFFFFF"/>
        </w:rPr>
        <w:t>сти, не противоречащей Правилам.</w:t>
      </w:r>
    </w:p>
    <w:p w14:paraId="42F5ED88" w14:textId="77777777"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w:t>
      </w:r>
      <w:r w:rsidR="009F5B4B">
        <w:rPr>
          <w:rFonts w:ascii="Times New Roman" w:hAnsi="Times New Roman"/>
          <w:sz w:val="28"/>
          <w:u w:color="FFFFFF"/>
        </w:rPr>
        <w:t>градостроительными регламентами.</w:t>
      </w:r>
      <w:r w:rsidRPr="001074E4">
        <w:rPr>
          <w:rFonts w:ascii="Times New Roman" w:hAnsi="Times New Roman"/>
          <w:sz w:val="28"/>
          <w:u w:color="FFFFFF"/>
        </w:rPr>
        <w:t xml:space="preserve">  </w:t>
      </w:r>
    </w:p>
    <w:p w14:paraId="6FA640C3" w14:textId="5B6C8793" w:rsidR="006A54C9" w:rsidRPr="006C35F0" w:rsidRDefault="00FB7FFE" w:rsidP="006C35F0">
      <w:pPr>
        <w:pStyle w:val="1-21"/>
        <w:numPr>
          <w:ilvl w:val="3"/>
          <w:numId w:val="4"/>
        </w:numPr>
        <w:spacing w:line="360" w:lineRule="auto"/>
        <w:ind w:left="0" w:firstLine="709"/>
        <w:rPr>
          <w:rFonts w:ascii="Times New Roman" w:hAnsi="Times New Roman"/>
          <w:i/>
          <w:sz w:val="26"/>
          <w:szCs w:val="26"/>
          <w:u w:color="FFFFFF"/>
        </w:rPr>
      </w:pPr>
      <w:r w:rsidRPr="00FB7FFE">
        <w:rPr>
          <w:rFonts w:ascii="Times New Roman" w:hAnsi="Times New Roman"/>
          <w:sz w:val="28"/>
          <w:szCs w:val="28"/>
          <w:u w:color="FFFFFF"/>
        </w:rPr>
        <w:t>Утратил силу</w:t>
      </w:r>
      <w:r w:rsidR="00ED3091">
        <w:rPr>
          <w:rFonts w:ascii="Times New Roman" w:hAnsi="Times New Roman"/>
          <w:sz w:val="28"/>
          <w:szCs w:val="28"/>
          <w:u w:color="FFFFFF"/>
        </w:rPr>
        <w:t xml:space="preserve">. </w:t>
      </w:r>
      <w:r w:rsidR="006C35F0" w:rsidRPr="006C35F0">
        <w:rPr>
          <w:rFonts w:ascii="Times New Roman" w:hAnsi="Times New Roman"/>
          <w:i/>
          <w:sz w:val="28"/>
          <w:szCs w:val="28"/>
          <w:u w:color="FFFFFF"/>
        </w:rPr>
        <w:t>(</w:t>
      </w:r>
      <w:r w:rsidR="006C35F0" w:rsidRPr="006C35F0">
        <w:rPr>
          <w:rFonts w:ascii="Times New Roman" w:hAnsi="Times New Roman"/>
          <w:i/>
          <w:sz w:val="26"/>
          <w:szCs w:val="26"/>
          <w:u w:color="FFFFFF"/>
        </w:rPr>
        <w:t>в ред. Решения Собрания представителей от 19.12.2017 №84);</w:t>
      </w:r>
    </w:p>
    <w:p w14:paraId="580F682F" w14:textId="77777777"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 xml:space="preserve">При выявлении земельных участков,  </w:t>
      </w:r>
      <w:proofErr w:type="gramStart"/>
      <w:r w:rsidRPr="001074E4">
        <w:rPr>
          <w:rFonts w:ascii="Times New Roman" w:hAnsi="Times New Roman"/>
          <w:sz w:val="28"/>
          <w:u w:color="FFFFFF"/>
        </w:rPr>
        <w:t>сведения</w:t>
      </w:r>
      <w:proofErr w:type="gramEnd"/>
      <w:r w:rsidRPr="001074E4">
        <w:rPr>
          <w:rFonts w:ascii="Times New Roman" w:hAnsi="Times New Roman"/>
          <w:sz w:val="28"/>
          <w:u w:color="FFFFFF"/>
        </w:rPr>
        <w:t xml:space="preserve">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14:paraId="621CA9EA" w14:textId="77777777" w:rsidR="006A54C9" w:rsidRPr="001074E4"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lastRenderedPageBreak/>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14:paraId="00AF63DB" w14:textId="77777777" w:rsidR="006A54C9"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1074E4">
        <w:rPr>
          <w:rFonts w:ascii="Times New Roman" w:hAnsi="Times New Roman"/>
          <w:sz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14:paraId="639686F9" w14:textId="77777777" w:rsidR="006A54C9" w:rsidRPr="00472016" w:rsidRDefault="006A54C9" w:rsidP="00B410F3">
      <w:pPr>
        <w:tabs>
          <w:tab w:val="left" w:pos="1134"/>
        </w:tabs>
        <w:spacing w:line="360" w:lineRule="auto"/>
        <w:ind w:firstLine="709"/>
        <w:jc w:val="both"/>
        <w:rPr>
          <w:b/>
          <w:sz w:val="26"/>
          <w:szCs w:val="26"/>
          <w:u w:color="FFFFFF"/>
        </w:rPr>
      </w:pPr>
      <w:r w:rsidRPr="00334DF8">
        <w:rPr>
          <w:rFonts w:ascii="Times New Roman" w:hAnsi="Times New Roman"/>
          <w:sz w:val="28"/>
          <w:u w:color="FFFFFF"/>
        </w:rPr>
        <w:t>1</w:t>
      </w:r>
      <w:r>
        <w:rPr>
          <w:rFonts w:ascii="Times New Roman" w:hAnsi="Times New Roman"/>
          <w:sz w:val="28"/>
          <w:u w:color="FFFFFF"/>
        </w:rPr>
        <w:t>0</w:t>
      </w:r>
      <w:r w:rsidRPr="00334DF8">
        <w:rPr>
          <w:rFonts w:ascii="Times New Roman" w:hAnsi="Times New Roman"/>
          <w:sz w:val="28"/>
          <w:u w:color="FFFFFF"/>
        </w:rPr>
        <w:t xml:space="preserve">. </w:t>
      </w:r>
      <w:r w:rsidR="00472016">
        <w:rPr>
          <w:rFonts w:ascii="Times New Roman" w:hAnsi="Times New Roman"/>
          <w:sz w:val="28"/>
          <w:u w:color="FFFFFF"/>
        </w:rPr>
        <w:t>У</w:t>
      </w:r>
      <w:r w:rsidR="00D34905" w:rsidRPr="00B410F3">
        <w:rPr>
          <w:rFonts w:ascii="Times New Roman" w:hAnsi="Times New Roman"/>
          <w:sz w:val="28"/>
          <w:u w:color="FFFFFF"/>
        </w:rPr>
        <w:t>тратил</w:t>
      </w:r>
      <w:r w:rsidR="00472016">
        <w:rPr>
          <w:rFonts w:ascii="Times New Roman" w:hAnsi="Times New Roman"/>
          <w:sz w:val="28"/>
          <w:u w:color="FFFFFF"/>
        </w:rPr>
        <w:t>а</w:t>
      </w:r>
      <w:r w:rsidR="00D34905" w:rsidRPr="00B410F3">
        <w:rPr>
          <w:rFonts w:ascii="Times New Roman" w:hAnsi="Times New Roman"/>
          <w:sz w:val="28"/>
          <w:u w:color="FFFFFF"/>
        </w:rPr>
        <w:t xml:space="preserve"> силу</w:t>
      </w:r>
      <w:r w:rsidR="00472016">
        <w:rPr>
          <w:rFonts w:ascii="Times New Roman" w:hAnsi="Times New Roman"/>
          <w:sz w:val="28"/>
          <w:u w:color="FFFFFF"/>
        </w:rPr>
        <w:t>.</w:t>
      </w:r>
      <w:r w:rsidR="00D34905" w:rsidRPr="00B410F3">
        <w:rPr>
          <w:b/>
          <w:sz w:val="28"/>
          <w:u w:color="FFFFFF"/>
        </w:rPr>
        <w:t xml:space="preserve"> </w:t>
      </w:r>
      <w:r w:rsidR="00472016" w:rsidRPr="00472016">
        <w:rPr>
          <w:rFonts w:ascii="Times New Roman" w:hAnsi="Times New Roman"/>
          <w:i/>
          <w:sz w:val="26"/>
          <w:szCs w:val="26"/>
          <w:u w:color="FFFFFF"/>
        </w:rPr>
        <w:t>(</w:t>
      </w:r>
      <w:r w:rsidR="00472016" w:rsidRPr="00472016">
        <w:rPr>
          <w:rFonts w:ascii="Times New Roman" w:hAnsi="Times New Roman"/>
          <w:bCs/>
          <w:i/>
          <w:sz w:val="26"/>
          <w:szCs w:val="26"/>
        </w:rPr>
        <w:t>в ред. Решения Собрания представителей</w:t>
      </w:r>
      <w:r w:rsidR="00B410F3" w:rsidRPr="00472016">
        <w:rPr>
          <w:rFonts w:ascii="Times New Roman" w:hAnsi="Times New Roman"/>
          <w:i/>
          <w:sz w:val="26"/>
          <w:szCs w:val="26"/>
          <w:u w:color="FFFFFF"/>
        </w:rPr>
        <w:t xml:space="preserve"> от </w:t>
      </w:r>
      <w:r w:rsidR="00D34905" w:rsidRPr="00472016">
        <w:rPr>
          <w:rFonts w:ascii="Times New Roman" w:hAnsi="Times New Roman"/>
          <w:i/>
          <w:sz w:val="26"/>
          <w:szCs w:val="26"/>
          <w:u w:color="FFFFFF"/>
        </w:rPr>
        <w:t xml:space="preserve">24.12.2015 </w:t>
      </w:r>
      <w:r w:rsidR="00472016" w:rsidRPr="00472016">
        <w:rPr>
          <w:rFonts w:ascii="Times New Roman" w:hAnsi="Times New Roman"/>
          <w:i/>
          <w:sz w:val="26"/>
          <w:szCs w:val="26"/>
          <w:u w:color="FFFFFF"/>
        </w:rPr>
        <w:t xml:space="preserve"> №23</w:t>
      </w:r>
      <w:r w:rsidR="00D34905" w:rsidRPr="00472016">
        <w:rPr>
          <w:rFonts w:ascii="Times New Roman" w:hAnsi="Times New Roman"/>
          <w:i/>
          <w:sz w:val="26"/>
          <w:szCs w:val="26"/>
          <w:u w:color="FFFFFF"/>
        </w:rPr>
        <w:t>).</w:t>
      </w:r>
    </w:p>
    <w:p w14:paraId="20C4E410" w14:textId="77777777" w:rsidR="006A54C9" w:rsidRPr="00212E94" w:rsidRDefault="006A54C9" w:rsidP="006A54C9">
      <w:pPr>
        <w:tabs>
          <w:tab w:val="left" w:pos="1134"/>
        </w:tabs>
        <w:spacing w:line="360" w:lineRule="auto"/>
        <w:ind w:firstLine="709"/>
        <w:jc w:val="both"/>
        <w:rPr>
          <w:rFonts w:ascii="Times New Roman" w:hAnsi="Times New Roman"/>
          <w:sz w:val="28"/>
          <w:u w:color="FFFFFF"/>
        </w:rPr>
      </w:pPr>
      <w:r>
        <w:rPr>
          <w:rFonts w:ascii="Times New Roman" w:hAnsi="Times New Roman"/>
          <w:sz w:val="28"/>
          <w:u w:color="FFFFFF"/>
        </w:rPr>
        <w:t>11</w:t>
      </w:r>
      <w:r w:rsidRPr="00212E94">
        <w:rPr>
          <w:rFonts w:ascii="Times New Roman" w:hAnsi="Times New Roman"/>
          <w:sz w:val="28"/>
          <w:u w:color="FFFFFF"/>
        </w:rPr>
        <w:t xml:space="preserve">. Градостроительные регламенты территориальных </w:t>
      </w:r>
      <w:r>
        <w:rPr>
          <w:rFonts w:ascii="Times New Roman" w:hAnsi="Times New Roman"/>
          <w:sz w:val="28"/>
          <w:u w:color="FFFFFF"/>
        </w:rPr>
        <w:t>зон инженерной и транспортной инфраструктур, зон специального назначения, производственных зон применяются к территориям,</w:t>
      </w:r>
      <w:r w:rsidRPr="00212E94">
        <w:rPr>
          <w:rFonts w:ascii="Times New Roman" w:hAnsi="Times New Roman"/>
          <w:sz w:val="28"/>
          <w:u w:color="FFFFFF"/>
        </w:rPr>
        <w:t xml:space="preserve"> расположенным на карте градостроительного зонирования поселения за границами населенных пунктов:</w:t>
      </w:r>
    </w:p>
    <w:p w14:paraId="3C6E0471" w14:textId="77777777" w:rsidR="006A54C9" w:rsidRPr="00BB34AC" w:rsidRDefault="006A54C9" w:rsidP="006A54C9">
      <w:pPr>
        <w:tabs>
          <w:tab w:val="left" w:pos="1134"/>
        </w:tabs>
        <w:spacing w:line="360" w:lineRule="auto"/>
        <w:ind w:firstLine="709"/>
        <w:jc w:val="both"/>
        <w:rPr>
          <w:rFonts w:ascii="Times New Roman" w:hAnsi="Times New Roman"/>
          <w:sz w:val="28"/>
          <w:u w:color="FFFFFF"/>
        </w:rPr>
      </w:pPr>
      <w:r w:rsidRPr="00BB34AC">
        <w:rPr>
          <w:rFonts w:ascii="Times New Roman" w:hAnsi="Times New Roman"/>
          <w:sz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14:paraId="63AD3997" w14:textId="77777777" w:rsidR="006A54C9" w:rsidRDefault="006A54C9" w:rsidP="006A54C9">
      <w:pPr>
        <w:pStyle w:val="af8"/>
        <w:widowControl/>
        <w:tabs>
          <w:tab w:val="left" w:pos="1134"/>
        </w:tabs>
        <w:autoSpaceDE/>
        <w:autoSpaceDN/>
        <w:adjustRightInd/>
        <w:spacing w:line="360" w:lineRule="auto"/>
        <w:ind w:left="0" w:firstLine="709"/>
        <w:jc w:val="both"/>
        <w:rPr>
          <w:sz w:val="28"/>
          <w:u w:color="FFFFFF"/>
        </w:rPr>
      </w:pPr>
      <w:r>
        <w:rPr>
          <w:sz w:val="28"/>
          <w:u w:color="FFFFFF"/>
        </w:rPr>
        <w:t xml:space="preserve">2) </w:t>
      </w:r>
      <w:r w:rsidRPr="00BE402C">
        <w:rPr>
          <w:sz w:val="28"/>
          <w:u w:color="FFFFFF"/>
        </w:rPr>
        <w:t>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r>
        <w:rPr>
          <w:sz w:val="28"/>
          <w:u w:color="FFFFFF"/>
        </w:rPr>
        <w:t>».</w:t>
      </w:r>
    </w:p>
    <w:p w14:paraId="07874E32" w14:textId="77777777" w:rsidR="006A54C9" w:rsidRPr="00F71070" w:rsidRDefault="006A54C9" w:rsidP="006A54C9">
      <w:pPr>
        <w:tabs>
          <w:tab w:val="left" w:pos="1134"/>
        </w:tabs>
        <w:spacing w:line="360" w:lineRule="auto"/>
        <w:ind w:firstLine="709"/>
        <w:jc w:val="both"/>
        <w:rPr>
          <w:rFonts w:ascii="Times New Roman" w:hAnsi="Times New Roman"/>
          <w:sz w:val="28"/>
          <w:u w:color="FFFFFF"/>
        </w:rPr>
      </w:pPr>
      <w:r w:rsidRPr="00F71070">
        <w:rPr>
          <w:rFonts w:ascii="Times New Roman" w:hAnsi="Times New Roman"/>
          <w:sz w:val="28"/>
          <w:u w:color="FFFFFF"/>
        </w:rPr>
        <w:lastRenderedPageBreak/>
        <w:t>1</w:t>
      </w:r>
      <w:r>
        <w:rPr>
          <w:rFonts w:ascii="Times New Roman" w:hAnsi="Times New Roman"/>
          <w:sz w:val="28"/>
          <w:u w:color="FFFFFF"/>
        </w:rPr>
        <w:t>2</w:t>
      </w:r>
      <w:r w:rsidRPr="00F71070">
        <w:rPr>
          <w:rFonts w:ascii="Times New Roman" w:hAnsi="Times New Roman"/>
          <w:sz w:val="28"/>
          <w:u w:color="FFFFFF"/>
        </w:rPr>
        <w:t>.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14:paraId="6CCF7CB3" w14:textId="77777777" w:rsidR="006A54C9" w:rsidRPr="00F71070" w:rsidRDefault="006A54C9" w:rsidP="006A54C9">
      <w:pPr>
        <w:tabs>
          <w:tab w:val="left" w:pos="1134"/>
        </w:tabs>
        <w:spacing w:line="360" w:lineRule="auto"/>
        <w:ind w:firstLine="709"/>
        <w:jc w:val="both"/>
        <w:rPr>
          <w:rFonts w:ascii="Times New Roman" w:hAnsi="Times New Roman"/>
          <w:sz w:val="28"/>
          <w:u w:color="FFFFFF"/>
        </w:rPr>
      </w:pPr>
      <w:r w:rsidRPr="00F71070">
        <w:rPr>
          <w:rFonts w:ascii="Times New Roman" w:hAnsi="Times New Roman"/>
          <w:sz w:val="28"/>
          <w:u w:color="FFFFFF"/>
        </w:rPr>
        <w:t>1) отнесенным к землям особо охраняемых территорий и объектов – со дня вступления в силу настоящих Правил;</w:t>
      </w:r>
    </w:p>
    <w:p w14:paraId="6EEFC321" w14:textId="77777777" w:rsidR="006A54C9" w:rsidRPr="00F71070" w:rsidRDefault="006A54C9" w:rsidP="006A54C9">
      <w:pPr>
        <w:tabs>
          <w:tab w:val="left" w:pos="1134"/>
        </w:tabs>
        <w:spacing w:line="360" w:lineRule="auto"/>
        <w:ind w:firstLine="709"/>
        <w:jc w:val="both"/>
        <w:rPr>
          <w:rFonts w:ascii="Times New Roman" w:hAnsi="Times New Roman"/>
          <w:sz w:val="28"/>
          <w:u w:color="FFFFFF"/>
        </w:rPr>
      </w:pPr>
      <w:r w:rsidRPr="00F71070">
        <w:rPr>
          <w:rFonts w:ascii="Times New Roman" w:hAnsi="Times New Roman"/>
          <w:sz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w:t>
      </w:r>
      <w:r>
        <w:rPr>
          <w:rFonts w:ascii="Times New Roman" w:hAnsi="Times New Roman"/>
          <w:sz w:val="28"/>
          <w:u w:color="FFFFFF"/>
        </w:rPr>
        <w:t xml:space="preserve"> из одной категории в другую».</w:t>
      </w:r>
    </w:p>
    <w:p w14:paraId="7F1DBC99" w14:textId="77777777" w:rsidR="00D34905" w:rsidRPr="00B410F3" w:rsidRDefault="00D34905" w:rsidP="00B1419D">
      <w:pPr>
        <w:tabs>
          <w:tab w:val="left" w:pos="0"/>
        </w:tabs>
        <w:spacing w:line="360" w:lineRule="auto"/>
        <w:ind w:firstLine="709"/>
        <w:jc w:val="both"/>
        <w:rPr>
          <w:rFonts w:ascii="Times New Roman" w:hAnsi="Times New Roman"/>
          <w:sz w:val="28"/>
          <w:u w:color="FFFFFF"/>
        </w:rPr>
      </w:pPr>
      <w:r w:rsidRPr="00B410F3">
        <w:rPr>
          <w:rFonts w:ascii="Times New Roman" w:hAnsi="Times New Roman"/>
          <w:sz w:val="28"/>
          <w:u w:color="FFFFFF"/>
        </w:rPr>
        <w:t xml:space="preserve">13. </w:t>
      </w:r>
      <w:r w:rsidRPr="00B410F3">
        <w:rPr>
          <w:rFonts w:ascii="Times New Roman" w:hAnsi="Times New Roman"/>
          <w:sz w:val="28"/>
          <w:u w:color="FFFFFF"/>
        </w:rPr>
        <w:tab/>
        <w:t xml:space="preserve">  Предельные (минимальные и (или) максимальные) размеры земельных участков, установленные Правилами, не применяются к земельным участкам:</w:t>
      </w:r>
      <w:r w:rsidR="00472016">
        <w:rPr>
          <w:rFonts w:ascii="Times New Roman" w:hAnsi="Times New Roman"/>
          <w:sz w:val="28"/>
          <w:u w:color="FFFFFF"/>
        </w:rPr>
        <w:t xml:space="preserve"> </w:t>
      </w:r>
    </w:p>
    <w:p w14:paraId="32D94447" w14:textId="77777777" w:rsidR="00D34905" w:rsidRPr="00B410F3" w:rsidRDefault="00D34905" w:rsidP="00D075D7">
      <w:pPr>
        <w:pStyle w:val="af8"/>
        <w:widowControl/>
        <w:numPr>
          <w:ilvl w:val="2"/>
          <w:numId w:val="8"/>
        </w:numPr>
        <w:tabs>
          <w:tab w:val="left" w:pos="1134"/>
        </w:tabs>
        <w:autoSpaceDE/>
        <w:autoSpaceDN/>
        <w:adjustRightInd/>
        <w:spacing w:line="360" w:lineRule="auto"/>
        <w:ind w:left="0" w:firstLine="709"/>
        <w:jc w:val="both"/>
        <w:rPr>
          <w:i/>
          <w:sz w:val="28"/>
        </w:rPr>
      </w:pPr>
      <w:r w:rsidRPr="00B410F3">
        <w:rPr>
          <w:sz w:val="28"/>
          <w:u w:color="FFFFFF"/>
        </w:rPr>
        <w:t>находящимся в государственной и муниципальной собственности, предоставляемым в собственность бесплатно гражданам, имеющим трех и более де</w:t>
      </w:r>
      <w:r w:rsidR="009F5B4B">
        <w:rPr>
          <w:sz w:val="28"/>
          <w:u w:color="FFFFFF"/>
        </w:rPr>
        <w:t>тей</w:t>
      </w:r>
      <w:r w:rsidR="00472016">
        <w:rPr>
          <w:sz w:val="28"/>
          <w:u w:color="FFFFFF"/>
        </w:rPr>
        <w:t xml:space="preserve"> </w:t>
      </w:r>
      <w:r w:rsidR="00472016" w:rsidRPr="00B410F3">
        <w:rPr>
          <w:i/>
          <w:sz w:val="28"/>
          <w:u w:color="FFFFFF"/>
        </w:rPr>
        <w:t>(</w:t>
      </w:r>
      <w:r w:rsidR="00472016" w:rsidRPr="002C7927">
        <w:rPr>
          <w:bCs/>
          <w:i/>
          <w:sz w:val="26"/>
          <w:szCs w:val="26"/>
        </w:rPr>
        <w:t>в ред</w:t>
      </w:r>
      <w:r w:rsidR="00472016">
        <w:rPr>
          <w:bCs/>
          <w:i/>
          <w:sz w:val="26"/>
          <w:szCs w:val="26"/>
        </w:rPr>
        <w:t xml:space="preserve">. </w:t>
      </w:r>
      <w:r w:rsidR="00472016" w:rsidRPr="002C7927">
        <w:rPr>
          <w:bCs/>
          <w:i/>
          <w:sz w:val="26"/>
          <w:szCs w:val="26"/>
        </w:rPr>
        <w:t>Решени</w:t>
      </w:r>
      <w:r w:rsidR="00472016">
        <w:rPr>
          <w:bCs/>
          <w:i/>
          <w:sz w:val="26"/>
          <w:szCs w:val="26"/>
        </w:rPr>
        <w:t>я</w:t>
      </w:r>
      <w:r w:rsidR="00472016" w:rsidRPr="002C7927">
        <w:rPr>
          <w:bCs/>
          <w:i/>
          <w:sz w:val="26"/>
          <w:szCs w:val="26"/>
        </w:rPr>
        <w:t xml:space="preserve"> Собрания представителей</w:t>
      </w:r>
      <w:r w:rsidR="00472016">
        <w:rPr>
          <w:bCs/>
          <w:i/>
          <w:sz w:val="26"/>
          <w:szCs w:val="26"/>
        </w:rPr>
        <w:t xml:space="preserve"> от 24.12.2015 №23)</w:t>
      </w:r>
    </w:p>
    <w:p w14:paraId="541D13A9" w14:textId="77777777" w:rsidR="00D34905" w:rsidRPr="00B410F3" w:rsidRDefault="00D34905" w:rsidP="00D075D7">
      <w:pPr>
        <w:pStyle w:val="af8"/>
        <w:widowControl/>
        <w:numPr>
          <w:ilvl w:val="2"/>
          <w:numId w:val="8"/>
        </w:numPr>
        <w:tabs>
          <w:tab w:val="left" w:pos="1134"/>
        </w:tabs>
        <w:autoSpaceDE/>
        <w:autoSpaceDN/>
        <w:adjustRightInd/>
        <w:spacing w:line="360" w:lineRule="auto"/>
        <w:ind w:left="0" w:firstLine="709"/>
        <w:jc w:val="both"/>
        <w:rPr>
          <w:sz w:val="28"/>
          <w:u w:color="FFFFFF"/>
        </w:rPr>
      </w:pPr>
      <w:r w:rsidRPr="00B410F3">
        <w:rPr>
          <w:sz w:val="28"/>
          <w:u w:color="FFFFFF"/>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r w:rsidR="008F07C1">
        <w:rPr>
          <w:sz w:val="28"/>
          <w:u w:color="FFFFFF"/>
        </w:rPr>
        <w:t xml:space="preserve"> </w:t>
      </w:r>
      <w:r w:rsidR="008F07C1" w:rsidRPr="00B410F3">
        <w:rPr>
          <w:i/>
          <w:sz w:val="28"/>
          <w:u w:color="FFFFFF"/>
        </w:rPr>
        <w:t>(</w:t>
      </w:r>
      <w:r w:rsidR="008F07C1" w:rsidRPr="002C7927">
        <w:rPr>
          <w:bCs/>
          <w:i/>
          <w:sz w:val="26"/>
          <w:szCs w:val="26"/>
        </w:rPr>
        <w:t>в ред</w:t>
      </w:r>
      <w:r w:rsidR="008F07C1">
        <w:rPr>
          <w:bCs/>
          <w:i/>
          <w:sz w:val="26"/>
          <w:szCs w:val="26"/>
        </w:rPr>
        <w:t xml:space="preserve">. </w:t>
      </w:r>
      <w:r w:rsidR="008F07C1" w:rsidRPr="002C7927">
        <w:rPr>
          <w:bCs/>
          <w:i/>
          <w:sz w:val="26"/>
          <w:szCs w:val="26"/>
        </w:rPr>
        <w:t>Решени</w:t>
      </w:r>
      <w:r w:rsidR="008F07C1">
        <w:rPr>
          <w:bCs/>
          <w:i/>
          <w:sz w:val="26"/>
          <w:szCs w:val="26"/>
        </w:rPr>
        <w:t>я</w:t>
      </w:r>
      <w:r w:rsidR="008F07C1" w:rsidRPr="002C7927">
        <w:rPr>
          <w:bCs/>
          <w:i/>
          <w:sz w:val="26"/>
          <w:szCs w:val="26"/>
        </w:rPr>
        <w:t xml:space="preserve"> Собрания представителей</w:t>
      </w:r>
      <w:r w:rsidR="008F07C1">
        <w:rPr>
          <w:bCs/>
          <w:i/>
          <w:sz w:val="26"/>
          <w:szCs w:val="26"/>
        </w:rPr>
        <w:t xml:space="preserve"> от 24.12.2015 №23)</w:t>
      </w:r>
      <w:r w:rsidRPr="00B410F3">
        <w:rPr>
          <w:sz w:val="28"/>
          <w:u w:color="FFFFFF"/>
        </w:rPr>
        <w:t>;</w:t>
      </w:r>
    </w:p>
    <w:p w14:paraId="7A881940" w14:textId="77777777" w:rsidR="00D34905" w:rsidRPr="00B410F3" w:rsidRDefault="00D34905" w:rsidP="00D075D7">
      <w:pPr>
        <w:pStyle w:val="af8"/>
        <w:widowControl/>
        <w:numPr>
          <w:ilvl w:val="2"/>
          <w:numId w:val="8"/>
        </w:numPr>
        <w:tabs>
          <w:tab w:val="left" w:pos="1134"/>
        </w:tabs>
        <w:autoSpaceDE/>
        <w:autoSpaceDN/>
        <w:adjustRightInd/>
        <w:spacing w:line="360" w:lineRule="auto"/>
        <w:ind w:left="0" w:firstLine="709"/>
        <w:jc w:val="both"/>
        <w:rPr>
          <w:sz w:val="28"/>
          <w:u w:color="FFFFFF"/>
        </w:rPr>
      </w:pPr>
      <w:r w:rsidRPr="00B410F3">
        <w:rPr>
          <w:sz w:val="28"/>
          <w:u w:color="FFFFFF"/>
        </w:rPr>
        <w:t xml:space="preserve">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 размер которых менее минимального размера земельного участка, установленного Правилами, при наличии общей границы с </w:t>
      </w:r>
      <w:r w:rsidRPr="00B410F3">
        <w:rPr>
          <w:sz w:val="28"/>
          <w:u w:color="FFFFFF"/>
        </w:rPr>
        <w:lastRenderedPageBreak/>
        <w:t>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r w:rsidR="00AF33A3">
        <w:rPr>
          <w:sz w:val="28"/>
          <w:u w:color="FFFFFF"/>
        </w:rPr>
        <w:t xml:space="preserve"> </w:t>
      </w:r>
      <w:r w:rsidR="00AF33A3" w:rsidRPr="00B410F3">
        <w:rPr>
          <w:i/>
          <w:sz w:val="28"/>
          <w:u w:color="FFFFFF"/>
        </w:rPr>
        <w:t>(</w:t>
      </w:r>
      <w:r w:rsidR="00AF33A3" w:rsidRPr="002C7927">
        <w:rPr>
          <w:bCs/>
          <w:i/>
          <w:sz w:val="26"/>
          <w:szCs w:val="26"/>
        </w:rPr>
        <w:t>в ред</w:t>
      </w:r>
      <w:r w:rsidR="00AF33A3">
        <w:rPr>
          <w:bCs/>
          <w:i/>
          <w:sz w:val="26"/>
          <w:szCs w:val="26"/>
        </w:rPr>
        <w:t xml:space="preserve">. </w:t>
      </w:r>
      <w:r w:rsidR="00AF33A3" w:rsidRPr="002C7927">
        <w:rPr>
          <w:bCs/>
          <w:i/>
          <w:sz w:val="26"/>
          <w:szCs w:val="26"/>
        </w:rPr>
        <w:t>Решени</w:t>
      </w:r>
      <w:r w:rsidR="00AF33A3">
        <w:rPr>
          <w:bCs/>
          <w:i/>
          <w:sz w:val="26"/>
          <w:szCs w:val="26"/>
        </w:rPr>
        <w:t>я</w:t>
      </w:r>
      <w:r w:rsidR="00AF33A3" w:rsidRPr="002C7927">
        <w:rPr>
          <w:bCs/>
          <w:i/>
          <w:sz w:val="26"/>
          <w:szCs w:val="26"/>
        </w:rPr>
        <w:t xml:space="preserve"> Собрания представителей</w:t>
      </w:r>
      <w:r w:rsidR="00AF33A3">
        <w:rPr>
          <w:bCs/>
          <w:i/>
          <w:sz w:val="26"/>
          <w:szCs w:val="26"/>
        </w:rPr>
        <w:t xml:space="preserve"> от 24.12.2015 №23)</w:t>
      </w:r>
      <w:r w:rsidRPr="00B410F3">
        <w:rPr>
          <w:sz w:val="28"/>
          <w:u w:color="FFFFFF"/>
        </w:rPr>
        <w:t>;</w:t>
      </w:r>
    </w:p>
    <w:p w14:paraId="523DAACE" w14:textId="77777777" w:rsidR="00D34905" w:rsidRPr="00B410F3" w:rsidRDefault="00D34905" w:rsidP="00D075D7">
      <w:pPr>
        <w:pStyle w:val="af8"/>
        <w:widowControl/>
        <w:numPr>
          <w:ilvl w:val="2"/>
          <w:numId w:val="8"/>
        </w:numPr>
        <w:tabs>
          <w:tab w:val="left" w:pos="1134"/>
        </w:tabs>
        <w:autoSpaceDE/>
        <w:autoSpaceDN/>
        <w:adjustRightInd/>
        <w:spacing w:line="360" w:lineRule="auto"/>
        <w:ind w:left="0" w:firstLine="709"/>
        <w:jc w:val="both"/>
        <w:rPr>
          <w:sz w:val="28"/>
          <w:u w:color="FFFFFF"/>
        </w:rPr>
      </w:pPr>
      <w:r w:rsidRPr="00B410F3">
        <w:rPr>
          <w:sz w:val="28"/>
          <w:u w:color="FFFFFF"/>
        </w:rPr>
        <w:t>учтенным в соответствии с Федеральным законом 24.07.2007 № 221-ФЗ «О государственном кадастре недвижимости» до вступления в силу Правил</w:t>
      </w:r>
      <w:r w:rsidR="009F5B4B">
        <w:rPr>
          <w:i/>
          <w:sz w:val="28"/>
          <w:u w:color="FFFFFF"/>
        </w:rPr>
        <w:t>.</w:t>
      </w:r>
      <w:r w:rsidR="00AF33A3" w:rsidRPr="00AF33A3">
        <w:rPr>
          <w:i/>
          <w:sz w:val="28"/>
          <w:u w:color="FFFFFF"/>
        </w:rPr>
        <w:t xml:space="preserve"> </w:t>
      </w:r>
      <w:r w:rsidR="00AF33A3" w:rsidRPr="00B410F3">
        <w:rPr>
          <w:i/>
          <w:sz w:val="28"/>
          <w:u w:color="FFFFFF"/>
        </w:rPr>
        <w:t>(</w:t>
      </w:r>
      <w:r w:rsidR="00AF33A3" w:rsidRPr="002C7927">
        <w:rPr>
          <w:bCs/>
          <w:i/>
          <w:sz w:val="26"/>
          <w:szCs w:val="26"/>
        </w:rPr>
        <w:t>в ред</w:t>
      </w:r>
      <w:r w:rsidR="00AF33A3">
        <w:rPr>
          <w:bCs/>
          <w:i/>
          <w:sz w:val="26"/>
          <w:szCs w:val="26"/>
        </w:rPr>
        <w:t xml:space="preserve">. </w:t>
      </w:r>
      <w:r w:rsidR="00AF33A3" w:rsidRPr="002C7927">
        <w:rPr>
          <w:bCs/>
          <w:i/>
          <w:sz w:val="26"/>
          <w:szCs w:val="26"/>
        </w:rPr>
        <w:t>Решени</w:t>
      </w:r>
      <w:r w:rsidR="00AF33A3">
        <w:rPr>
          <w:bCs/>
          <w:i/>
          <w:sz w:val="26"/>
          <w:szCs w:val="26"/>
        </w:rPr>
        <w:t>я</w:t>
      </w:r>
      <w:r w:rsidR="00AF33A3" w:rsidRPr="002C7927">
        <w:rPr>
          <w:bCs/>
          <w:i/>
          <w:sz w:val="26"/>
          <w:szCs w:val="26"/>
        </w:rPr>
        <w:t xml:space="preserve"> Собрания представителей</w:t>
      </w:r>
      <w:r w:rsidR="00AF33A3">
        <w:rPr>
          <w:bCs/>
          <w:i/>
          <w:sz w:val="26"/>
          <w:szCs w:val="26"/>
        </w:rPr>
        <w:t xml:space="preserve"> от 24.12.2015 №23)</w:t>
      </w:r>
      <w:r w:rsidRPr="00B410F3">
        <w:rPr>
          <w:sz w:val="28"/>
          <w:u w:color="FFFFFF"/>
        </w:rPr>
        <w:t>;</w:t>
      </w:r>
    </w:p>
    <w:p w14:paraId="22CE72BC" w14:textId="2C19FB64" w:rsidR="00D34905" w:rsidRPr="00B410F3" w:rsidRDefault="00D34905" w:rsidP="00D075D7">
      <w:pPr>
        <w:pStyle w:val="af8"/>
        <w:widowControl/>
        <w:numPr>
          <w:ilvl w:val="2"/>
          <w:numId w:val="8"/>
        </w:numPr>
        <w:tabs>
          <w:tab w:val="left" w:pos="1134"/>
        </w:tabs>
        <w:autoSpaceDE/>
        <w:autoSpaceDN/>
        <w:adjustRightInd/>
        <w:spacing w:line="360" w:lineRule="auto"/>
        <w:ind w:left="0" w:firstLine="709"/>
        <w:jc w:val="both"/>
        <w:rPr>
          <w:sz w:val="28"/>
          <w:u w:color="FFFFFF"/>
        </w:rPr>
      </w:pPr>
      <w:proofErr w:type="gramStart"/>
      <w:r w:rsidRPr="00B410F3">
        <w:rPr>
          <w:sz w:val="28"/>
          <w:u w:color="FFFFFF"/>
        </w:rPr>
        <w:t>права</w:t>
      </w:r>
      <w:proofErr w:type="gramEnd"/>
      <w:r w:rsidRPr="00B410F3">
        <w:rPr>
          <w:sz w:val="28"/>
          <w:u w:color="FFFFFF"/>
        </w:rPr>
        <w:t xml:space="preserve"> на которые возникли до дня вступления в силу Федерального закона </w:t>
      </w:r>
      <w:r w:rsidRPr="00B410F3">
        <w:rPr>
          <w:sz w:val="28"/>
          <w:szCs w:val="28"/>
        </w:rPr>
        <w:t>21.07.1997 № 122-ФЗ</w:t>
      </w:r>
      <w:r w:rsidRPr="00B410F3">
        <w:rPr>
          <w:sz w:val="28"/>
          <w:u w:color="FFFFFF"/>
        </w:rPr>
        <w:t xml:space="preserve">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недвижимости в качестве ранее учтенных;</w:t>
      </w:r>
      <w:r w:rsidR="00254439" w:rsidRPr="00254439">
        <w:rPr>
          <w:i/>
          <w:sz w:val="28"/>
          <w:u w:color="FFFFFF"/>
        </w:rPr>
        <w:t xml:space="preserve"> </w:t>
      </w:r>
      <w:r w:rsidR="00254439" w:rsidRPr="00B410F3">
        <w:rPr>
          <w:i/>
          <w:sz w:val="28"/>
          <w:u w:color="FFFFFF"/>
        </w:rPr>
        <w:t>(</w:t>
      </w:r>
      <w:r w:rsidR="00254439" w:rsidRPr="002C7927">
        <w:rPr>
          <w:bCs/>
          <w:i/>
          <w:sz w:val="26"/>
          <w:szCs w:val="26"/>
        </w:rPr>
        <w:t>в ред</w:t>
      </w:r>
      <w:r w:rsidR="00254439">
        <w:rPr>
          <w:bCs/>
          <w:i/>
          <w:sz w:val="26"/>
          <w:szCs w:val="26"/>
        </w:rPr>
        <w:t xml:space="preserve">. </w:t>
      </w:r>
      <w:r w:rsidR="00254439" w:rsidRPr="002C7927">
        <w:rPr>
          <w:bCs/>
          <w:i/>
          <w:sz w:val="26"/>
          <w:szCs w:val="26"/>
        </w:rPr>
        <w:t>Решени</w:t>
      </w:r>
      <w:r w:rsidR="00254439">
        <w:rPr>
          <w:bCs/>
          <w:i/>
          <w:sz w:val="26"/>
          <w:szCs w:val="26"/>
        </w:rPr>
        <w:t>я</w:t>
      </w:r>
      <w:r w:rsidR="00254439" w:rsidRPr="002C7927">
        <w:rPr>
          <w:bCs/>
          <w:i/>
          <w:sz w:val="26"/>
          <w:szCs w:val="26"/>
        </w:rPr>
        <w:t xml:space="preserve"> Собрания представителей</w:t>
      </w:r>
      <w:r w:rsidR="00254439">
        <w:rPr>
          <w:bCs/>
          <w:i/>
          <w:sz w:val="26"/>
          <w:szCs w:val="26"/>
        </w:rPr>
        <w:t xml:space="preserve"> от 24.12.2015 №23)</w:t>
      </w:r>
      <w:r w:rsidR="00254439" w:rsidRPr="00B410F3">
        <w:rPr>
          <w:sz w:val="28"/>
          <w:u w:color="FFFFFF"/>
        </w:rPr>
        <w:t>;</w:t>
      </w:r>
    </w:p>
    <w:p w14:paraId="65145E3A" w14:textId="77777777" w:rsidR="00891A12" w:rsidRPr="00B410F3" w:rsidRDefault="00D34905" w:rsidP="00D075D7">
      <w:pPr>
        <w:pStyle w:val="af8"/>
        <w:widowControl/>
        <w:numPr>
          <w:ilvl w:val="2"/>
          <w:numId w:val="8"/>
        </w:numPr>
        <w:tabs>
          <w:tab w:val="left" w:pos="1134"/>
        </w:tabs>
        <w:autoSpaceDE/>
        <w:autoSpaceDN/>
        <w:adjustRightInd/>
        <w:spacing w:line="360" w:lineRule="auto"/>
        <w:ind w:left="0" w:firstLine="709"/>
        <w:jc w:val="both"/>
        <w:rPr>
          <w:i/>
          <w:sz w:val="28"/>
        </w:rPr>
      </w:pPr>
      <w:r w:rsidRPr="00B410F3">
        <w:rPr>
          <w:sz w:val="28"/>
          <w:szCs w:val="28"/>
          <w:u w:color="FFFFFF"/>
        </w:rPr>
        <w:t>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w:t>
      </w:r>
      <w:r w:rsidR="009F5B4B">
        <w:rPr>
          <w:sz w:val="28"/>
          <w:szCs w:val="28"/>
          <w:u w:color="FFFFFF"/>
        </w:rPr>
        <w:t>ого кодекса Российской Федераци</w:t>
      </w:r>
      <w:r w:rsidR="009F5B4B" w:rsidRPr="009F5B4B">
        <w:rPr>
          <w:sz w:val="28"/>
          <w:szCs w:val="28"/>
        </w:rPr>
        <w:t>и</w:t>
      </w:r>
      <w:r w:rsidR="00AF33A3">
        <w:rPr>
          <w:sz w:val="28"/>
          <w:szCs w:val="28"/>
        </w:rPr>
        <w:t xml:space="preserve"> </w:t>
      </w:r>
      <w:r w:rsidR="00AF33A3" w:rsidRPr="00B410F3">
        <w:rPr>
          <w:i/>
          <w:sz w:val="28"/>
          <w:u w:color="FFFFFF"/>
        </w:rPr>
        <w:t>(</w:t>
      </w:r>
      <w:r w:rsidR="00AF33A3" w:rsidRPr="002C7927">
        <w:rPr>
          <w:bCs/>
          <w:i/>
          <w:sz w:val="26"/>
          <w:szCs w:val="26"/>
        </w:rPr>
        <w:t>в ред</w:t>
      </w:r>
      <w:r w:rsidR="00AF33A3">
        <w:rPr>
          <w:bCs/>
          <w:i/>
          <w:sz w:val="26"/>
          <w:szCs w:val="26"/>
        </w:rPr>
        <w:t xml:space="preserve">. </w:t>
      </w:r>
      <w:r w:rsidR="00AF33A3" w:rsidRPr="002C7927">
        <w:rPr>
          <w:bCs/>
          <w:i/>
          <w:sz w:val="26"/>
          <w:szCs w:val="26"/>
        </w:rPr>
        <w:t>Решени</w:t>
      </w:r>
      <w:r w:rsidR="00AF33A3">
        <w:rPr>
          <w:bCs/>
          <w:i/>
          <w:sz w:val="26"/>
          <w:szCs w:val="26"/>
        </w:rPr>
        <w:t>я</w:t>
      </w:r>
      <w:r w:rsidR="00AF33A3" w:rsidRPr="002C7927">
        <w:rPr>
          <w:bCs/>
          <w:i/>
          <w:sz w:val="26"/>
          <w:szCs w:val="26"/>
        </w:rPr>
        <w:t xml:space="preserve"> Собрания представителей</w:t>
      </w:r>
      <w:r w:rsidR="00AF33A3">
        <w:rPr>
          <w:bCs/>
          <w:i/>
          <w:sz w:val="26"/>
          <w:szCs w:val="26"/>
        </w:rPr>
        <w:t xml:space="preserve"> от 24.12.2015 №23)</w:t>
      </w:r>
      <w:r w:rsidR="009F5B4B">
        <w:rPr>
          <w:i/>
          <w:sz w:val="28"/>
          <w:szCs w:val="28"/>
        </w:rPr>
        <w:t>;</w:t>
      </w:r>
    </w:p>
    <w:p w14:paraId="596FBF4B" w14:textId="77777777" w:rsidR="00891A12" w:rsidRPr="00AF33A3" w:rsidRDefault="009F5B4B" w:rsidP="00D075D7">
      <w:pPr>
        <w:pStyle w:val="af8"/>
        <w:widowControl/>
        <w:numPr>
          <w:ilvl w:val="2"/>
          <w:numId w:val="8"/>
        </w:numPr>
        <w:tabs>
          <w:tab w:val="left" w:pos="1134"/>
        </w:tabs>
        <w:autoSpaceDE/>
        <w:autoSpaceDN/>
        <w:adjustRightInd/>
        <w:spacing w:line="360" w:lineRule="auto"/>
        <w:ind w:left="0" w:firstLine="709"/>
        <w:jc w:val="both"/>
        <w:rPr>
          <w:sz w:val="26"/>
          <w:szCs w:val="26"/>
          <w:u w:color="FFFFFF"/>
        </w:rPr>
      </w:pPr>
      <w:r>
        <w:rPr>
          <w:sz w:val="28"/>
          <w:u w:color="FFFFFF"/>
        </w:rPr>
        <w:t>н</w:t>
      </w:r>
      <w:r w:rsidR="00891A12" w:rsidRPr="00B410F3">
        <w:rPr>
          <w:sz w:val="28"/>
          <w:u w:color="FFFFFF"/>
        </w:rPr>
        <w:t>аходящимся в частной собственности, образованным в результате объединения земельных участков, имеющих смежные границы, с одинаковым видом разрешенного использования.</w:t>
      </w:r>
      <w:r w:rsidR="00B410F3" w:rsidRPr="00B410F3">
        <w:rPr>
          <w:i/>
          <w:sz w:val="28"/>
          <w:szCs w:val="28"/>
        </w:rPr>
        <w:t xml:space="preserve"> </w:t>
      </w:r>
      <w:r w:rsidR="00B410F3" w:rsidRPr="00AF33A3">
        <w:rPr>
          <w:i/>
          <w:sz w:val="26"/>
          <w:szCs w:val="26"/>
        </w:rPr>
        <w:t>(</w:t>
      </w:r>
      <w:r w:rsidR="00472016" w:rsidRPr="00AF33A3">
        <w:rPr>
          <w:bCs/>
          <w:i/>
          <w:sz w:val="26"/>
          <w:szCs w:val="26"/>
        </w:rPr>
        <w:t>в ред. Решения Собрания представителей от</w:t>
      </w:r>
      <w:r w:rsidR="00472016" w:rsidRPr="00AF33A3">
        <w:rPr>
          <w:i/>
          <w:sz w:val="26"/>
          <w:szCs w:val="26"/>
        </w:rPr>
        <w:t xml:space="preserve"> </w:t>
      </w:r>
      <w:r w:rsidR="00B410F3" w:rsidRPr="00AF33A3">
        <w:rPr>
          <w:i/>
          <w:sz w:val="26"/>
          <w:szCs w:val="26"/>
        </w:rPr>
        <w:t>27.10.2016</w:t>
      </w:r>
      <w:r w:rsidR="00AF33A3" w:rsidRPr="00AF33A3">
        <w:rPr>
          <w:i/>
          <w:sz w:val="26"/>
          <w:szCs w:val="26"/>
        </w:rPr>
        <w:t xml:space="preserve"> №56</w:t>
      </w:r>
      <w:r w:rsidR="00B410F3" w:rsidRPr="00AF33A3">
        <w:rPr>
          <w:i/>
          <w:sz w:val="26"/>
          <w:szCs w:val="26"/>
        </w:rPr>
        <w:t>)</w:t>
      </w:r>
      <w:r w:rsidR="00AF33A3">
        <w:rPr>
          <w:i/>
          <w:sz w:val="26"/>
          <w:szCs w:val="26"/>
        </w:rPr>
        <w:t>;</w:t>
      </w:r>
    </w:p>
    <w:p w14:paraId="2F0A937D" w14:textId="77777777" w:rsidR="00B1419D" w:rsidRPr="009F5B4B" w:rsidRDefault="00D34905" w:rsidP="00B1419D">
      <w:pPr>
        <w:tabs>
          <w:tab w:val="left" w:pos="1134"/>
        </w:tabs>
        <w:spacing w:line="360" w:lineRule="auto"/>
        <w:ind w:firstLine="709"/>
        <w:jc w:val="both"/>
        <w:rPr>
          <w:rFonts w:ascii="Times New Roman" w:hAnsi="Times New Roman"/>
          <w:sz w:val="28"/>
          <w:u w:color="FFFFFF"/>
        </w:rPr>
      </w:pPr>
      <w:r w:rsidRPr="009F5B4B">
        <w:rPr>
          <w:rFonts w:ascii="Times New Roman" w:hAnsi="Times New Roman"/>
          <w:sz w:val="28"/>
          <w:u w:color="FFFFFF"/>
        </w:rPr>
        <w:t>14. Предельные (минимальные и (или) максимальные) размеры земельных участков, указанных в пунктах 1-2 части 13 настоящей статьи устанавливаются законами Самарской области в соответствии с пунктом 2 статьи 39.19 Земельного кодекса Российской Федерации</w:t>
      </w:r>
      <w:r w:rsidR="009F5B4B" w:rsidRPr="009F5B4B">
        <w:rPr>
          <w:rFonts w:ascii="Times New Roman" w:hAnsi="Times New Roman"/>
          <w:sz w:val="28"/>
          <w:u w:color="FFFFFF"/>
        </w:rPr>
        <w:t xml:space="preserve"> </w:t>
      </w:r>
      <w:r w:rsidR="00AF33A3" w:rsidRPr="00B410F3">
        <w:rPr>
          <w:rFonts w:ascii="Times New Roman" w:hAnsi="Times New Roman"/>
          <w:i/>
          <w:sz w:val="28"/>
          <w:u w:color="FFFFFF"/>
        </w:rPr>
        <w:t>(</w:t>
      </w:r>
      <w:r w:rsidR="00AF33A3" w:rsidRPr="002C7927">
        <w:rPr>
          <w:rFonts w:ascii="Times New Roman" w:hAnsi="Times New Roman"/>
          <w:bCs/>
          <w:i/>
          <w:sz w:val="26"/>
          <w:szCs w:val="26"/>
        </w:rPr>
        <w:t>в ред</w:t>
      </w:r>
      <w:r w:rsidR="00AF33A3">
        <w:rPr>
          <w:rFonts w:ascii="Times New Roman" w:hAnsi="Times New Roman"/>
          <w:bCs/>
          <w:i/>
          <w:sz w:val="26"/>
          <w:szCs w:val="26"/>
        </w:rPr>
        <w:t xml:space="preserve">. </w:t>
      </w:r>
      <w:r w:rsidR="00AF33A3" w:rsidRPr="002C7927">
        <w:rPr>
          <w:rFonts w:ascii="Times New Roman" w:hAnsi="Times New Roman"/>
          <w:bCs/>
          <w:i/>
          <w:sz w:val="26"/>
          <w:szCs w:val="26"/>
        </w:rPr>
        <w:t>Решени</w:t>
      </w:r>
      <w:r w:rsidR="00AF33A3">
        <w:rPr>
          <w:rFonts w:ascii="Times New Roman" w:hAnsi="Times New Roman"/>
          <w:bCs/>
          <w:i/>
          <w:sz w:val="26"/>
          <w:szCs w:val="26"/>
        </w:rPr>
        <w:t>я</w:t>
      </w:r>
      <w:r w:rsidR="00AF33A3" w:rsidRPr="002C7927">
        <w:rPr>
          <w:rFonts w:ascii="Times New Roman" w:hAnsi="Times New Roman"/>
          <w:bCs/>
          <w:i/>
          <w:sz w:val="26"/>
          <w:szCs w:val="26"/>
        </w:rPr>
        <w:t xml:space="preserve"> Собрания представителей</w:t>
      </w:r>
      <w:r w:rsidR="00AF33A3">
        <w:rPr>
          <w:rFonts w:ascii="Times New Roman" w:hAnsi="Times New Roman"/>
          <w:bCs/>
          <w:i/>
          <w:sz w:val="26"/>
          <w:szCs w:val="26"/>
        </w:rPr>
        <w:t xml:space="preserve"> от 24.12.2015</w:t>
      </w:r>
      <w:r w:rsidR="00AF33A3">
        <w:rPr>
          <w:bCs/>
          <w:i/>
          <w:sz w:val="26"/>
          <w:szCs w:val="26"/>
        </w:rPr>
        <w:t xml:space="preserve"> </w:t>
      </w:r>
      <w:r w:rsidR="00AF33A3">
        <w:rPr>
          <w:rFonts w:ascii="Times New Roman" w:hAnsi="Times New Roman"/>
          <w:bCs/>
          <w:i/>
          <w:sz w:val="26"/>
          <w:szCs w:val="26"/>
        </w:rPr>
        <w:t>№23)</w:t>
      </w:r>
      <w:r w:rsidR="00AF33A3">
        <w:rPr>
          <w:i/>
          <w:sz w:val="28"/>
          <w:szCs w:val="28"/>
        </w:rPr>
        <w:t>;</w:t>
      </w:r>
      <w:r w:rsidR="00AF33A3" w:rsidRPr="00B410F3">
        <w:rPr>
          <w:rFonts w:ascii="Times New Roman" w:hAnsi="Times New Roman"/>
          <w:i/>
          <w:sz w:val="28"/>
          <w:u w:color="FFFFFF"/>
        </w:rPr>
        <w:t xml:space="preserve"> </w:t>
      </w:r>
    </w:p>
    <w:p w14:paraId="43C8E3D3" w14:textId="77777777" w:rsidR="006A54C9" w:rsidRPr="009F5B4B" w:rsidRDefault="00D34905" w:rsidP="00B1419D">
      <w:pPr>
        <w:tabs>
          <w:tab w:val="left" w:pos="1134"/>
        </w:tabs>
        <w:spacing w:line="360" w:lineRule="auto"/>
        <w:ind w:firstLine="709"/>
        <w:jc w:val="both"/>
        <w:rPr>
          <w:rFonts w:ascii="Times New Roman" w:hAnsi="Times New Roman"/>
          <w:sz w:val="28"/>
          <w:u w:color="FFFFFF"/>
        </w:rPr>
      </w:pPr>
      <w:r w:rsidRPr="009F5B4B">
        <w:rPr>
          <w:rFonts w:ascii="Times New Roman" w:hAnsi="Times New Roman"/>
          <w:sz w:val="28"/>
          <w:u w:color="FFFFFF"/>
        </w:rPr>
        <w:lastRenderedPageBreak/>
        <w:t>15. Размеры земельных участков, указанных в пунктах 3, 6 части 13 настоящей статьи, устанавливаются с учетом их фактической площади</w:t>
      </w:r>
      <w:r w:rsidR="009F5B4B">
        <w:rPr>
          <w:rFonts w:ascii="Times New Roman" w:hAnsi="Times New Roman"/>
          <w:sz w:val="28"/>
          <w:u w:color="FFFFFF"/>
        </w:rPr>
        <w:t xml:space="preserve"> </w:t>
      </w:r>
      <w:r w:rsidR="00AF33A3" w:rsidRPr="00B410F3">
        <w:rPr>
          <w:rFonts w:ascii="Times New Roman" w:hAnsi="Times New Roman"/>
          <w:i/>
          <w:sz w:val="28"/>
          <w:u w:color="FFFFFF"/>
        </w:rPr>
        <w:t>(</w:t>
      </w:r>
      <w:r w:rsidR="00AF33A3" w:rsidRPr="002C7927">
        <w:rPr>
          <w:rFonts w:ascii="Times New Roman" w:hAnsi="Times New Roman"/>
          <w:bCs/>
          <w:i/>
          <w:sz w:val="26"/>
          <w:szCs w:val="26"/>
        </w:rPr>
        <w:t>в ред</w:t>
      </w:r>
      <w:r w:rsidR="00AF33A3">
        <w:rPr>
          <w:rFonts w:ascii="Times New Roman" w:hAnsi="Times New Roman"/>
          <w:bCs/>
          <w:i/>
          <w:sz w:val="26"/>
          <w:szCs w:val="26"/>
        </w:rPr>
        <w:t xml:space="preserve">. </w:t>
      </w:r>
      <w:r w:rsidR="00AF33A3" w:rsidRPr="002C7927">
        <w:rPr>
          <w:rFonts w:ascii="Times New Roman" w:hAnsi="Times New Roman"/>
          <w:bCs/>
          <w:i/>
          <w:sz w:val="26"/>
          <w:szCs w:val="26"/>
        </w:rPr>
        <w:t>Решени</w:t>
      </w:r>
      <w:r w:rsidR="00AF33A3">
        <w:rPr>
          <w:rFonts w:ascii="Times New Roman" w:hAnsi="Times New Roman"/>
          <w:bCs/>
          <w:i/>
          <w:sz w:val="26"/>
          <w:szCs w:val="26"/>
        </w:rPr>
        <w:t>я</w:t>
      </w:r>
      <w:r w:rsidR="00AF33A3" w:rsidRPr="002C7927">
        <w:rPr>
          <w:rFonts w:ascii="Times New Roman" w:hAnsi="Times New Roman"/>
          <w:bCs/>
          <w:i/>
          <w:sz w:val="26"/>
          <w:szCs w:val="26"/>
        </w:rPr>
        <w:t xml:space="preserve"> Собрания представителей</w:t>
      </w:r>
      <w:r w:rsidR="00AF33A3">
        <w:rPr>
          <w:rFonts w:ascii="Times New Roman" w:hAnsi="Times New Roman"/>
          <w:bCs/>
          <w:i/>
          <w:sz w:val="26"/>
          <w:szCs w:val="26"/>
        </w:rPr>
        <w:t xml:space="preserve"> от 24.12.2015</w:t>
      </w:r>
      <w:r w:rsidR="00AF33A3">
        <w:rPr>
          <w:bCs/>
          <w:i/>
          <w:sz w:val="26"/>
          <w:szCs w:val="26"/>
        </w:rPr>
        <w:t xml:space="preserve"> </w:t>
      </w:r>
      <w:r w:rsidR="00AF33A3">
        <w:rPr>
          <w:rFonts w:ascii="Times New Roman" w:hAnsi="Times New Roman"/>
          <w:bCs/>
          <w:i/>
          <w:sz w:val="26"/>
          <w:szCs w:val="26"/>
        </w:rPr>
        <w:t>№23)</w:t>
      </w:r>
      <w:r w:rsidR="00AF33A3">
        <w:rPr>
          <w:i/>
          <w:sz w:val="28"/>
          <w:szCs w:val="28"/>
        </w:rPr>
        <w:t>;</w:t>
      </w:r>
      <w:r w:rsidR="00AF33A3" w:rsidRPr="00B410F3">
        <w:rPr>
          <w:rFonts w:ascii="Times New Roman" w:hAnsi="Times New Roman"/>
          <w:i/>
          <w:sz w:val="28"/>
          <w:u w:color="FFFFFF"/>
        </w:rPr>
        <w:t xml:space="preserve"> </w:t>
      </w:r>
    </w:p>
    <w:p w14:paraId="0CD8DF16" w14:textId="77777777" w:rsidR="00B1419D" w:rsidRPr="009F5B4B" w:rsidRDefault="00B1419D" w:rsidP="00B1419D">
      <w:pPr>
        <w:tabs>
          <w:tab w:val="left" w:pos="1134"/>
        </w:tabs>
        <w:spacing w:line="360" w:lineRule="auto"/>
        <w:ind w:firstLine="709"/>
        <w:jc w:val="both"/>
        <w:rPr>
          <w:rFonts w:ascii="Times New Roman" w:hAnsi="Times New Roman"/>
          <w:sz w:val="28"/>
          <w:u w:color="FFFFFF"/>
        </w:rPr>
      </w:pPr>
      <w:r w:rsidRPr="009F5B4B">
        <w:rPr>
          <w:rFonts w:ascii="Times New Roman" w:hAnsi="Times New Roman"/>
          <w:sz w:val="28"/>
          <w:u w:color="FFFFFF"/>
        </w:rPr>
        <w:t>16. Размеры земельных участков, указанных в пунктах 4, 5 части 13 настоящей статьи, устанавливаются в соответствии с данными государс</w:t>
      </w:r>
      <w:r w:rsidR="00B410F3" w:rsidRPr="009F5B4B">
        <w:rPr>
          <w:rFonts w:ascii="Times New Roman" w:hAnsi="Times New Roman"/>
          <w:sz w:val="28"/>
          <w:u w:color="FFFFFF"/>
        </w:rPr>
        <w:t>твенного кадастра недвижимости</w:t>
      </w:r>
      <w:r w:rsidR="009F5B4B">
        <w:rPr>
          <w:rFonts w:ascii="Times New Roman" w:hAnsi="Times New Roman"/>
          <w:sz w:val="28"/>
          <w:u w:color="FFFFFF"/>
        </w:rPr>
        <w:t xml:space="preserve"> </w:t>
      </w:r>
      <w:r w:rsidR="00AF33A3">
        <w:rPr>
          <w:rFonts w:ascii="Times New Roman" w:hAnsi="Times New Roman"/>
          <w:sz w:val="28"/>
          <w:u w:color="FFFFFF"/>
        </w:rPr>
        <w:t xml:space="preserve"> </w:t>
      </w:r>
      <w:r w:rsidR="00AF33A3" w:rsidRPr="00B410F3">
        <w:rPr>
          <w:rFonts w:ascii="Times New Roman" w:hAnsi="Times New Roman"/>
          <w:i/>
          <w:sz w:val="28"/>
          <w:u w:color="FFFFFF"/>
        </w:rPr>
        <w:t>(</w:t>
      </w:r>
      <w:r w:rsidR="00AF33A3" w:rsidRPr="002C7927">
        <w:rPr>
          <w:rFonts w:ascii="Times New Roman" w:hAnsi="Times New Roman"/>
          <w:bCs/>
          <w:i/>
          <w:sz w:val="26"/>
          <w:szCs w:val="26"/>
        </w:rPr>
        <w:t>в ред</w:t>
      </w:r>
      <w:r w:rsidR="00AF33A3">
        <w:rPr>
          <w:rFonts w:ascii="Times New Roman" w:hAnsi="Times New Roman"/>
          <w:bCs/>
          <w:i/>
          <w:sz w:val="26"/>
          <w:szCs w:val="26"/>
        </w:rPr>
        <w:t xml:space="preserve">. </w:t>
      </w:r>
      <w:r w:rsidR="00AF33A3" w:rsidRPr="002C7927">
        <w:rPr>
          <w:rFonts w:ascii="Times New Roman" w:hAnsi="Times New Roman"/>
          <w:bCs/>
          <w:i/>
          <w:sz w:val="26"/>
          <w:szCs w:val="26"/>
        </w:rPr>
        <w:t>Решени</w:t>
      </w:r>
      <w:r w:rsidR="00AF33A3">
        <w:rPr>
          <w:rFonts w:ascii="Times New Roman" w:hAnsi="Times New Roman"/>
          <w:bCs/>
          <w:i/>
          <w:sz w:val="26"/>
          <w:szCs w:val="26"/>
        </w:rPr>
        <w:t>я</w:t>
      </w:r>
      <w:r w:rsidR="00AF33A3" w:rsidRPr="002C7927">
        <w:rPr>
          <w:rFonts w:ascii="Times New Roman" w:hAnsi="Times New Roman"/>
          <w:bCs/>
          <w:i/>
          <w:sz w:val="26"/>
          <w:szCs w:val="26"/>
        </w:rPr>
        <w:t xml:space="preserve"> Собрания представителей</w:t>
      </w:r>
      <w:r w:rsidR="00AF33A3">
        <w:rPr>
          <w:rFonts w:ascii="Times New Roman" w:hAnsi="Times New Roman"/>
          <w:bCs/>
          <w:i/>
          <w:sz w:val="26"/>
          <w:szCs w:val="26"/>
        </w:rPr>
        <w:t xml:space="preserve"> от 24.12.2015</w:t>
      </w:r>
      <w:r w:rsidR="00AF33A3">
        <w:rPr>
          <w:bCs/>
          <w:i/>
          <w:sz w:val="26"/>
          <w:szCs w:val="26"/>
        </w:rPr>
        <w:t xml:space="preserve"> </w:t>
      </w:r>
      <w:r w:rsidR="00AF33A3">
        <w:rPr>
          <w:rFonts w:ascii="Times New Roman" w:hAnsi="Times New Roman"/>
          <w:bCs/>
          <w:i/>
          <w:sz w:val="26"/>
          <w:szCs w:val="26"/>
        </w:rPr>
        <w:t>№23)</w:t>
      </w:r>
      <w:r w:rsidR="00AF33A3">
        <w:rPr>
          <w:i/>
          <w:sz w:val="28"/>
          <w:szCs w:val="28"/>
        </w:rPr>
        <w:t>;</w:t>
      </w:r>
      <w:r w:rsidR="00AF33A3" w:rsidRPr="00B410F3">
        <w:rPr>
          <w:rFonts w:ascii="Times New Roman" w:hAnsi="Times New Roman"/>
          <w:i/>
          <w:sz w:val="28"/>
          <w:u w:color="FFFFFF"/>
        </w:rPr>
        <w:t xml:space="preserve"> </w:t>
      </w:r>
    </w:p>
    <w:p w14:paraId="0C15BCCF" w14:textId="77777777" w:rsidR="006A54C9" w:rsidRPr="00D34905" w:rsidRDefault="006A54C9" w:rsidP="00817940">
      <w:pPr>
        <w:tabs>
          <w:tab w:val="left" w:pos="1134"/>
        </w:tabs>
        <w:spacing w:line="360" w:lineRule="auto"/>
        <w:jc w:val="both"/>
        <w:rPr>
          <w:rFonts w:ascii="Times New Roman" w:hAnsi="Times New Roman"/>
          <w:b/>
          <w:sz w:val="28"/>
          <w:u w:color="FFFFFF"/>
        </w:rPr>
      </w:pPr>
    </w:p>
    <w:p w14:paraId="38F9087F" w14:textId="77777777" w:rsidR="006A54C9" w:rsidRPr="001D77CC" w:rsidRDefault="006A54C9" w:rsidP="006A54C9">
      <w:pPr>
        <w:pStyle w:val="1-21"/>
        <w:numPr>
          <w:ilvl w:val="0"/>
          <w:numId w:val="2"/>
        </w:numPr>
        <w:tabs>
          <w:tab w:val="left" w:pos="1560"/>
        </w:tabs>
        <w:contextualSpacing w:val="0"/>
        <w:jc w:val="center"/>
        <w:outlineLvl w:val="0"/>
        <w:rPr>
          <w:rFonts w:ascii="Times New Roman" w:hAnsi="Times New Roman"/>
          <w:b/>
          <w:bCs/>
          <w:caps/>
          <w:sz w:val="28"/>
          <w:szCs w:val="28"/>
        </w:rPr>
      </w:pPr>
      <w:r>
        <w:rPr>
          <w:rFonts w:ascii="Times New Roman" w:hAnsi="Times New Roman"/>
          <w:b/>
          <w:bCs/>
          <w:caps/>
          <w:sz w:val="28"/>
          <w:szCs w:val="28"/>
        </w:rPr>
        <w:t>Карта градостроительного зонирования территории поселения</w:t>
      </w:r>
    </w:p>
    <w:p w14:paraId="44C7CBED" w14:textId="77777777" w:rsidR="006A54C9" w:rsidRPr="001D77CC" w:rsidRDefault="006A54C9" w:rsidP="006A54C9">
      <w:pPr>
        <w:pStyle w:val="1-21"/>
        <w:numPr>
          <w:ilvl w:val="1"/>
          <w:numId w:val="3"/>
        </w:numPr>
        <w:spacing w:before="360" w:after="240"/>
        <w:contextualSpacing w:val="0"/>
        <w:jc w:val="center"/>
        <w:outlineLvl w:val="1"/>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14:paraId="3FE70A21" w14:textId="77777777" w:rsidR="006A54C9" w:rsidRPr="001D77CC" w:rsidRDefault="006A54C9" w:rsidP="006A54C9">
      <w:pPr>
        <w:pStyle w:val="1-21"/>
        <w:numPr>
          <w:ilvl w:val="2"/>
          <w:numId w:val="4"/>
        </w:numPr>
        <w:spacing w:before="360" w:after="240"/>
        <w:ind w:firstLine="709"/>
        <w:contextualSpacing w:val="0"/>
        <w:jc w:val="both"/>
        <w:outlineLvl w:val="2"/>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14:paraId="1D7C7553" w14:textId="77777777"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 xml:space="preserve">Карта градостроительного зонирования территории поселения (далее – </w:t>
      </w:r>
      <w:r>
        <w:rPr>
          <w:rFonts w:ascii="Times New Roman" w:hAnsi="Times New Roman"/>
          <w:sz w:val="28"/>
          <w:u w:color="FFFFFF"/>
        </w:rPr>
        <w:t>к</w:t>
      </w:r>
      <w:r w:rsidRPr="005915C3">
        <w:rPr>
          <w:rFonts w:ascii="Times New Roman" w:hAnsi="Times New Roman"/>
          <w:sz w:val="28"/>
          <w:u w:color="FFFFFF"/>
        </w:rPr>
        <w:t>арта градостроительного зонирования) выполнена в масштабах 1:25</w:t>
      </w:r>
      <w:r>
        <w:rPr>
          <w:rFonts w:ascii="Times New Roman" w:hAnsi="Times New Roman"/>
          <w:sz w:val="28"/>
          <w:u w:color="FFFFFF"/>
        </w:rPr>
        <w:t> </w:t>
      </w:r>
      <w:r w:rsidRPr="005915C3">
        <w:rPr>
          <w:rFonts w:ascii="Times New Roman" w:hAnsi="Times New Roman"/>
          <w:sz w:val="28"/>
          <w:u w:color="FFFFFF"/>
        </w:rPr>
        <w:t>000 и 1:5</w:t>
      </w:r>
      <w:r>
        <w:rPr>
          <w:rFonts w:ascii="Times New Roman" w:hAnsi="Times New Roman"/>
          <w:sz w:val="28"/>
          <w:u w:color="FFFFFF"/>
        </w:rPr>
        <w:t> </w:t>
      </w:r>
      <w:r w:rsidRPr="005915C3">
        <w:rPr>
          <w:rFonts w:ascii="Times New Roman" w:hAnsi="Times New Roman"/>
          <w:sz w:val="28"/>
          <w:u w:color="FFFFFF"/>
        </w:rPr>
        <w:t>000.</w:t>
      </w:r>
      <w:bookmarkStart w:id="129" w:name="_Карта_зон_действия"/>
      <w:bookmarkEnd w:id="129"/>
    </w:p>
    <w:p w14:paraId="4AADA2C1" w14:textId="77777777" w:rsidR="006A54C9" w:rsidRPr="005915C3"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14:paraId="0249A966" w14:textId="77777777" w:rsidR="006A54C9"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5915C3">
        <w:rPr>
          <w:rFonts w:ascii="Times New Roman" w:hAnsi="Times New Roman"/>
          <w:sz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14:paraId="5EF45504" w14:textId="77777777" w:rsidR="006A54C9" w:rsidRDefault="006A54C9" w:rsidP="006A54C9">
      <w:pPr>
        <w:pStyle w:val="1-21"/>
        <w:tabs>
          <w:tab w:val="left" w:pos="1134"/>
        </w:tabs>
        <w:spacing w:line="360" w:lineRule="auto"/>
        <w:ind w:left="0" w:firstLine="567"/>
        <w:jc w:val="both"/>
        <w:rPr>
          <w:rFonts w:ascii="Times New Roman" w:hAnsi="Times New Roman"/>
          <w:sz w:val="28"/>
          <w:u w:color="FFFFFF"/>
        </w:rPr>
      </w:pPr>
    </w:p>
    <w:p w14:paraId="5E6E65AD" w14:textId="77777777" w:rsidR="006A54C9" w:rsidRPr="001074E4" w:rsidRDefault="006A54C9" w:rsidP="006A54C9">
      <w:pPr>
        <w:pStyle w:val="1-21"/>
        <w:tabs>
          <w:tab w:val="left" w:pos="1134"/>
        </w:tabs>
        <w:spacing w:line="360" w:lineRule="auto"/>
        <w:ind w:left="0" w:firstLine="567"/>
        <w:jc w:val="both"/>
        <w:rPr>
          <w:rFonts w:ascii="Times New Roman" w:hAnsi="Times New Roman"/>
          <w:sz w:val="28"/>
          <w:u w:color="FFFFFF"/>
        </w:rPr>
      </w:pPr>
      <w:r>
        <w:rPr>
          <w:rFonts w:ascii="Times New Roman" w:hAnsi="Times New Roman"/>
          <w:sz w:val="28"/>
          <w:u w:color="FFFFFF"/>
        </w:rPr>
        <w:br w:type="page"/>
      </w:r>
    </w:p>
    <w:p w14:paraId="4C3F8BEB" w14:textId="77777777" w:rsidR="006A54C9" w:rsidRPr="008769D2" w:rsidRDefault="006A54C9" w:rsidP="006A54C9">
      <w:pPr>
        <w:pStyle w:val="1-21"/>
        <w:numPr>
          <w:ilvl w:val="0"/>
          <w:numId w:val="2"/>
        </w:numPr>
        <w:tabs>
          <w:tab w:val="left" w:pos="1843"/>
        </w:tabs>
        <w:contextualSpacing w:val="0"/>
        <w:jc w:val="center"/>
        <w:outlineLvl w:val="0"/>
        <w:rPr>
          <w:rFonts w:ascii="Times New Roman" w:hAnsi="Times New Roman"/>
          <w:b/>
          <w:bCs/>
          <w:caps/>
          <w:sz w:val="28"/>
          <w:szCs w:val="28"/>
        </w:rPr>
      </w:pPr>
      <w:r w:rsidRPr="008769D2">
        <w:rPr>
          <w:rFonts w:ascii="Times New Roman" w:hAnsi="Times New Roman"/>
          <w:b/>
          <w:bCs/>
          <w:caps/>
          <w:sz w:val="28"/>
          <w:szCs w:val="28"/>
        </w:rPr>
        <w:lastRenderedPageBreak/>
        <w:t>Градостроительные регламенты</w:t>
      </w:r>
    </w:p>
    <w:p w14:paraId="3CE789B1" w14:textId="77777777" w:rsidR="006A54C9" w:rsidRPr="008769D2" w:rsidRDefault="006A54C9" w:rsidP="006A54C9">
      <w:pPr>
        <w:pStyle w:val="1-21"/>
        <w:numPr>
          <w:ilvl w:val="1"/>
          <w:numId w:val="3"/>
        </w:numPr>
        <w:tabs>
          <w:tab w:val="left" w:pos="1701"/>
        </w:tabs>
        <w:spacing w:before="360" w:after="240"/>
        <w:contextualSpacing w:val="0"/>
        <w:jc w:val="center"/>
        <w:outlineLvl w:val="1"/>
        <w:rPr>
          <w:rFonts w:ascii="Times New Roman" w:hAnsi="Times New Roman"/>
          <w:b/>
          <w:sz w:val="28"/>
          <w:szCs w:val="28"/>
        </w:rPr>
      </w:pPr>
      <w:r w:rsidRPr="008769D2">
        <w:rPr>
          <w:rFonts w:ascii="Times New Roman" w:hAnsi="Times New Roman"/>
          <w:b/>
          <w:sz w:val="28"/>
          <w:szCs w:val="28"/>
        </w:rPr>
        <w:t xml:space="preserve">Виды разрешенного использования земельных участков </w:t>
      </w:r>
      <w:r>
        <w:rPr>
          <w:rFonts w:ascii="Times New Roman" w:hAnsi="Times New Roman"/>
          <w:b/>
          <w:sz w:val="28"/>
          <w:szCs w:val="28"/>
        </w:rPr>
        <w:br/>
      </w:r>
      <w:r w:rsidRPr="008769D2">
        <w:rPr>
          <w:rFonts w:ascii="Times New Roman" w:hAnsi="Times New Roman"/>
          <w:b/>
          <w:sz w:val="28"/>
          <w:szCs w:val="28"/>
        </w:rPr>
        <w:t>и объектов капитального строительства</w:t>
      </w:r>
    </w:p>
    <w:p w14:paraId="199A248B" w14:textId="77777777" w:rsidR="006A54C9" w:rsidRDefault="006A54C9" w:rsidP="006A54C9">
      <w:pPr>
        <w:pStyle w:val="1-21"/>
        <w:numPr>
          <w:ilvl w:val="2"/>
          <w:numId w:val="4"/>
        </w:numPr>
        <w:spacing w:before="360" w:after="240"/>
        <w:contextualSpacing w:val="0"/>
        <w:jc w:val="both"/>
        <w:outlineLvl w:val="2"/>
        <w:rPr>
          <w:rFonts w:ascii="Times New Roman" w:hAnsi="Times New Roman"/>
          <w:b/>
          <w:sz w:val="28"/>
          <w:szCs w:val="28"/>
        </w:rPr>
      </w:pPr>
      <w:r w:rsidRPr="00D7279B">
        <w:rPr>
          <w:rFonts w:ascii="Times New Roman" w:hAnsi="Times New Roman"/>
          <w:b/>
          <w:sz w:val="28"/>
          <w:szCs w:val="28"/>
        </w:rPr>
        <w:t>Перечень территориальных зон и подзон</w:t>
      </w:r>
    </w:p>
    <w:p w14:paraId="4978A8C9" w14:textId="77777777" w:rsidR="006A54C9" w:rsidRDefault="006A54C9" w:rsidP="006A54C9">
      <w:pPr>
        <w:tabs>
          <w:tab w:val="left" w:pos="0"/>
        </w:tabs>
        <w:spacing w:after="200" w:line="360" w:lineRule="auto"/>
        <w:ind w:firstLine="709"/>
        <w:jc w:val="both"/>
        <w:rPr>
          <w:rFonts w:ascii="Times New Roman" w:hAnsi="Times New Roman"/>
          <w:sz w:val="28"/>
          <w:szCs w:val="28"/>
        </w:rPr>
      </w:pPr>
      <w:r w:rsidRPr="00493E8A">
        <w:rPr>
          <w:rFonts w:ascii="Times New Roman" w:hAnsi="Times New Roman"/>
          <w:sz w:val="28"/>
          <w:szCs w:val="28"/>
        </w:rPr>
        <w:t xml:space="preserve">На карте градостроительного зонирования </w:t>
      </w:r>
      <w:r>
        <w:rPr>
          <w:rFonts w:ascii="Times New Roman" w:hAnsi="Times New Roman"/>
          <w:sz w:val="28"/>
          <w:szCs w:val="28"/>
        </w:rPr>
        <w:t xml:space="preserve">поселения </w:t>
      </w:r>
      <w:r w:rsidRPr="00493E8A">
        <w:rPr>
          <w:rFonts w:ascii="Times New Roman" w:hAnsi="Times New Roman"/>
          <w:sz w:val="28"/>
          <w:szCs w:val="28"/>
        </w:rPr>
        <w:t>выделены следующие территориальные зоны и подзоны</w:t>
      </w:r>
      <w:r>
        <w:rPr>
          <w:rFonts w:ascii="Times New Roman" w:hAnsi="Times New Roman"/>
          <w:sz w:val="28"/>
          <w:szCs w:val="28"/>
        </w:rPr>
        <w:t>:</w:t>
      </w:r>
    </w:p>
    <w:tbl>
      <w:tblPr>
        <w:tblW w:w="0" w:type="auto"/>
        <w:tblLook w:val="04A0" w:firstRow="1" w:lastRow="0" w:firstColumn="1" w:lastColumn="0" w:noHBand="0" w:noVBand="1"/>
      </w:tblPr>
      <w:tblGrid>
        <w:gridCol w:w="1384"/>
        <w:gridCol w:w="8181"/>
      </w:tblGrid>
      <w:tr w:rsidR="006A54C9" w:rsidRPr="008330A2" w14:paraId="6D976222" w14:textId="77777777" w:rsidTr="00145D4E">
        <w:tc>
          <w:tcPr>
            <w:tcW w:w="1384" w:type="dxa"/>
            <w:shd w:val="clear" w:color="auto" w:fill="auto"/>
          </w:tcPr>
          <w:p w14:paraId="34EFFB04" w14:textId="77777777" w:rsidR="006A54C9" w:rsidRPr="008330A2" w:rsidRDefault="006A54C9" w:rsidP="00145D4E">
            <w:pPr>
              <w:tabs>
                <w:tab w:val="left" w:pos="0"/>
              </w:tabs>
              <w:spacing w:after="160"/>
              <w:rPr>
                <w:rFonts w:ascii="Times New Roman" w:hAnsi="Times New Roman"/>
                <w:sz w:val="28"/>
                <w:szCs w:val="28"/>
              </w:rPr>
            </w:pPr>
          </w:p>
        </w:tc>
        <w:tc>
          <w:tcPr>
            <w:tcW w:w="8181" w:type="dxa"/>
            <w:shd w:val="clear" w:color="auto" w:fill="auto"/>
          </w:tcPr>
          <w:p w14:paraId="757D93AE" w14:textId="77777777" w:rsidR="006A54C9" w:rsidRPr="004B712E" w:rsidRDefault="006A54C9" w:rsidP="00145D4E">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1) Жилые зоны</w:t>
            </w:r>
            <w:r>
              <w:rPr>
                <w:rFonts w:ascii="Times New Roman" w:hAnsi="Times New Roman"/>
                <w:b/>
                <w:sz w:val="28"/>
                <w:szCs w:val="28"/>
              </w:rPr>
              <w:t>:</w:t>
            </w:r>
          </w:p>
        </w:tc>
      </w:tr>
      <w:tr w:rsidR="006A54C9" w:rsidRPr="008330A2" w14:paraId="70D737BC" w14:textId="77777777" w:rsidTr="00145D4E">
        <w:tc>
          <w:tcPr>
            <w:tcW w:w="1384" w:type="dxa"/>
            <w:shd w:val="clear" w:color="auto" w:fill="auto"/>
          </w:tcPr>
          <w:p w14:paraId="639CB028"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Ж1</w:t>
            </w:r>
          </w:p>
        </w:tc>
        <w:tc>
          <w:tcPr>
            <w:tcW w:w="8181" w:type="dxa"/>
            <w:shd w:val="clear" w:color="auto" w:fill="auto"/>
          </w:tcPr>
          <w:p w14:paraId="0D1EC779" w14:textId="77777777" w:rsidR="006A54C9" w:rsidRPr="004B712E" w:rsidRDefault="006A54C9" w:rsidP="00145D4E">
            <w:pPr>
              <w:tabs>
                <w:tab w:val="left" w:pos="0"/>
              </w:tabs>
              <w:spacing w:after="200"/>
              <w:rPr>
                <w:rFonts w:ascii="Times New Roman" w:hAnsi="Times New Roman"/>
                <w:sz w:val="28"/>
                <w:szCs w:val="28"/>
              </w:rPr>
            </w:pPr>
            <w:r>
              <w:rPr>
                <w:rFonts w:ascii="Times New Roman" w:hAnsi="Times New Roman"/>
                <w:sz w:val="28"/>
                <w:szCs w:val="28"/>
              </w:rPr>
              <w:t xml:space="preserve">Зона </w:t>
            </w:r>
            <w:r w:rsidRPr="004B712E">
              <w:rPr>
                <w:rFonts w:ascii="Times New Roman" w:hAnsi="Times New Roman"/>
                <w:sz w:val="28"/>
                <w:szCs w:val="28"/>
              </w:rPr>
              <w:t xml:space="preserve">застройки индивидуальными жилыми домами; </w:t>
            </w:r>
          </w:p>
        </w:tc>
      </w:tr>
      <w:tr w:rsidR="006A54C9" w:rsidRPr="008330A2" w14:paraId="0CECE4B4" w14:textId="77777777" w:rsidTr="00145D4E">
        <w:tc>
          <w:tcPr>
            <w:tcW w:w="1384" w:type="dxa"/>
            <w:shd w:val="clear" w:color="auto" w:fill="auto"/>
          </w:tcPr>
          <w:p w14:paraId="0B820BC7"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Ж5</w:t>
            </w:r>
          </w:p>
        </w:tc>
        <w:tc>
          <w:tcPr>
            <w:tcW w:w="8181" w:type="dxa"/>
            <w:shd w:val="clear" w:color="auto" w:fill="auto"/>
          </w:tcPr>
          <w:p w14:paraId="170A9B1A"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Зона размещения объектов дошкольного и общего образования;</w:t>
            </w:r>
          </w:p>
        </w:tc>
      </w:tr>
      <w:tr w:rsidR="006A54C9" w:rsidRPr="008330A2" w14:paraId="55B0AAA4" w14:textId="77777777" w:rsidTr="00145D4E">
        <w:tc>
          <w:tcPr>
            <w:tcW w:w="1384" w:type="dxa"/>
            <w:shd w:val="clear" w:color="auto" w:fill="auto"/>
          </w:tcPr>
          <w:p w14:paraId="770E7FF7"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Ж6</w:t>
            </w:r>
          </w:p>
        </w:tc>
        <w:tc>
          <w:tcPr>
            <w:tcW w:w="8181" w:type="dxa"/>
            <w:shd w:val="clear" w:color="auto" w:fill="auto"/>
          </w:tcPr>
          <w:p w14:paraId="025017E0"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Зона смешанной застройки;</w:t>
            </w:r>
          </w:p>
        </w:tc>
      </w:tr>
      <w:tr w:rsidR="006A54C9" w:rsidRPr="008330A2" w14:paraId="5690405A" w14:textId="77777777" w:rsidTr="00145D4E">
        <w:tc>
          <w:tcPr>
            <w:tcW w:w="1384" w:type="dxa"/>
            <w:shd w:val="clear" w:color="auto" w:fill="auto"/>
          </w:tcPr>
          <w:p w14:paraId="758F2D3E" w14:textId="77777777" w:rsidR="006A54C9" w:rsidRPr="008330A2" w:rsidRDefault="006A54C9" w:rsidP="00145D4E">
            <w:pPr>
              <w:tabs>
                <w:tab w:val="left" w:pos="0"/>
              </w:tabs>
              <w:spacing w:after="160"/>
              <w:rPr>
                <w:rFonts w:ascii="Times New Roman" w:hAnsi="Times New Roman"/>
                <w:sz w:val="28"/>
                <w:szCs w:val="28"/>
              </w:rPr>
            </w:pPr>
          </w:p>
        </w:tc>
        <w:tc>
          <w:tcPr>
            <w:tcW w:w="8181" w:type="dxa"/>
            <w:shd w:val="clear" w:color="auto" w:fill="auto"/>
          </w:tcPr>
          <w:p w14:paraId="10C7A84D" w14:textId="77777777" w:rsidR="006A54C9" w:rsidRPr="004B712E" w:rsidRDefault="006A54C9" w:rsidP="00145D4E">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2) Общественно-деловая зона</w:t>
            </w:r>
          </w:p>
        </w:tc>
      </w:tr>
      <w:tr w:rsidR="006A54C9" w:rsidRPr="008330A2" w14:paraId="7EC42121" w14:textId="77777777" w:rsidTr="00145D4E">
        <w:tc>
          <w:tcPr>
            <w:tcW w:w="1384" w:type="dxa"/>
            <w:shd w:val="clear" w:color="auto" w:fill="auto"/>
          </w:tcPr>
          <w:p w14:paraId="7701A73E"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О1</w:t>
            </w:r>
          </w:p>
        </w:tc>
        <w:tc>
          <w:tcPr>
            <w:tcW w:w="8181" w:type="dxa"/>
            <w:shd w:val="clear" w:color="auto" w:fill="auto"/>
          </w:tcPr>
          <w:p w14:paraId="1579DA9B"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Зона размещения объектов делового, общественного,  коммерческого, социального и коммунально-бытового назначения;</w:t>
            </w:r>
          </w:p>
        </w:tc>
      </w:tr>
      <w:tr w:rsidR="006A54C9" w:rsidRPr="008330A2" w14:paraId="62DF862D" w14:textId="77777777" w:rsidTr="00145D4E">
        <w:tc>
          <w:tcPr>
            <w:tcW w:w="1384" w:type="dxa"/>
            <w:shd w:val="clear" w:color="auto" w:fill="auto"/>
          </w:tcPr>
          <w:p w14:paraId="4537F15D" w14:textId="77777777" w:rsidR="006A54C9" w:rsidRPr="004B712E" w:rsidRDefault="006A54C9" w:rsidP="00145D4E">
            <w:pPr>
              <w:tabs>
                <w:tab w:val="left" w:pos="0"/>
              </w:tabs>
              <w:spacing w:after="160"/>
              <w:rPr>
                <w:rFonts w:ascii="Times New Roman" w:hAnsi="Times New Roman"/>
                <w:sz w:val="28"/>
                <w:szCs w:val="28"/>
              </w:rPr>
            </w:pPr>
          </w:p>
        </w:tc>
        <w:tc>
          <w:tcPr>
            <w:tcW w:w="8181" w:type="dxa"/>
            <w:shd w:val="clear" w:color="auto" w:fill="auto"/>
          </w:tcPr>
          <w:p w14:paraId="0E3358BA" w14:textId="77777777" w:rsidR="006A54C9" w:rsidRPr="004B712E" w:rsidRDefault="006A54C9" w:rsidP="00145D4E">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3) Производственные зоны:</w:t>
            </w:r>
          </w:p>
        </w:tc>
      </w:tr>
      <w:tr w:rsidR="006A54C9" w:rsidRPr="008330A2" w14:paraId="3DAFF5A8" w14:textId="77777777" w:rsidTr="00145D4E">
        <w:tc>
          <w:tcPr>
            <w:tcW w:w="1384" w:type="dxa"/>
            <w:shd w:val="clear" w:color="auto" w:fill="auto"/>
          </w:tcPr>
          <w:p w14:paraId="342B4570"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П1</w:t>
            </w:r>
          </w:p>
        </w:tc>
        <w:tc>
          <w:tcPr>
            <w:tcW w:w="8181" w:type="dxa"/>
            <w:shd w:val="clear" w:color="auto" w:fill="auto"/>
          </w:tcPr>
          <w:p w14:paraId="7B13B266"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Производственная зона;</w:t>
            </w:r>
          </w:p>
        </w:tc>
      </w:tr>
      <w:tr w:rsidR="006A54C9" w:rsidRPr="008330A2" w14:paraId="6FDEFC44" w14:textId="77777777" w:rsidTr="00145D4E">
        <w:tc>
          <w:tcPr>
            <w:tcW w:w="1384" w:type="dxa"/>
            <w:shd w:val="clear" w:color="auto" w:fill="auto"/>
          </w:tcPr>
          <w:p w14:paraId="226FF896"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П1-5</w:t>
            </w:r>
          </w:p>
        </w:tc>
        <w:tc>
          <w:tcPr>
            <w:tcW w:w="8181" w:type="dxa"/>
            <w:shd w:val="clear" w:color="auto" w:fill="auto"/>
          </w:tcPr>
          <w:p w14:paraId="3CA06211"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Подзона производственных и коммунально-складских объектов № 5;</w:t>
            </w:r>
          </w:p>
        </w:tc>
      </w:tr>
      <w:tr w:rsidR="006A54C9" w:rsidRPr="008330A2" w14:paraId="4BEFB18A" w14:textId="77777777" w:rsidTr="00145D4E">
        <w:tc>
          <w:tcPr>
            <w:tcW w:w="1384" w:type="dxa"/>
            <w:shd w:val="clear" w:color="auto" w:fill="auto"/>
          </w:tcPr>
          <w:p w14:paraId="5880B197" w14:textId="77777777" w:rsidR="006A54C9" w:rsidRPr="004B712E" w:rsidRDefault="006A54C9" w:rsidP="00145D4E">
            <w:pPr>
              <w:tabs>
                <w:tab w:val="left" w:pos="0"/>
              </w:tabs>
              <w:spacing w:after="200"/>
              <w:rPr>
                <w:rFonts w:ascii="Times New Roman" w:hAnsi="Times New Roman"/>
                <w:sz w:val="28"/>
                <w:szCs w:val="28"/>
              </w:rPr>
            </w:pPr>
          </w:p>
        </w:tc>
        <w:tc>
          <w:tcPr>
            <w:tcW w:w="8181" w:type="dxa"/>
            <w:shd w:val="clear" w:color="auto" w:fill="auto"/>
          </w:tcPr>
          <w:p w14:paraId="5C29D57B" w14:textId="77777777" w:rsidR="006A54C9" w:rsidRPr="00360E74" w:rsidRDefault="006A54C9" w:rsidP="00145D4E">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4) Зоны инженерн</w:t>
            </w:r>
            <w:r>
              <w:rPr>
                <w:rFonts w:ascii="Times New Roman" w:hAnsi="Times New Roman"/>
                <w:b/>
                <w:sz w:val="28"/>
                <w:szCs w:val="28"/>
              </w:rPr>
              <w:t>ой и транспортной инфраструктур</w:t>
            </w:r>
            <w:r w:rsidRPr="00360E74">
              <w:rPr>
                <w:rFonts w:ascii="Times New Roman" w:hAnsi="Times New Roman"/>
                <w:b/>
                <w:sz w:val="28"/>
                <w:szCs w:val="28"/>
              </w:rPr>
              <w:t>:</w:t>
            </w:r>
          </w:p>
        </w:tc>
      </w:tr>
      <w:tr w:rsidR="006A54C9" w:rsidRPr="008330A2" w14:paraId="70A3C0E9" w14:textId="77777777" w:rsidTr="00145D4E">
        <w:tc>
          <w:tcPr>
            <w:tcW w:w="1384" w:type="dxa"/>
            <w:shd w:val="clear" w:color="auto" w:fill="auto"/>
          </w:tcPr>
          <w:p w14:paraId="457ADD83"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И</w:t>
            </w:r>
          </w:p>
        </w:tc>
        <w:tc>
          <w:tcPr>
            <w:tcW w:w="8181" w:type="dxa"/>
            <w:shd w:val="clear" w:color="auto" w:fill="auto"/>
          </w:tcPr>
          <w:p w14:paraId="1590D763"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Зона инженерной инфраструктуры</w:t>
            </w:r>
            <w:r>
              <w:rPr>
                <w:rFonts w:ascii="Times New Roman" w:hAnsi="Times New Roman"/>
                <w:sz w:val="28"/>
                <w:szCs w:val="28"/>
              </w:rPr>
              <w:t>;</w:t>
            </w:r>
          </w:p>
        </w:tc>
      </w:tr>
      <w:tr w:rsidR="006A54C9" w:rsidRPr="008330A2" w14:paraId="1C47869A" w14:textId="77777777" w:rsidTr="00145D4E">
        <w:tc>
          <w:tcPr>
            <w:tcW w:w="1384" w:type="dxa"/>
            <w:shd w:val="clear" w:color="auto" w:fill="auto"/>
          </w:tcPr>
          <w:p w14:paraId="552CA394"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ИТ</w:t>
            </w:r>
          </w:p>
        </w:tc>
        <w:tc>
          <w:tcPr>
            <w:tcW w:w="8181" w:type="dxa"/>
            <w:shd w:val="clear" w:color="auto" w:fill="auto"/>
          </w:tcPr>
          <w:p w14:paraId="2C8C4533" w14:textId="77777777" w:rsidR="006A54C9" w:rsidRPr="004B712E" w:rsidRDefault="006A54C9" w:rsidP="00145D4E">
            <w:pPr>
              <w:tabs>
                <w:tab w:val="left" w:pos="0"/>
              </w:tabs>
              <w:spacing w:after="200"/>
              <w:rPr>
                <w:rFonts w:ascii="Times New Roman" w:hAnsi="Times New Roman"/>
                <w:sz w:val="28"/>
                <w:szCs w:val="28"/>
              </w:rPr>
            </w:pPr>
            <w:r>
              <w:rPr>
                <w:rFonts w:ascii="Times New Roman" w:hAnsi="Times New Roman"/>
                <w:sz w:val="28"/>
                <w:szCs w:val="28"/>
              </w:rPr>
              <w:t xml:space="preserve">Зона инженерной </w:t>
            </w:r>
            <w:r w:rsidRPr="004B712E">
              <w:rPr>
                <w:rFonts w:ascii="Times New Roman" w:hAnsi="Times New Roman"/>
                <w:sz w:val="28"/>
                <w:szCs w:val="28"/>
              </w:rPr>
              <w:t>и транспортной инфраструктуры;</w:t>
            </w:r>
          </w:p>
        </w:tc>
      </w:tr>
      <w:tr w:rsidR="006A54C9" w:rsidRPr="008330A2" w14:paraId="5C2DD0B6" w14:textId="77777777" w:rsidTr="00145D4E">
        <w:tc>
          <w:tcPr>
            <w:tcW w:w="1384" w:type="dxa"/>
            <w:shd w:val="clear" w:color="auto" w:fill="auto"/>
          </w:tcPr>
          <w:p w14:paraId="7F0389F3" w14:textId="77777777" w:rsidR="006A54C9" w:rsidRPr="004B712E" w:rsidRDefault="006A54C9" w:rsidP="00145D4E">
            <w:pPr>
              <w:tabs>
                <w:tab w:val="left" w:pos="0"/>
              </w:tabs>
              <w:spacing w:after="200"/>
              <w:rPr>
                <w:rFonts w:ascii="Times New Roman" w:hAnsi="Times New Roman"/>
                <w:sz w:val="28"/>
                <w:szCs w:val="28"/>
              </w:rPr>
            </w:pPr>
          </w:p>
        </w:tc>
        <w:tc>
          <w:tcPr>
            <w:tcW w:w="8181" w:type="dxa"/>
            <w:shd w:val="clear" w:color="auto" w:fill="auto"/>
          </w:tcPr>
          <w:p w14:paraId="45D01E79" w14:textId="77777777" w:rsidR="006A54C9" w:rsidRPr="00360E74" w:rsidRDefault="006A54C9" w:rsidP="00145D4E">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 xml:space="preserve">5) </w:t>
            </w:r>
            <w:r>
              <w:rPr>
                <w:rFonts w:ascii="Times New Roman" w:hAnsi="Times New Roman"/>
                <w:b/>
                <w:sz w:val="28"/>
                <w:szCs w:val="28"/>
              </w:rPr>
              <w:t>Зоны рекреационного назначения</w:t>
            </w:r>
            <w:r w:rsidRPr="00360E74">
              <w:rPr>
                <w:rFonts w:ascii="Times New Roman" w:hAnsi="Times New Roman"/>
                <w:b/>
                <w:sz w:val="28"/>
                <w:szCs w:val="28"/>
              </w:rPr>
              <w:t>:</w:t>
            </w:r>
          </w:p>
        </w:tc>
      </w:tr>
      <w:tr w:rsidR="006A54C9" w:rsidRPr="008330A2" w14:paraId="36A6965B" w14:textId="77777777" w:rsidTr="00145D4E">
        <w:tc>
          <w:tcPr>
            <w:tcW w:w="1384" w:type="dxa"/>
            <w:shd w:val="clear" w:color="auto" w:fill="auto"/>
          </w:tcPr>
          <w:p w14:paraId="64ACBE44"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Р2</w:t>
            </w:r>
          </w:p>
        </w:tc>
        <w:tc>
          <w:tcPr>
            <w:tcW w:w="8181" w:type="dxa"/>
            <w:shd w:val="clear" w:color="auto" w:fill="auto"/>
          </w:tcPr>
          <w:p w14:paraId="520C22F9" w14:textId="77777777" w:rsidR="006A54C9" w:rsidRPr="004B712E" w:rsidRDefault="006A54C9" w:rsidP="00145D4E">
            <w:pPr>
              <w:tabs>
                <w:tab w:val="left" w:pos="0"/>
              </w:tabs>
              <w:spacing w:after="200"/>
              <w:rPr>
                <w:rFonts w:ascii="Times New Roman" w:hAnsi="Times New Roman"/>
                <w:sz w:val="28"/>
                <w:szCs w:val="28"/>
              </w:rPr>
            </w:pPr>
            <w:r>
              <w:rPr>
                <w:rFonts w:ascii="Times New Roman" w:hAnsi="Times New Roman"/>
                <w:sz w:val="28"/>
                <w:szCs w:val="28"/>
              </w:rPr>
              <w:t>Зона</w:t>
            </w:r>
            <w:r w:rsidRPr="004B712E">
              <w:rPr>
                <w:rFonts w:ascii="Times New Roman" w:hAnsi="Times New Roman"/>
                <w:sz w:val="28"/>
                <w:szCs w:val="28"/>
              </w:rPr>
              <w:t xml:space="preserve"> природного ландшафта;</w:t>
            </w:r>
          </w:p>
        </w:tc>
      </w:tr>
      <w:tr w:rsidR="006A54C9" w:rsidRPr="008330A2" w14:paraId="3444B1F4" w14:textId="77777777" w:rsidTr="00145D4E">
        <w:tc>
          <w:tcPr>
            <w:tcW w:w="1384" w:type="dxa"/>
            <w:shd w:val="clear" w:color="auto" w:fill="auto"/>
          </w:tcPr>
          <w:p w14:paraId="2FE2EA1D"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Р3</w:t>
            </w:r>
          </w:p>
        </w:tc>
        <w:tc>
          <w:tcPr>
            <w:tcW w:w="8181" w:type="dxa"/>
            <w:shd w:val="clear" w:color="auto" w:fill="auto"/>
          </w:tcPr>
          <w:p w14:paraId="2F3C3832"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Зона отдыха, занятий физической культурой и спортом;</w:t>
            </w:r>
          </w:p>
        </w:tc>
      </w:tr>
      <w:tr w:rsidR="006A54C9" w:rsidRPr="008330A2" w14:paraId="779898E3" w14:textId="77777777" w:rsidTr="00145D4E">
        <w:tc>
          <w:tcPr>
            <w:tcW w:w="1384" w:type="dxa"/>
            <w:shd w:val="clear" w:color="auto" w:fill="auto"/>
          </w:tcPr>
          <w:p w14:paraId="4A6BA4AC" w14:textId="77777777" w:rsidR="006A54C9" w:rsidRPr="004B712E" w:rsidRDefault="006A54C9" w:rsidP="00145D4E">
            <w:pPr>
              <w:tabs>
                <w:tab w:val="left" w:pos="0"/>
              </w:tabs>
              <w:spacing w:after="200"/>
              <w:rPr>
                <w:rFonts w:ascii="Times New Roman" w:hAnsi="Times New Roman"/>
                <w:sz w:val="28"/>
                <w:szCs w:val="28"/>
              </w:rPr>
            </w:pPr>
          </w:p>
        </w:tc>
        <w:tc>
          <w:tcPr>
            <w:tcW w:w="8181" w:type="dxa"/>
            <w:shd w:val="clear" w:color="auto" w:fill="auto"/>
          </w:tcPr>
          <w:p w14:paraId="1E993BD2" w14:textId="77777777" w:rsidR="006A54C9" w:rsidRPr="00360E74" w:rsidRDefault="006A54C9" w:rsidP="00145D4E">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6) Зоны сельскохозяйственного использования:</w:t>
            </w:r>
          </w:p>
        </w:tc>
      </w:tr>
      <w:tr w:rsidR="006A54C9" w:rsidRPr="008330A2" w14:paraId="522C6C3B" w14:textId="77777777" w:rsidTr="00145D4E">
        <w:tc>
          <w:tcPr>
            <w:tcW w:w="1384" w:type="dxa"/>
            <w:shd w:val="clear" w:color="auto" w:fill="auto"/>
          </w:tcPr>
          <w:p w14:paraId="342E461C" w14:textId="77777777" w:rsidR="006A54C9" w:rsidRPr="004B712E" w:rsidRDefault="006A54C9" w:rsidP="00145D4E">
            <w:pPr>
              <w:tabs>
                <w:tab w:val="left" w:pos="0"/>
              </w:tabs>
              <w:spacing w:after="200"/>
              <w:rPr>
                <w:rFonts w:ascii="Times New Roman" w:hAnsi="Times New Roman"/>
                <w:sz w:val="28"/>
                <w:szCs w:val="28"/>
              </w:rPr>
            </w:pPr>
            <w:r>
              <w:rPr>
                <w:rFonts w:ascii="Times New Roman" w:hAnsi="Times New Roman"/>
                <w:sz w:val="28"/>
                <w:szCs w:val="28"/>
              </w:rPr>
              <w:t>Сх1</w:t>
            </w:r>
          </w:p>
        </w:tc>
        <w:tc>
          <w:tcPr>
            <w:tcW w:w="8181" w:type="dxa"/>
            <w:shd w:val="clear" w:color="auto" w:fill="auto"/>
          </w:tcPr>
          <w:p w14:paraId="6E446D92"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Зона сельскохозяйственных угодий;</w:t>
            </w:r>
          </w:p>
        </w:tc>
      </w:tr>
      <w:tr w:rsidR="006A54C9" w:rsidRPr="008330A2" w14:paraId="70E778E4" w14:textId="77777777" w:rsidTr="00145D4E">
        <w:tc>
          <w:tcPr>
            <w:tcW w:w="1384" w:type="dxa"/>
            <w:shd w:val="clear" w:color="auto" w:fill="auto"/>
          </w:tcPr>
          <w:p w14:paraId="0D40E662"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Сх2</w:t>
            </w:r>
          </w:p>
        </w:tc>
        <w:tc>
          <w:tcPr>
            <w:tcW w:w="8181" w:type="dxa"/>
            <w:shd w:val="clear" w:color="auto" w:fill="auto"/>
          </w:tcPr>
          <w:p w14:paraId="0DD2F401"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Зона, занятая объектами сельскохозяйственного назначения;</w:t>
            </w:r>
          </w:p>
        </w:tc>
      </w:tr>
      <w:tr w:rsidR="006A54C9" w:rsidRPr="008330A2" w14:paraId="578AFB7E" w14:textId="77777777" w:rsidTr="00145D4E">
        <w:tc>
          <w:tcPr>
            <w:tcW w:w="1384" w:type="dxa"/>
            <w:shd w:val="clear" w:color="auto" w:fill="auto"/>
          </w:tcPr>
          <w:p w14:paraId="7B15BB4F"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Сх2-4</w:t>
            </w:r>
          </w:p>
        </w:tc>
        <w:tc>
          <w:tcPr>
            <w:tcW w:w="8181" w:type="dxa"/>
            <w:shd w:val="clear" w:color="auto" w:fill="auto"/>
          </w:tcPr>
          <w:p w14:paraId="0BBFC8E7"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 xml:space="preserve">Подзона, занятая объектами сельскохозяйственного назначения </w:t>
            </w:r>
            <w:r w:rsidRPr="004B712E">
              <w:rPr>
                <w:rFonts w:ascii="Times New Roman" w:hAnsi="Times New Roman"/>
                <w:sz w:val="28"/>
                <w:szCs w:val="28"/>
              </w:rPr>
              <w:lastRenderedPageBreak/>
              <w:t>№ 4;</w:t>
            </w:r>
          </w:p>
        </w:tc>
      </w:tr>
      <w:tr w:rsidR="006A54C9" w:rsidRPr="008330A2" w14:paraId="4552C840" w14:textId="77777777" w:rsidTr="00145D4E">
        <w:tc>
          <w:tcPr>
            <w:tcW w:w="1384" w:type="dxa"/>
            <w:shd w:val="clear" w:color="auto" w:fill="auto"/>
          </w:tcPr>
          <w:p w14:paraId="09DEE5BF"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lastRenderedPageBreak/>
              <w:t>Сх2-5</w:t>
            </w:r>
          </w:p>
        </w:tc>
        <w:tc>
          <w:tcPr>
            <w:tcW w:w="8181" w:type="dxa"/>
            <w:shd w:val="clear" w:color="auto" w:fill="auto"/>
          </w:tcPr>
          <w:p w14:paraId="4720831D"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Подзона, занятая объектами сельскохозяйственного назначения № 5;</w:t>
            </w:r>
          </w:p>
        </w:tc>
      </w:tr>
      <w:tr w:rsidR="006A54C9" w:rsidRPr="008330A2" w14:paraId="26C5776F" w14:textId="77777777" w:rsidTr="00145D4E">
        <w:tc>
          <w:tcPr>
            <w:tcW w:w="1384" w:type="dxa"/>
            <w:shd w:val="clear" w:color="auto" w:fill="auto"/>
          </w:tcPr>
          <w:p w14:paraId="13D91B7D"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 xml:space="preserve">Сх3 </w:t>
            </w:r>
          </w:p>
        </w:tc>
        <w:tc>
          <w:tcPr>
            <w:tcW w:w="8181" w:type="dxa"/>
            <w:shd w:val="clear" w:color="auto" w:fill="auto"/>
          </w:tcPr>
          <w:p w14:paraId="0B0054E4"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 xml:space="preserve">Зона </w:t>
            </w:r>
            <w:r>
              <w:rPr>
                <w:rFonts w:ascii="Times New Roman" w:hAnsi="Times New Roman"/>
                <w:sz w:val="28"/>
                <w:szCs w:val="28"/>
              </w:rPr>
              <w:t>огородничества</w:t>
            </w:r>
            <w:r w:rsidRPr="004B712E">
              <w:rPr>
                <w:rFonts w:ascii="Times New Roman" w:hAnsi="Times New Roman"/>
                <w:sz w:val="28"/>
                <w:szCs w:val="28"/>
              </w:rPr>
              <w:t>;</w:t>
            </w:r>
          </w:p>
        </w:tc>
      </w:tr>
      <w:tr w:rsidR="006A54C9" w:rsidRPr="008330A2" w14:paraId="1D2F704F" w14:textId="77777777" w:rsidTr="00145D4E">
        <w:tc>
          <w:tcPr>
            <w:tcW w:w="1384" w:type="dxa"/>
            <w:shd w:val="clear" w:color="auto" w:fill="auto"/>
          </w:tcPr>
          <w:p w14:paraId="0083B78B" w14:textId="77777777" w:rsidR="006A54C9" w:rsidRPr="004B712E" w:rsidRDefault="006A54C9" w:rsidP="00145D4E">
            <w:pPr>
              <w:tabs>
                <w:tab w:val="left" w:pos="0"/>
              </w:tabs>
              <w:spacing w:after="200"/>
              <w:rPr>
                <w:rFonts w:ascii="Times New Roman" w:hAnsi="Times New Roman"/>
                <w:sz w:val="28"/>
                <w:szCs w:val="28"/>
              </w:rPr>
            </w:pPr>
          </w:p>
        </w:tc>
        <w:tc>
          <w:tcPr>
            <w:tcW w:w="8181" w:type="dxa"/>
            <w:shd w:val="clear" w:color="auto" w:fill="auto"/>
          </w:tcPr>
          <w:p w14:paraId="5824F748" w14:textId="77777777" w:rsidR="006A54C9" w:rsidRPr="00360E74" w:rsidRDefault="006A54C9" w:rsidP="00145D4E">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7) Зоны специального назначения:</w:t>
            </w:r>
          </w:p>
        </w:tc>
      </w:tr>
      <w:tr w:rsidR="006A54C9" w:rsidRPr="008330A2" w14:paraId="0C6FF6B2" w14:textId="77777777" w:rsidTr="00145D4E">
        <w:tc>
          <w:tcPr>
            <w:tcW w:w="1384" w:type="dxa"/>
            <w:shd w:val="clear" w:color="auto" w:fill="auto"/>
          </w:tcPr>
          <w:p w14:paraId="3FF43BE6" w14:textId="77777777" w:rsidR="006A54C9" w:rsidRPr="004B712E"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Сп1</w:t>
            </w:r>
          </w:p>
        </w:tc>
        <w:tc>
          <w:tcPr>
            <w:tcW w:w="8181" w:type="dxa"/>
            <w:shd w:val="clear" w:color="auto" w:fill="auto"/>
          </w:tcPr>
          <w:p w14:paraId="5E27854F" w14:textId="6375086D" w:rsidR="00120374" w:rsidRDefault="006A54C9" w:rsidP="00145D4E">
            <w:pPr>
              <w:tabs>
                <w:tab w:val="left" w:pos="0"/>
              </w:tabs>
              <w:spacing w:after="200"/>
              <w:rPr>
                <w:rFonts w:ascii="Times New Roman" w:hAnsi="Times New Roman"/>
                <w:sz w:val="28"/>
                <w:szCs w:val="28"/>
              </w:rPr>
            </w:pPr>
            <w:r w:rsidRPr="004B712E">
              <w:rPr>
                <w:rFonts w:ascii="Times New Roman" w:hAnsi="Times New Roman"/>
                <w:sz w:val="28"/>
                <w:szCs w:val="28"/>
              </w:rPr>
              <w:t>Зона специального назначения, связанная с захоронениями;</w:t>
            </w:r>
          </w:p>
          <w:p w14:paraId="2D32062F" w14:textId="77777777" w:rsidR="00120374" w:rsidRDefault="00120374" w:rsidP="00145D4E">
            <w:pPr>
              <w:tabs>
                <w:tab w:val="left" w:pos="0"/>
              </w:tabs>
              <w:spacing w:after="200"/>
              <w:rPr>
                <w:rFonts w:ascii="Times New Roman" w:hAnsi="Times New Roman"/>
                <w:sz w:val="28"/>
                <w:szCs w:val="28"/>
              </w:rPr>
            </w:pPr>
          </w:p>
          <w:p w14:paraId="17AABF0C" w14:textId="77777777" w:rsidR="00120374" w:rsidRPr="004B712E" w:rsidRDefault="00120374" w:rsidP="00145D4E">
            <w:pPr>
              <w:tabs>
                <w:tab w:val="left" w:pos="0"/>
              </w:tabs>
              <w:spacing w:after="200"/>
              <w:rPr>
                <w:rFonts w:ascii="Times New Roman" w:hAnsi="Times New Roman"/>
                <w:sz w:val="28"/>
                <w:szCs w:val="28"/>
              </w:rPr>
            </w:pPr>
          </w:p>
        </w:tc>
      </w:tr>
    </w:tbl>
    <w:p w14:paraId="793B307C" w14:textId="77777777" w:rsidR="00C36133" w:rsidRDefault="00120374" w:rsidP="00C36133">
      <w:pPr>
        <w:tabs>
          <w:tab w:val="left" w:pos="1134"/>
        </w:tabs>
        <w:ind w:left="709"/>
        <w:contextualSpacing/>
        <w:jc w:val="both"/>
        <w:rPr>
          <w:rFonts w:ascii="Times New Roman" w:hAnsi="Times New Roman"/>
          <w:b/>
          <w:sz w:val="28"/>
          <w:szCs w:val="28"/>
        </w:rPr>
      </w:pPr>
      <w:r w:rsidRPr="00120374">
        <w:rPr>
          <w:rFonts w:ascii="Times New Roman" w:hAnsi="Times New Roman"/>
          <w:b/>
          <w:sz w:val="28"/>
          <w:szCs w:val="28"/>
        </w:rPr>
        <w:t xml:space="preserve"> </w:t>
      </w:r>
      <w:r w:rsidRPr="009C55AE">
        <w:rPr>
          <w:rFonts w:ascii="Times New Roman" w:hAnsi="Times New Roman"/>
          <w:b/>
          <w:sz w:val="28"/>
          <w:szCs w:val="28"/>
        </w:rPr>
        <w:t xml:space="preserve">Статья </w:t>
      </w:r>
      <w:r>
        <w:rPr>
          <w:rFonts w:ascii="Times New Roman" w:hAnsi="Times New Roman"/>
          <w:b/>
          <w:sz w:val="28"/>
          <w:szCs w:val="28"/>
        </w:rPr>
        <w:t>22</w:t>
      </w:r>
      <w:r w:rsidRPr="009C55AE">
        <w:rPr>
          <w:rFonts w:ascii="Times New Roman" w:hAnsi="Times New Roman"/>
          <w:b/>
          <w:sz w:val="28"/>
          <w:szCs w:val="28"/>
        </w:rPr>
        <w:t xml:space="preserve">. </w:t>
      </w:r>
      <w:r>
        <w:rPr>
          <w:rFonts w:ascii="Times New Roman" w:hAnsi="Times New Roman"/>
          <w:b/>
          <w:sz w:val="28"/>
          <w:szCs w:val="28"/>
        </w:rPr>
        <w:t>Перечень видов</w:t>
      </w:r>
      <w:r w:rsidRPr="009C55AE">
        <w:rPr>
          <w:rFonts w:ascii="Times New Roman" w:hAnsi="Times New Roman"/>
          <w:b/>
          <w:sz w:val="28"/>
          <w:szCs w:val="28"/>
        </w:rPr>
        <w:t xml:space="preserve"> разрешенного использования земельных участков и объектов капитального строительства</w:t>
      </w:r>
    </w:p>
    <w:p w14:paraId="79048A40" w14:textId="6EBFECD2" w:rsidR="00C36133" w:rsidRPr="006C35F0" w:rsidRDefault="00120374" w:rsidP="00C36133">
      <w:pPr>
        <w:tabs>
          <w:tab w:val="left" w:pos="1134"/>
        </w:tabs>
        <w:ind w:left="709"/>
        <w:contextualSpacing/>
        <w:jc w:val="both"/>
        <w:rPr>
          <w:rFonts w:ascii="Times New Roman" w:eastAsia="Times New Roman" w:hAnsi="Times New Roman"/>
          <w:i/>
          <w:sz w:val="26"/>
          <w:szCs w:val="26"/>
        </w:rPr>
      </w:pPr>
      <w:r w:rsidRPr="009C55AE">
        <w:rPr>
          <w:rFonts w:ascii="Times New Roman" w:hAnsi="Times New Roman"/>
          <w:b/>
          <w:sz w:val="28"/>
          <w:szCs w:val="28"/>
        </w:rPr>
        <w:t xml:space="preserve"> </w:t>
      </w:r>
      <w:r w:rsidR="00C36133" w:rsidRPr="006C35F0">
        <w:rPr>
          <w:rFonts w:ascii="Times New Roman" w:eastAsia="Times New Roman" w:hAnsi="Times New Roman"/>
          <w:i/>
          <w:sz w:val="26"/>
          <w:szCs w:val="26"/>
        </w:rPr>
        <w:t>(в ред. Решен</w:t>
      </w:r>
      <w:r w:rsidR="00C36133">
        <w:rPr>
          <w:rFonts w:ascii="Times New Roman" w:eastAsia="Times New Roman" w:hAnsi="Times New Roman"/>
          <w:i/>
          <w:sz w:val="26"/>
          <w:szCs w:val="26"/>
        </w:rPr>
        <w:t>ия Собрания представителей от 17.12.2020 №22)</w:t>
      </w:r>
    </w:p>
    <w:p w14:paraId="40BBAA82" w14:textId="4D894144" w:rsidR="00120374" w:rsidRDefault="00120374" w:rsidP="00C36133">
      <w:pPr>
        <w:ind w:firstLine="700"/>
        <w:jc w:val="both"/>
        <w:outlineLvl w:val="3"/>
        <w:rPr>
          <w:rFonts w:ascii="Times New Roman" w:hAnsi="Times New Roman"/>
          <w:b/>
          <w:sz w:val="28"/>
          <w:szCs w:val="28"/>
        </w:rPr>
      </w:pPr>
    </w:p>
    <w:p w14:paraId="7A890AED" w14:textId="77777777" w:rsidR="00120374" w:rsidRPr="00571CA0" w:rsidRDefault="00120374" w:rsidP="00120374">
      <w:pPr>
        <w:ind w:firstLine="700"/>
        <w:jc w:val="both"/>
        <w:rPr>
          <w:rFonts w:ascii="Times New Roman" w:hAnsi="Times New Roman"/>
          <w:sz w:val="28"/>
          <w:szCs w:val="28"/>
          <w:u w:color="FFFFFF"/>
        </w:rPr>
      </w:pPr>
      <w:r w:rsidRPr="00E90CFA">
        <w:rPr>
          <w:rFonts w:ascii="Times New Roman" w:hAnsi="Times New Roman"/>
          <w:sz w:val="28"/>
          <w:szCs w:val="28"/>
          <w:u w:color="FFFFFF"/>
        </w:rPr>
        <w:t xml:space="preserve">1. </w:t>
      </w:r>
      <w:r w:rsidRPr="003D1045">
        <w:rPr>
          <w:rFonts w:ascii="Times New Roman" w:hAnsi="Times New Roman"/>
          <w:sz w:val="28"/>
          <w:szCs w:val="28"/>
          <w:u w:color="FFFFFF"/>
        </w:rPr>
        <w:t>Виды</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разрешенного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использования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земельных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участков</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объектов</w:t>
      </w:r>
      <w:r w:rsidRPr="00571CA0">
        <w:rPr>
          <w:rFonts w:ascii="Times New Roman" w:hAnsi="Times New Roman"/>
          <w:sz w:val="28"/>
          <w:szCs w:val="28"/>
          <w:u w:color="FFFFFF"/>
        </w:rPr>
        <w:t xml:space="preserve"> </w:t>
      </w:r>
      <w:r w:rsidRPr="003D1045">
        <w:rPr>
          <w:rFonts w:ascii="Times New Roman" w:hAnsi="Times New Roman"/>
          <w:sz w:val="28"/>
          <w:szCs w:val="28"/>
          <w:u w:color="FFFFFF"/>
        </w:rPr>
        <w:t>капитального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строительства</w:t>
      </w:r>
      <w:r w:rsidRPr="00571CA0">
        <w:rPr>
          <w:rFonts w:ascii="Times New Roman" w:hAnsi="Times New Roman"/>
          <w:sz w:val="28"/>
          <w:szCs w:val="28"/>
          <w:u w:color="FFFFFF"/>
        </w:rPr>
        <w:t xml:space="preserve"> </w:t>
      </w:r>
      <w:r w:rsidRPr="003D1045">
        <w:rPr>
          <w:rFonts w:ascii="Times New Roman" w:hAnsi="Times New Roman"/>
          <w:sz w:val="28"/>
          <w:szCs w:val="28"/>
          <w:u w:color="FFFFFF"/>
        </w:rPr>
        <w:t>определены</w:t>
      </w:r>
      <w:r w:rsidRPr="00571CA0">
        <w:rPr>
          <w:rFonts w:ascii="Times New Roman" w:hAnsi="Times New Roman"/>
          <w:sz w:val="28"/>
          <w:szCs w:val="28"/>
          <w:u w:color="FFFFFF"/>
        </w:rPr>
        <w:t xml:space="preserve"> </w:t>
      </w:r>
      <w:r w:rsidRPr="003D1045">
        <w:rPr>
          <w:rFonts w:ascii="Times New Roman" w:hAnsi="Times New Roman"/>
          <w:sz w:val="28"/>
          <w:szCs w:val="28"/>
          <w:u w:color="FFFFFF"/>
        </w:rPr>
        <w:t>Правилами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в</w:t>
      </w:r>
      <w:r w:rsidRPr="00571CA0">
        <w:rPr>
          <w:rFonts w:ascii="Times New Roman" w:hAnsi="Times New Roman"/>
          <w:sz w:val="28"/>
          <w:szCs w:val="28"/>
          <w:u w:color="FFFFFF"/>
        </w:rPr>
        <w:t xml:space="preserve"> </w:t>
      </w:r>
      <w:r w:rsidRPr="003D1045">
        <w:rPr>
          <w:rFonts w:ascii="Times New Roman" w:hAnsi="Times New Roman"/>
          <w:sz w:val="28"/>
          <w:szCs w:val="28"/>
          <w:u w:color="FFFFFF"/>
        </w:rPr>
        <w:t>соответствии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с</w:t>
      </w:r>
      <w:r w:rsidRPr="00571CA0">
        <w:rPr>
          <w:rFonts w:ascii="Times New Roman" w:hAnsi="Times New Roman"/>
          <w:sz w:val="28"/>
          <w:szCs w:val="28"/>
          <w:u w:color="FFFFFF"/>
        </w:rPr>
        <w:t xml:space="preserve"> </w:t>
      </w:r>
      <w:r w:rsidRPr="003D1045">
        <w:rPr>
          <w:rFonts w:ascii="Times New Roman" w:hAnsi="Times New Roman"/>
          <w:sz w:val="28"/>
          <w:szCs w:val="28"/>
          <w:u w:color="FFFFFF"/>
        </w:rPr>
        <w:t>Классификатором</w:t>
      </w:r>
      <w:r w:rsidRPr="00571CA0">
        <w:rPr>
          <w:rFonts w:ascii="Times New Roman" w:hAnsi="Times New Roman"/>
          <w:sz w:val="28"/>
          <w:szCs w:val="28"/>
          <w:u w:color="FFFFFF"/>
        </w:rPr>
        <w:t xml:space="preserve"> </w:t>
      </w:r>
      <w:r w:rsidRPr="003D1045">
        <w:rPr>
          <w:rFonts w:ascii="Times New Roman" w:hAnsi="Times New Roman"/>
          <w:sz w:val="28"/>
          <w:szCs w:val="28"/>
          <w:u w:color="FFFFFF"/>
        </w:rPr>
        <w:t>видов</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разрешенного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использования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земельных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участков,</w:t>
      </w:r>
      <w:r w:rsidRPr="00571CA0">
        <w:rPr>
          <w:rFonts w:ascii="Times New Roman" w:hAnsi="Times New Roman"/>
          <w:sz w:val="28"/>
          <w:szCs w:val="28"/>
          <w:u w:color="FFFFFF"/>
        </w:rPr>
        <w:t xml:space="preserve"> </w:t>
      </w:r>
      <w:r w:rsidRPr="003D1045">
        <w:rPr>
          <w:rFonts w:ascii="Times New Roman" w:hAnsi="Times New Roman"/>
          <w:sz w:val="28"/>
          <w:szCs w:val="28"/>
          <w:u w:color="FFFFFF"/>
        </w:rPr>
        <w:t>утвержденным</w:t>
      </w:r>
      <w:r w:rsidRPr="00571CA0">
        <w:rPr>
          <w:rFonts w:ascii="Times New Roman" w:hAnsi="Times New Roman"/>
          <w:sz w:val="28"/>
          <w:szCs w:val="28"/>
          <w:u w:color="FFFFFF"/>
        </w:rPr>
        <w:t xml:space="preserve"> </w:t>
      </w:r>
      <w:r w:rsidRPr="003D1045">
        <w:rPr>
          <w:rFonts w:ascii="Times New Roman" w:hAnsi="Times New Roman"/>
          <w:sz w:val="28"/>
          <w:szCs w:val="28"/>
          <w:u w:color="FFFFFF"/>
        </w:rPr>
        <w:t>приказом</w:t>
      </w:r>
      <w:r w:rsidRPr="00571CA0">
        <w:rPr>
          <w:rFonts w:ascii="Times New Roman" w:hAnsi="Times New Roman"/>
          <w:sz w:val="28"/>
          <w:szCs w:val="28"/>
          <w:u w:color="FFFFFF"/>
        </w:rPr>
        <w:t xml:space="preserve"> </w:t>
      </w:r>
      <w:r w:rsidRPr="003D1045">
        <w:rPr>
          <w:rFonts w:ascii="Times New Roman" w:hAnsi="Times New Roman"/>
          <w:sz w:val="28"/>
          <w:szCs w:val="28"/>
          <w:u w:color="FFFFFF"/>
        </w:rPr>
        <w:t>Министерства</w:t>
      </w:r>
      <w:r w:rsidRPr="00571CA0">
        <w:rPr>
          <w:rFonts w:ascii="Times New Roman" w:hAnsi="Times New Roman"/>
          <w:sz w:val="28"/>
          <w:szCs w:val="28"/>
          <w:u w:color="FFFFFF"/>
        </w:rPr>
        <w:t xml:space="preserve"> </w:t>
      </w:r>
      <w:r w:rsidRPr="003D1045">
        <w:rPr>
          <w:rFonts w:ascii="Times New Roman" w:hAnsi="Times New Roman"/>
          <w:sz w:val="28"/>
          <w:szCs w:val="28"/>
          <w:u w:color="FFFFFF"/>
        </w:rPr>
        <w:t>экономического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развития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Российской</w:t>
      </w:r>
      <w:r w:rsidRPr="00571CA0">
        <w:rPr>
          <w:rFonts w:ascii="Times New Roman" w:hAnsi="Times New Roman"/>
          <w:sz w:val="28"/>
          <w:szCs w:val="28"/>
          <w:u w:color="FFFFFF"/>
        </w:rPr>
        <w:t xml:space="preserve"> </w:t>
      </w:r>
      <w:r w:rsidRPr="003D1045">
        <w:rPr>
          <w:rFonts w:ascii="Times New Roman" w:hAnsi="Times New Roman"/>
          <w:sz w:val="28"/>
          <w:szCs w:val="28"/>
          <w:u w:color="FFFFFF"/>
        </w:rPr>
        <w:t>Федерации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от</w:t>
      </w:r>
      <w:r w:rsidRPr="00571CA0">
        <w:rPr>
          <w:rFonts w:ascii="Times New Roman" w:hAnsi="Times New Roman"/>
          <w:sz w:val="28"/>
          <w:szCs w:val="28"/>
          <w:u w:color="FFFFFF"/>
        </w:rPr>
        <w:t xml:space="preserve"> 01.09.2014 </w:t>
      </w:r>
      <w:r w:rsidRPr="003D1045">
        <w:rPr>
          <w:rFonts w:ascii="Times New Roman" w:hAnsi="Times New Roman"/>
          <w:sz w:val="28"/>
          <w:szCs w:val="28"/>
          <w:u w:color="FFFFFF"/>
        </w:rPr>
        <w:t>№ 540.</w:t>
      </w:r>
    </w:p>
    <w:p w14:paraId="76750DCC" w14:textId="77777777" w:rsidR="00120374" w:rsidRPr="00571CA0" w:rsidRDefault="00120374" w:rsidP="00120374">
      <w:pPr>
        <w:ind w:firstLine="700"/>
        <w:jc w:val="both"/>
        <w:rPr>
          <w:rFonts w:ascii="Times New Roman" w:hAnsi="Times New Roman"/>
          <w:sz w:val="28"/>
          <w:szCs w:val="28"/>
          <w:u w:color="FFFFFF"/>
        </w:rPr>
      </w:pPr>
      <w:r w:rsidRPr="00E90CFA">
        <w:rPr>
          <w:rFonts w:ascii="Times New Roman" w:hAnsi="Times New Roman"/>
          <w:sz w:val="28"/>
          <w:szCs w:val="28"/>
          <w:u w:color="FFFFFF"/>
        </w:rPr>
        <w:t>2. </w:t>
      </w:r>
      <w:proofErr w:type="gramStart"/>
      <w:r w:rsidRPr="003D1045">
        <w:rPr>
          <w:rFonts w:ascii="Times New Roman" w:hAnsi="Times New Roman"/>
          <w:sz w:val="28"/>
          <w:szCs w:val="28"/>
          <w:u w:color="FFFFFF"/>
        </w:rPr>
        <w:t>Содержание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видов</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разрешенного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использования,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установленных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настоящими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Правилами,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допускает</w:t>
      </w:r>
      <w:r w:rsidRPr="00571CA0">
        <w:rPr>
          <w:rFonts w:ascii="Times New Roman" w:hAnsi="Times New Roman"/>
          <w:sz w:val="28"/>
          <w:szCs w:val="28"/>
          <w:u w:color="FFFFFF"/>
        </w:rPr>
        <w:t xml:space="preserve"> </w:t>
      </w:r>
      <w:r w:rsidRPr="003D1045">
        <w:rPr>
          <w:rFonts w:ascii="Times New Roman" w:hAnsi="Times New Roman"/>
          <w:sz w:val="28"/>
          <w:szCs w:val="28"/>
          <w:u w:color="FFFFFF"/>
        </w:rPr>
        <w:t>без</w:t>
      </w:r>
      <w:r w:rsidRPr="00571CA0">
        <w:rPr>
          <w:rFonts w:ascii="Times New Roman" w:hAnsi="Times New Roman"/>
          <w:sz w:val="28"/>
          <w:szCs w:val="28"/>
          <w:u w:color="FFFFFF"/>
        </w:rPr>
        <w:t xml:space="preserve"> </w:t>
      </w:r>
      <w:r w:rsidRPr="003D1045">
        <w:rPr>
          <w:rFonts w:ascii="Times New Roman" w:hAnsi="Times New Roman"/>
          <w:sz w:val="28"/>
          <w:szCs w:val="28"/>
          <w:u w:color="FFFFFF"/>
        </w:rPr>
        <w:t>отдельного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указания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в</w:t>
      </w:r>
      <w:r w:rsidRPr="00571CA0">
        <w:rPr>
          <w:rFonts w:ascii="Times New Roman" w:hAnsi="Times New Roman"/>
          <w:sz w:val="28"/>
          <w:szCs w:val="28"/>
          <w:u w:color="FFFFFF"/>
        </w:rPr>
        <w:t xml:space="preserve"> </w:t>
      </w:r>
      <w:r w:rsidRPr="003D1045">
        <w:rPr>
          <w:rFonts w:ascii="Times New Roman" w:hAnsi="Times New Roman"/>
          <w:sz w:val="28"/>
          <w:szCs w:val="28"/>
          <w:u w:color="FFFFFF"/>
        </w:rPr>
        <w:t>Правилах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размещение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эксплуатацию</w:t>
      </w:r>
      <w:r w:rsidRPr="00571CA0">
        <w:rPr>
          <w:rFonts w:ascii="Times New Roman" w:hAnsi="Times New Roman"/>
          <w:sz w:val="28"/>
          <w:szCs w:val="28"/>
          <w:u w:color="FFFFFF"/>
        </w:rPr>
        <w:t xml:space="preserve"> </w:t>
      </w:r>
      <w:r w:rsidRPr="003D1045">
        <w:rPr>
          <w:rFonts w:ascii="Times New Roman" w:hAnsi="Times New Roman"/>
          <w:sz w:val="28"/>
          <w:szCs w:val="28"/>
          <w:u w:color="FFFFFF"/>
        </w:rPr>
        <w:t>линейного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объекта</w:t>
      </w:r>
      <w:r w:rsidRPr="00571CA0">
        <w:rPr>
          <w:rFonts w:ascii="Times New Roman" w:hAnsi="Times New Roman"/>
          <w:sz w:val="28"/>
          <w:szCs w:val="28"/>
          <w:u w:color="FFFFFF"/>
        </w:rPr>
        <w:t xml:space="preserve"> </w:t>
      </w:r>
      <w:r w:rsidRPr="003D1045">
        <w:rPr>
          <w:rFonts w:ascii="Times New Roman" w:hAnsi="Times New Roman"/>
          <w:sz w:val="28"/>
          <w:szCs w:val="28"/>
          <w:u w:color="FFFFFF"/>
        </w:rPr>
        <w:t>(кроме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железных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дорог</w:t>
      </w:r>
      <w:r w:rsidRPr="00571CA0">
        <w:rPr>
          <w:rFonts w:ascii="Times New Roman" w:hAnsi="Times New Roman"/>
          <w:sz w:val="28"/>
          <w:szCs w:val="28"/>
          <w:u w:color="FFFFFF"/>
        </w:rPr>
        <w:t xml:space="preserve"> </w:t>
      </w:r>
      <w:r w:rsidRPr="003D1045">
        <w:rPr>
          <w:rFonts w:ascii="Times New Roman" w:hAnsi="Times New Roman"/>
          <w:sz w:val="28"/>
          <w:szCs w:val="28"/>
          <w:u w:color="FFFFFF"/>
        </w:rPr>
        <w:t>общего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пользования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автомобильных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дорог</w:t>
      </w:r>
      <w:r w:rsidRPr="00571CA0">
        <w:rPr>
          <w:rFonts w:ascii="Times New Roman" w:hAnsi="Times New Roman"/>
          <w:sz w:val="28"/>
          <w:szCs w:val="28"/>
          <w:u w:color="FFFFFF"/>
        </w:rPr>
        <w:t xml:space="preserve"> </w:t>
      </w:r>
      <w:r w:rsidRPr="003D1045">
        <w:rPr>
          <w:rFonts w:ascii="Times New Roman" w:hAnsi="Times New Roman"/>
          <w:sz w:val="28"/>
          <w:szCs w:val="28"/>
          <w:u w:color="FFFFFF"/>
        </w:rPr>
        <w:t>общего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пользования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федерального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регионального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значения),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размещение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защитных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сооружений</w:t>
      </w:r>
      <w:r w:rsidRPr="00571CA0">
        <w:rPr>
          <w:rFonts w:ascii="Times New Roman" w:hAnsi="Times New Roman"/>
          <w:sz w:val="28"/>
          <w:szCs w:val="28"/>
          <w:u w:color="FFFFFF"/>
        </w:rPr>
        <w:t xml:space="preserve"> </w:t>
      </w:r>
      <w:r w:rsidRPr="003D1045">
        <w:rPr>
          <w:rFonts w:ascii="Times New Roman" w:hAnsi="Times New Roman"/>
          <w:sz w:val="28"/>
          <w:szCs w:val="28"/>
          <w:u w:color="FFFFFF"/>
        </w:rPr>
        <w:t>(насаждений),</w:t>
      </w:r>
      <w:r w:rsidRPr="00571CA0">
        <w:rPr>
          <w:rFonts w:ascii="Times New Roman" w:hAnsi="Times New Roman"/>
          <w:sz w:val="28"/>
          <w:szCs w:val="28"/>
          <w:u w:color="FFFFFF"/>
        </w:rPr>
        <w:t xml:space="preserve"> </w:t>
      </w:r>
      <w:r w:rsidRPr="003D1045">
        <w:rPr>
          <w:rFonts w:ascii="Times New Roman" w:hAnsi="Times New Roman"/>
          <w:sz w:val="28"/>
          <w:szCs w:val="28"/>
          <w:u w:color="FFFFFF"/>
        </w:rPr>
        <w:t>объектов</w:t>
      </w:r>
      <w:r w:rsidRPr="00571CA0">
        <w:rPr>
          <w:rFonts w:ascii="Times New Roman" w:hAnsi="Times New Roman"/>
          <w:sz w:val="28"/>
          <w:szCs w:val="28"/>
          <w:u w:color="FFFFFF"/>
        </w:rPr>
        <w:t xml:space="preserve"> </w:t>
      </w:r>
      <w:r w:rsidRPr="003D1045">
        <w:rPr>
          <w:rFonts w:ascii="Times New Roman" w:hAnsi="Times New Roman"/>
          <w:sz w:val="28"/>
          <w:szCs w:val="28"/>
          <w:u w:color="FFFFFF"/>
        </w:rPr>
        <w:t>мелиорации,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антенно-мачтовых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сооружений,</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информационных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геодезических</w:t>
      </w:r>
      <w:r w:rsidRPr="00571CA0">
        <w:rPr>
          <w:rFonts w:ascii="Times New Roman" w:hAnsi="Times New Roman"/>
          <w:sz w:val="28"/>
          <w:szCs w:val="28"/>
          <w:u w:color="FFFFFF"/>
        </w:rPr>
        <w:t xml:space="preserve"> </w:t>
      </w:r>
      <w:r w:rsidRPr="003D1045">
        <w:rPr>
          <w:rFonts w:ascii="Times New Roman" w:hAnsi="Times New Roman"/>
          <w:sz w:val="28"/>
          <w:szCs w:val="28"/>
          <w:u w:color="FFFFFF"/>
        </w:rPr>
        <w:t>знаков,</w:t>
      </w:r>
      <w:r>
        <w:rPr>
          <w:rFonts w:ascii="Times New Roman" w:hAnsi="Times New Roman"/>
          <w:sz w:val="28"/>
          <w:szCs w:val="28"/>
          <w:u w:color="FFFFFF"/>
        </w:rPr>
        <w:t xml:space="preserve"> объектов благоустройства,</w:t>
      </w:r>
      <w:r w:rsidRPr="00571CA0">
        <w:rPr>
          <w:rFonts w:ascii="Times New Roman" w:hAnsi="Times New Roman"/>
          <w:sz w:val="28"/>
          <w:szCs w:val="28"/>
          <w:u w:color="FFFFFF"/>
        </w:rPr>
        <w:t xml:space="preserve"> </w:t>
      </w:r>
      <w:r w:rsidRPr="003D1045">
        <w:rPr>
          <w:rFonts w:ascii="Times New Roman" w:hAnsi="Times New Roman"/>
          <w:sz w:val="28"/>
          <w:szCs w:val="28"/>
          <w:u w:color="FFFFFF"/>
        </w:rPr>
        <w:t>если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федеральным</w:t>
      </w:r>
      <w:r w:rsidRPr="00571CA0">
        <w:rPr>
          <w:rFonts w:ascii="Times New Roman" w:hAnsi="Times New Roman"/>
          <w:sz w:val="28"/>
          <w:szCs w:val="28"/>
          <w:u w:color="FFFFFF"/>
        </w:rPr>
        <w:t xml:space="preserve"> </w:t>
      </w:r>
      <w:r w:rsidRPr="003D1045">
        <w:rPr>
          <w:rFonts w:ascii="Times New Roman" w:hAnsi="Times New Roman"/>
          <w:sz w:val="28"/>
          <w:szCs w:val="28"/>
          <w:u w:color="FFFFFF"/>
        </w:rPr>
        <w:t>законом</w:t>
      </w:r>
      <w:r w:rsidRPr="00571CA0">
        <w:rPr>
          <w:rFonts w:ascii="Times New Roman" w:hAnsi="Times New Roman"/>
          <w:sz w:val="28"/>
          <w:szCs w:val="28"/>
          <w:u w:color="FFFFFF"/>
        </w:rPr>
        <w:t xml:space="preserve"> </w:t>
      </w:r>
      <w:r w:rsidRPr="003D1045">
        <w:rPr>
          <w:rFonts w:ascii="Times New Roman" w:hAnsi="Times New Roman"/>
          <w:sz w:val="28"/>
          <w:szCs w:val="28"/>
          <w:u w:color="FFFFFF"/>
        </w:rPr>
        <w:t>не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установлено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иное.</w:t>
      </w:r>
      <w:proofErr w:type="gramEnd"/>
    </w:p>
    <w:p w14:paraId="039F33F0" w14:textId="77777777" w:rsidR="00120374" w:rsidRDefault="00120374" w:rsidP="00120374">
      <w:pPr>
        <w:ind w:firstLine="700"/>
        <w:jc w:val="both"/>
        <w:rPr>
          <w:rFonts w:ascii="Times New Roman" w:hAnsi="Times New Roman"/>
          <w:sz w:val="28"/>
          <w:szCs w:val="28"/>
          <w:u w:color="FFFFFF"/>
        </w:rPr>
      </w:pPr>
      <w:r w:rsidRPr="003D1045">
        <w:rPr>
          <w:rFonts w:ascii="Times New Roman" w:hAnsi="Times New Roman"/>
          <w:sz w:val="28"/>
          <w:szCs w:val="28"/>
          <w:u w:color="FFFFFF"/>
        </w:rPr>
        <w:t>3. Установленные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градостроительными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регламентами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текстовое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наименование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вида</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разрешенного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использования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и</w:t>
      </w:r>
      <w:r w:rsidRPr="00571CA0">
        <w:rPr>
          <w:rFonts w:ascii="Times New Roman" w:hAnsi="Times New Roman"/>
          <w:sz w:val="28"/>
          <w:szCs w:val="28"/>
          <w:u w:color="FFFFFF"/>
        </w:rPr>
        <w:t xml:space="preserve"> </w:t>
      </w:r>
      <w:r w:rsidRPr="003D1045">
        <w:rPr>
          <w:rFonts w:ascii="Times New Roman" w:hAnsi="Times New Roman"/>
          <w:sz w:val="28"/>
          <w:szCs w:val="28"/>
          <w:u w:color="FFFFFF"/>
        </w:rPr>
        <w:t>его</w:t>
      </w:r>
      <w:r w:rsidRPr="00571CA0">
        <w:rPr>
          <w:rFonts w:ascii="Times New Roman" w:hAnsi="Times New Roman"/>
          <w:sz w:val="28"/>
          <w:szCs w:val="28"/>
          <w:u w:color="FFFFFF"/>
        </w:rPr>
        <w:t xml:space="preserve"> </w:t>
      </w:r>
      <w:r w:rsidRPr="003D1045">
        <w:rPr>
          <w:rFonts w:ascii="Times New Roman" w:hAnsi="Times New Roman"/>
          <w:sz w:val="28"/>
          <w:szCs w:val="28"/>
          <w:u w:color="FFFFFF"/>
        </w:rPr>
        <w:t>код</w:t>
      </w:r>
      <w:r w:rsidRPr="00571CA0">
        <w:rPr>
          <w:rFonts w:ascii="Times New Roman" w:hAnsi="Times New Roman"/>
          <w:sz w:val="28"/>
          <w:szCs w:val="28"/>
          <w:u w:color="FFFFFF"/>
        </w:rPr>
        <w:t xml:space="preserve"> </w:t>
      </w:r>
      <w:r w:rsidRPr="003D1045">
        <w:rPr>
          <w:rFonts w:ascii="Times New Roman" w:hAnsi="Times New Roman"/>
          <w:sz w:val="28"/>
          <w:szCs w:val="28"/>
          <w:u w:color="FFFFFF"/>
        </w:rPr>
        <w:t>(числовое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обозначение)</w:t>
      </w:r>
      <w:r w:rsidRPr="00571CA0">
        <w:rPr>
          <w:rFonts w:ascii="Times New Roman" w:hAnsi="Times New Roman"/>
          <w:sz w:val="28"/>
          <w:szCs w:val="28"/>
          <w:u w:color="FFFFFF"/>
        </w:rPr>
        <w:t xml:space="preserve"> </w:t>
      </w:r>
      <w:r w:rsidRPr="003D1045">
        <w:rPr>
          <w:rFonts w:ascii="Times New Roman" w:hAnsi="Times New Roman"/>
          <w:sz w:val="28"/>
          <w:szCs w:val="28"/>
          <w:u w:color="FFFFFF"/>
        </w:rPr>
        <w:t>являются</w:t>
      </w:r>
      <w:r w:rsidRPr="00571CA0">
        <w:rPr>
          <w:rFonts w:ascii="Times New Roman" w:hAnsi="Times New Roman"/>
          <w:sz w:val="28"/>
          <w:szCs w:val="28"/>
          <w:u w:color="FFFFFF"/>
        </w:rPr>
        <w:t xml:space="preserve"> </w:t>
      </w:r>
      <w:r w:rsidRPr="003D1045">
        <w:rPr>
          <w:rFonts w:ascii="Times New Roman" w:hAnsi="Times New Roman"/>
          <w:sz w:val="28"/>
          <w:szCs w:val="28"/>
          <w:u w:color="FFFFFF"/>
        </w:rPr>
        <w:t>равнозначными.</w:t>
      </w:r>
    </w:p>
    <w:p w14:paraId="0D98362A" w14:textId="77777777" w:rsidR="00120374" w:rsidRDefault="00120374" w:rsidP="00120374">
      <w:pPr>
        <w:ind w:firstLine="700"/>
        <w:jc w:val="both"/>
        <w:rPr>
          <w:rFonts w:ascii="Times New Roman" w:hAnsi="Times New Roman"/>
          <w:sz w:val="28"/>
          <w:szCs w:val="28"/>
          <w:u w:color="FFFFFF"/>
        </w:rPr>
      </w:pPr>
    </w:p>
    <w:p w14:paraId="236290AC" w14:textId="77777777" w:rsidR="00120374" w:rsidRPr="00147A6D" w:rsidRDefault="00120374" w:rsidP="00120374">
      <w:pPr>
        <w:ind w:firstLine="700"/>
        <w:jc w:val="center"/>
        <w:outlineLvl w:val="3"/>
        <w:rPr>
          <w:rFonts w:ascii="Times New Roman" w:hAnsi="Times New Roman"/>
          <w:b/>
          <w:sz w:val="28"/>
          <w:szCs w:val="28"/>
        </w:rPr>
      </w:pPr>
      <w:r w:rsidRPr="00147A6D">
        <w:rPr>
          <w:rFonts w:ascii="Times New Roman" w:hAnsi="Times New Roman"/>
          <w:b/>
          <w:sz w:val="28"/>
          <w:szCs w:val="28"/>
        </w:rPr>
        <w:t>Ж</w:t>
      </w:r>
      <w:proofErr w:type="gramStart"/>
      <w:r w:rsidRPr="00147A6D">
        <w:rPr>
          <w:rFonts w:ascii="Times New Roman" w:hAnsi="Times New Roman"/>
          <w:b/>
          <w:sz w:val="28"/>
          <w:szCs w:val="28"/>
        </w:rPr>
        <w:t>1</w:t>
      </w:r>
      <w:proofErr w:type="gramEnd"/>
      <w:r w:rsidRPr="00147A6D">
        <w:rPr>
          <w:rFonts w:ascii="Times New Roman" w:hAnsi="Times New Roman"/>
          <w:b/>
          <w:sz w:val="28"/>
          <w:szCs w:val="28"/>
        </w:rPr>
        <w:t xml:space="preserve"> Зона застройки индивидуальными жилыми домами</w:t>
      </w:r>
    </w:p>
    <w:p w14:paraId="1754DECB" w14:textId="77777777" w:rsidR="00120374" w:rsidRDefault="00120374" w:rsidP="00120374">
      <w:pPr>
        <w:tabs>
          <w:tab w:val="left" w:pos="0"/>
        </w:tabs>
        <w:ind w:firstLine="709"/>
        <w:jc w:val="both"/>
        <w:rPr>
          <w:rFonts w:ascii="Times New Roman" w:hAnsi="Times New Roman"/>
          <w:sz w:val="28"/>
          <w:szCs w:val="28"/>
        </w:rPr>
      </w:pPr>
      <w:r w:rsidRPr="00147A6D">
        <w:rPr>
          <w:rFonts w:ascii="Times New Roman" w:hAnsi="Times New Roman"/>
          <w:sz w:val="28"/>
          <w:szCs w:val="28"/>
        </w:rPr>
        <w:t>Зона Ж</w:t>
      </w:r>
      <w:proofErr w:type="gramStart"/>
      <w:r w:rsidRPr="00147A6D">
        <w:rPr>
          <w:rFonts w:ascii="Times New Roman" w:hAnsi="Times New Roman"/>
          <w:sz w:val="28"/>
          <w:szCs w:val="28"/>
        </w:rPr>
        <w:t>1</w:t>
      </w:r>
      <w:proofErr w:type="gramEnd"/>
      <w:r w:rsidRPr="00147A6D">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w:t>
      </w:r>
      <w:r w:rsidRPr="0077379A">
        <w:rPr>
          <w:rFonts w:ascii="Times New Roman" w:hAnsi="Times New Roman"/>
          <w:sz w:val="28"/>
          <w:szCs w:val="28"/>
        </w:rPr>
        <w:t>с размещением необходимых объектов обслуживания, инженерной и транспортной инфраструктуры.</w:t>
      </w:r>
    </w:p>
    <w:p w14:paraId="2DF3D016" w14:textId="77777777" w:rsidR="00120374" w:rsidRDefault="00120374" w:rsidP="00120374">
      <w:pPr>
        <w:tabs>
          <w:tab w:val="left" w:pos="0"/>
        </w:tabs>
        <w:ind w:firstLine="709"/>
        <w:jc w:val="both"/>
        <w:rPr>
          <w:rFonts w:ascii="Times New Roman" w:hAnsi="Times New Roman"/>
          <w:sz w:val="28"/>
          <w:szCs w:val="28"/>
        </w:rPr>
      </w:pPr>
    </w:p>
    <w:tbl>
      <w:tblPr>
        <w:tblStyle w:val="af"/>
        <w:tblW w:w="0" w:type="auto"/>
        <w:tblLook w:val="04A0" w:firstRow="1" w:lastRow="0" w:firstColumn="1" w:lastColumn="0" w:noHBand="0" w:noVBand="1"/>
      </w:tblPr>
      <w:tblGrid>
        <w:gridCol w:w="2546"/>
        <w:gridCol w:w="5098"/>
        <w:gridCol w:w="1695"/>
      </w:tblGrid>
      <w:tr w:rsidR="00120374" w:rsidRPr="00147A6D" w14:paraId="1B3E75C7" w14:textId="77777777" w:rsidTr="00120374">
        <w:tc>
          <w:tcPr>
            <w:tcW w:w="9339" w:type="dxa"/>
            <w:gridSpan w:val="3"/>
          </w:tcPr>
          <w:p w14:paraId="7D82BAA0" w14:textId="77777777" w:rsidR="00120374" w:rsidRPr="00147A6D" w:rsidRDefault="00120374" w:rsidP="00120374">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20374" w:rsidRPr="00147A6D" w14:paraId="58D6119D" w14:textId="77777777" w:rsidTr="00120374">
        <w:tc>
          <w:tcPr>
            <w:tcW w:w="2546" w:type="dxa"/>
          </w:tcPr>
          <w:p w14:paraId="46390B44" w14:textId="77777777" w:rsidR="00120374" w:rsidRPr="00147A6D" w:rsidRDefault="00120374" w:rsidP="00120374">
            <w:pPr>
              <w:jc w:val="center"/>
              <w:rPr>
                <w:rFonts w:ascii="Times New Roman" w:hAnsi="Times New Roman"/>
              </w:rPr>
            </w:pPr>
            <w:r w:rsidRPr="00147A6D">
              <w:rPr>
                <w:rFonts w:ascii="Times New Roman" w:hAnsi="Times New Roman"/>
              </w:rPr>
              <w:t>Наименование</w:t>
            </w:r>
          </w:p>
        </w:tc>
        <w:tc>
          <w:tcPr>
            <w:tcW w:w="5098" w:type="dxa"/>
          </w:tcPr>
          <w:p w14:paraId="1571FD7B" w14:textId="77777777" w:rsidR="00120374" w:rsidRPr="00147A6D" w:rsidRDefault="00120374" w:rsidP="00120374">
            <w:pPr>
              <w:jc w:val="center"/>
              <w:rPr>
                <w:rFonts w:ascii="Times New Roman" w:hAnsi="Times New Roman"/>
              </w:rPr>
            </w:pPr>
            <w:r w:rsidRPr="00147A6D">
              <w:rPr>
                <w:rFonts w:ascii="Times New Roman" w:hAnsi="Times New Roman"/>
              </w:rPr>
              <w:t>Описание</w:t>
            </w:r>
          </w:p>
        </w:tc>
        <w:tc>
          <w:tcPr>
            <w:tcW w:w="1695" w:type="dxa"/>
          </w:tcPr>
          <w:p w14:paraId="51161FFD" w14:textId="77777777" w:rsidR="00120374" w:rsidRPr="00147A6D" w:rsidRDefault="00120374" w:rsidP="00120374">
            <w:pPr>
              <w:jc w:val="center"/>
              <w:rPr>
                <w:rFonts w:ascii="Times New Roman" w:hAnsi="Times New Roman"/>
              </w:rPr>
            </w:pPr>
            <w:r w:rsidRPr="00147A6D">
              <w:rPr>
                <w:rFonts w:ascii="Times New Roman" w:hAnsi="Times New Roman"/>
              </w:rPr>
              <w:t>Код (числовое обозначение)</w:t>
            </w:r>
          </w:p>
        </w:tc>
      </w:tr>
      <w:tr w:rsidR="00120374" w:rsidRPr="00147A6D" w14:paraId="76B68764" w14:textId="77777777" w:rsidTr="00120374">
        <w:tc>
          <w:tcPr>
            <w:tcW w:w="2546" w:type="dxa"/>
          </w:tcPr>
          <w:p w14:paraId="276E92AC" w14:textId="77777777" w:rsidR="00120374" w:rsidRPr="00147A6D" w:rsidRDefault="00120374" w:rsidP="00120374">
            <w:pPr>
              <w:rPr>
                <w:rFonts w:ascii="Times New Roman" w:hAnsi="Times New Roman"/>
              </w:rPr>
            </w:pPr>
            <w:r w:rsidRPr="00147A6D">
              <w:rPr>
                <w:rFonts w:ascii="Times New Roman" w:hAnsi="Times New Roman"/>
              </w:rPr>
              <w:t xml:space="preserve">Для индивидуального жилищного </w:t>
            </w:r>
            <w:r w:rsidRPr="00147A6D">
              <w:rPr>
                <w:rFonts w:ascii="Times New Roman" w:hAnsi="Times New Roman"/>
              </w:rPr>
              <w:lastRenderedPageBreak/>
              <w:t>строительства</w:t>
            </w:r>
          </w:p>
        </w:tc>
        <w:tc>
          <w:tcPr>
            <w:tcW w:w="5098" w:type="dxa"/>
          </w:tcPr>
          <w:p w14:paraId="57FD93C5" w14:textId="77777777" w:rsidR="00120374" w:rsidRPr="0089401B" w:rsidRDefault="00120374" w:rsidP="00120374">
            <w:pPr>
              <w:rPr>
                <w:rFonts w:ascii="Times New Roman" w:hAnsi="Times New Roman"/>
              </w:rPr>
            </w:pPr>
            <w:r w:rsidRPr="0089401B">
              <w:rPr>
                <w:rFonts w:ascii="Times New Roman" w:hAnsi="Times New Roman"/>
              </w:rPr>
              <w:lastRenderedPageBreak/>
              <w:t xml:space="preserve">Размещение жилого дома (отдельно стоящего здания количеством надземных этажей не </w:t>
            </w:r>
            <w:r w:rsidRPr="0089401B">
              <w:rPr>
                <w:rFonts w:ascii="Times New Roman" w:hAnsi="Times New Roman"/>
              </w:rPr>
              <w:lastRenderedPageBreak/>
              <w:t>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361ACAC1" w14:textId="77777777" w:rsidR="00120374" w:rsidRPr="0089401B" w:rsidRDefault="00120374" w:rsidP="00120374">
            <w:pPr>
              <w:rPr>
                <w:rFonts w:ascii="Times New Roman" w:hAnsi="Times New Roman"/>
              </w:rPr>
            </w:pPr>
            <w:r w:rsidRPr="0089401B">
              <w:rPr>
                <w:rFonts w:ascii="Times New Roman" w:hAnsi="Times New Roman"/>
              </w:rPr>
              <w:t>выращивание сельскохозяйственных культур;</w:t>
            </w:r>
          </w:p>
          <w:p w14:paraId="3CE10DF4" w14:textId="77777777" w:rsidR="00120374" w:rsidRPr="00147A6D" w:rsidRDefault="00120374" w:rsidP="00120374">
            <w:pPr>
              <w:rPr>
                <w:rFonts w:ascii="Times New Roman" w:hAnsi="Times New Roman"/>
              </w:rPr>
            </w:pPr>
            <w:r w:rsidRPr="0089401B">
              <w:rPr>
                <w:rFonts w:ascii="Times New Roman" w:hAnsi="Times New Roman"/>
              </w:rPr>
              <w:t>размещение индивидуальных гаражей и хозяйственных построек</w:t>
            </w:r>
          </w:p>
        </w:tc>
        <w:tc>
          <w:tcPr>
            <w:tcW w:w="1695" w:type="dxa"/>
          </w:tcPr>
          <w:p w14:paraId="20E11A31" w14:textId="77777777" w:rsidR="00120374" w:rsidRPr="00147A6D" w:rsidRDefault="00120374" w:rsidP="00120374">
            <w:pPr>
              <w:jc w:val="center"/>
              <w:rPr>
                <w:rFonts w:ascii="Times New Roman" w:hAnsi="Times New Roman"/>
              </w:rPr>
            </w:pPr>
            <w:r w:rsidRPr="00147A6D">
              <w:rPr>
                <w:rFonts w:ascii="Times New Roman" w:hAnsi="Times New Roman"/>
              </w:rPr>
              <w:lastRenderedPageBreak/>
              <w:t>2.1</w:t>
            </w:r>
          </w:p>
        </w:tc>
      </w:tr>
      <w:tr w:rsidR="00120374" w:rsidRPr="00147A6D" w14:paraId="47BBD0C1" w14:textId="77777777" w:rsidTr="00120374">
        <w:tc>
          <w:tcPr>
            <w:tcW w:w="2546" w:type="dxa"/>
          </w:tcPr>
          <w:p w14:paraId="5374ED01" w14:textId="77777777" w:rsidR="00120374" w:rsidRPr="00147A6D" w:rsidRDefault="00120374" w:rsidP="00120374">
            <w:pPr>
              <w:rPr>
                <w:rFonts w:ascii="Times New Roman" w:hAnsi="Times New Roman"/>
              </w:rPr>
            </w:pPr>
            <w:r w:rsidRPr="003D6602">
              <w:rPr>
                <w:rFonts w:ascii="Times New Roman" w:hAnsi="Times New Roman"/>
              </w:rPr>
              <w:lastRenderedPageBreak/>
              <w:t>Для ведения личного подсобного хозяйства (приусадебный земельный участок)</w:t>
            </w:r>
          </w:p>
        </w:tc>
        <w:tc>
          <w:tcPr>
            <w:tcW w:w="5098" w:type="dxa"/>
          </w:tcPr>
          <w:p w14:paraId="47B52BEF" w14:textId="77777777" w:rsidR="00120374" w:rsidRPr="003D6602" w:rsidRDefault="00120374" w:rsidP="00120374">
            <w:pPr>
              <w:rPr>
                <w:rFonts w:ascii="Times New Roman" w:hAnsi="Times New Roman"/>
              </w:rPr>
            </w:pPr>
            <w:r w:rsidRPr="003D6602">
              <w:rPr>
                <w:rFonts w:ascii="Times New Roman" w:hAnsi="Times New Roman"/>
              </w:rPr>
              <w:t>Размещение жилого дома, указанного в описании вида разрешенного использования с кодом 2.1;</w:t>
            </w:r>
          </w:p>
          <w:p w14:paraId="0C63513C" w14:textId="77777777" w:rsidR="00120374" w:rsidRPr="003D6602" w:rsidRDefault="00120374" w:rsidP="00120374">
            <w:pPr>
              <w:rPr>
                <w:rFonts w:ascii="Times New Roman" w:hAnsi="Times New Roman"/>
              </w:rPr>
            </w:pPr>
            <w:r w:rsidRPr="003D6602">
              <w:rPr>
                <w:rFonts w:ascii="Times New Roman" w:hAnsi="Times New Roman"/>
              </w:rPr>
              <w:t>производство сельскохозяйственной продукции;</w:t>
            </w:r>
          </w:p>
          <w:p w14:paraId="5930235E" w14:textId="77777777" w:rsidR="00120374" w:rsidRPr="003D6602" w:rsidRDefault="00120374" w:rsidP="00120374">
            <w:pPr>
              <w:rPr>
                <w:rFonts w:ascii="Times New Roman" w:hAnsi="Times New Roman"/>
              </w:rPr>
            </w:pPr>
            <w:r w:rsidRPr="003D6602">
              <w:rPr>
                <w:rFonts w:ascii="Times New Roman" w:hAnsi="Times New Roman"/>
              </w:rPr>
              <w:t>размещение гаража и иных вспомогательных сооружений;</w:t>
            </w:r>
          </w:p>
          <w:p w14:paraId="26C9AC4F" w14:textId="77777777" w:rsidR="00120374" w:rsidRPr="0089401B" w:rsidRDefault="00120374" w:rsidP="00120374">
            <w:pPr>
              <w:rPr>
                <w:rFonts w:ascii="Times New Roman" w:hAnsi="Times New Roman"/>
              </w:rPr>
            </w:pPr>
            <w:r w:rsidRPr="003D6602">
              <w:rPr>
                <w:rFonts w:ascii="Times New Roman" w:hAnsi="Times New Roman"/>
              </w:rPr>
              <w:t>содержание сельскохозяйственных животных</w:t>
            </w:r>
          </w:p>
        </w:tc>
        <w:tc>
          <w:tcPr>
            <w:tcW w:w="1695" w:type="dxa"/>
          </w:tcPr>
          <w:p w14:paraId="21E42067" w14:textId="77777777" w:rsidR="00120374" w:rsidRPr="00147A6D" w:rsidRDefault="00120374" w:rsidP="00120374">
            <w:pPr>
              <w:jc w:val="center"/>
              <w:rPr>
                <w:rFonts w:ascii="Times New Roman" w:hAnsi="Times New Roman"/>
              </w:rPr>
            </w:pPr>
            <w:r>
              <w:rPr>
                <w:rFonts w:ascii="Times New Roman" w:hAnsi="Times New Roman"/>
              </w:rPr>
              <w:t>2.2</w:t>
            </w:r>
          </w:p>
        </w:tc>
      </w:tr>
      <w:tr w:rsidR="00120374" w:rsidRPr="00147A6D" w14:paraId="0B4FCBF8" w14:textId="77777777" w:rsidTr="00120374">
        <w:tc>
          <w:tcPr>
            <w:tcW w:w="2546" w:type="dxa"/>
          </w:tcPr>
          <w:p w14:paraId="0B4464F1" w14:textId="77777777" w:rsidR="00120374" w:rsidRPr="00147A6D" w:rsidRDefault="00120374" w:rsidP="00120374">
            <w:pPr>
              <w:rPr>
                <w:rFonts w:ascii="Times New Roman" w:hAnsi="Times New Roman"/>
              </w:rPr>
            </w:pPr>
            <w:r w:rsidRPr="00147A6D">
              <w:rPr>
                <w:rFonts w:ascii="Times New Roman" w:hAnsi="Times New Roman"/>
              </w:rPr>
              <w:t>Блокированная жилая застройка</w:t>
            </w:r>
          </w:p>
        </w:tc>
        <w:tc>
          <w:tcPr>
            <w:tcW w:w="5098" w:type="dxa"/>
          </w:tcPr>
          <w:p w14:paraId="59E12972" w14:textId="77777777" w:rsidR="00120374" w:rsidRPr="00147A6D" w:rsidRDefault="00120374" w:rsidP="00120374">
            <w:pPr>
              <w:rPr>
                <w:rFonts w:ascii="Times New Roman" w:hAnsi="Times New Roman"/>
              </w:rPr>
            </w:pPr>
            <w:proofErr w:type="gramStart"/>
            <w:r w:rsidRPr="00147A6D">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Pr="0089401B">
              <w:rPr>
                <w:rFonts w:ascii="Times New Roman" w:hAnsi="Times New Roman"/>
              </w:rPr>
              <w:t>с соседним домом или соседними домами</w:t>
            </w:r>
            <w:r w:rsidRPr="00147A6D">
              <w:rPr>
                <w:rFonts w:ascii="Times New Roman" w:hAnsi="Times New Roman"/>
              </w:rPr>
              <w:t>, расположен на отдельном земельном участке и имеет выход на территорию общего</w:t>
            </w:r>
            <w:proofErr w:type="gramEnd"/>
            <w:r w:rsidRPr="00147A6D">
              <w:rPr>
                <w:rFonts w:ascii="Times New Roman" w:hAnsi="Times New Roman"/>
              </w:rPr>
              <w:t xml:space="preserve"> пользования (жилые дома блокированной застройки);</w:t>
            </w:r>
          </w:p>
          <w:p w14:paraId="2DFFE796" w14:textId="77777777" w:rsidR="00120374" w:rsidRPr="00147A6D" w:rsidRDefault="00120374" w:rsidP="00120374">
            <w:pPr>
              <w:rPr>
                <w:rFonts w:ascii="Times New Roman" w:hAnsi="Times New Roman"/>
              </w:rPr>
            </w:pPr>
            <w:r w:rsidRPr="00147A6D">
              <w:rPr>
                <w:rFonts w:ascii="Times New Roman" w:hAnsi="Times New Roman"/>
              </w:rPr>
              <w:t>разведение декоративных и плодовых деревьев, овощных и ягодных культур;</w:t>
            </w:r>
          </w:p>
          <w:p w14:paraId="4D6431EB" w14:textId="77777777" w:rsidR="00120374" w:rsidRPr="00147A6D" w:rsidRDefault="00120374" w:rsidP="00120374">
            <w:pPr>
              <w:rPr>
                <w:rFonts w:ascii="Times New Roman" w:hAnsi="Times New Roman"/>
              </w:rPr>
            </w:pPr>
            <w:r w:rsidRPr="00147A6D">
              <w:rPr>
                <w:rFonts w:ascii="Times New Roman" w:hAnsi="Times New Roman"/>
              </w:rPr>
              <w:t>размещение индивидуальных гаражей и иных вспомогательных сооружений;</w:t>
            </w:r>
          </w:p>
          <w:p w14:paraId="17DBE8B4" w14:textId="77777777" w:rsidR="00120374" w:rsidRPr="00147A6D" w:rsidRDefault="00120374" w:rsidP="00120374">
            <w:pPr>
              <w:rPr>
                <w:rFonts w:ascii="Times New Roman" w:hAnsi="Times New Roman"/>
              </w:rPr>
            </w:pPr>
            <w:r w:rsidRPr="00147A6D">
              <w:rPr>
                <w:rFonts w:ascii="Times New Roman" w:hAnsi="Times New Roman"/>
              </w:rPr>
              <w:t>обустройство спортивных и детских площадок, площадок</w:t>
            </w:r>
            <w:r>
              <w:rPr>
                <w:rFonts w:ascii="Times New Roman" w:hAnsi="Times New Roman"/>
              </w:rPr>
              <w:t xml:space="preserve"> для</w:t>
            </w:r>
            <w:r w:rsidRPr="00147A6D">
              <w:rPr>
                <w:rFonts w:ascii="Times New Roman" w:hAnsi="Times New Roman"/>
              </w:rPr>
              <w:t xml:space="preserve"> отдыха</w:t>
            </w:r>
          </w:p>
        </w:tc>
        <w:tc>
          <w:tcPr>
            <w:tcW w:w="1695" w:type="dxa"/>
          </w:tcPr>
          <w:p w14:paraId="6A7AFD2E" w14:textId="77777777" w:rsidR="00120374" w:rsidRPr="00147A6D" w:rsidRDefault="00120374" w:rsidP="00120374">
            <w:pPr>
              <w:jc w:val="center"/>
              <w:rPr>
                <w:rFonts w:ascii="Times New Roman" w:hAnsi="Times New Roman"/>
              </w:rPr>
            </w:pPr>
            <w:r w:rsidRPr="00147A6D">
              <w:rPr>
                <w:rFonts w:ascii="Times New Roman" w:hAnsi="Times New Roman"/>
              </w:rPr>
              <w:t>2.3</w:t>
            </w:r>
          </w:p>
        </w:tc>
      </w:tr>
      <w:tr w:rsidR="00120374" w:rsidRPr="00147A6D" w14:paraId="6E3EB124" w14:textId="77777777" w:rsidTr="00120374">
        <w:tc>
          <w:tcPr>
            <w:tcW w:w="2546" w:type="dxa"/>
          </w:tcPr>
          <w:p w14:paraId="0F509F0C" w14:textId="77777777" w:rsidR="00120374" w:rsidRPr="00147A6D" w:rsidRDefault="00120374" w:rsidP="00120374">
            <w:pPr>
              <w:rPr>
                <w:rFonts w:ascii="Times New Roman" w:hAnsi="Times New Roman"/>
              </w:rPr>
            </w:pPr>
            <w:r w:rsidRPr="00701C57">
              <w:rPr>
                <w:rFonts w:ascii="Times New Roman" w:hAnsi="Times New Roman"/>
              </w:rPr>
              <w:t>Оказание услуг связи</w:t>
            </w:r>
          </w:p>
        </w:tc>
        <w:tc>
          <w:tcPr>
            <w:tcW w:w="5098" w:type="dxa"/>
          </w:tcPr>
          <w:p w14:paraId="22F23A72" w14:textId="77777777" w:rsidR="00120374" w:rsidRPr="00147A6D" w:rsidRDefault="00120374" w:rsidP="00120374">
            <w:pPr>
              <w:rPr>
                <w:rFonts w:ascii="Times New Roman" w:hAnsi="Times New Roman"/>
              </w:rPr>
            </w:pPr>
            <w:r w:rsidRPr="00701C57">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41B8EBE6" w14:textId="77777777" w:rsidR="00120374" w:rsidRPr="00147A6D" w:rsidRDefault="00120374" w:rsidP="00120374">
            <w:pPr>
              <w:jc w:val="center"/>
              <w:rPr>
                <w:rFonts w:ascii="Times New Roman" w:hAnsi="Times New Roman"/>
              </w:rPr>
            </w:pPr>
            <w:r w:rsidRPr="00701C57">
              <w:rPr>
                <w:rFonts w:ascii="Times New Roman" w:hAnsi="Times New Roman"/>
              </w:rPr>
              <w:t>3.2.3</w:t>
            </w:r>
          </w:p>
        </w:tc>
      </w:tr>
      <w:tr w:rsidR="00120374" w:rsidRPr="00147A6D" w14:paraId="53E63DB7" w14:textId="77777777" w:rsidTr="00120374">
        <w:tc>
          <w:tcPr>
            <w:tcW w:w="2546" w:type="dxa"/>
          </w:tcPr>
          <w:p w14:paraId="761EA311" w14:textId="77777777" w:rsidR="00120374" w:rsidRPr="00701C57" w:rsidRDefault="00120374" w:rsidP="00120374">
            <w:pPr>
              <w:rPr>
                <w:rFonts w:ascii="Times New Roman" w:hAnsi="Times New Roman"/>
              </w:rPr>
            </w:pPr>
            <w:r w:rsidRPr="00E31B11">
              <w:rPr>
                <w:rFonts w:ascii="Times New Roman" w:hAnsi="Times New Roman"/>
              </w:rPr>
              <w:t>Бытовое обслуживание</w:t>
            </w:r>
          </w:p>
        </w:tc>
        <w:tc>
          <w:tcPr>
            <w:tcW w:w="5098" w:type="dxa"/>
          </w:tcPr>
          <w:p w14:paraId="1062C016" w14:textId="77777777" w:rsidR="00120374" w:rsidRPr="00701C57" w:rsidRDefault="00120374" w:rsidP="00120374">
            <w:pPr>
              <w:rPr>
                <w:rFonts w:ascii="Times New Roman" w:hAnsi="Times New Roman"/>
              </w:rPr>
            </w:pPr>
            <w:r w:rsidRPr="00E31B11">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376FB7AD" w14:textId="77777777" w:rsidR="00120374" w:rsidRPr="00701C57" w:rsidRDefault="00120374" w:rsidP="00120374">
            <w:pPr>
              <w:jc w:val="center"/>
              <w:rPr>
                <w:rFonts w:ascii="Times New Roman" w:hAnsi="Times New Roman"/>
              </w:rPr>
            </w:pPr>
            <w:r>
              <w:rPr>
                <w:rFonts w:ascii="Times New Roman" w:hAnsi="Times New Roman"/>
              </w:rPr>
              <w:t>3.3</w:t>
            </w:r>
          </w:p>
        </w:tc>
      </w:tr>
      <w:tr w:rsidR="00120374" w:rsidRPr="00147A6D" w14:paraId="727128D3" w14:textId="77777777" w:rsidTr="00120374">
        <w:tc>
          <w:tcPr>
            <w:tcW w:w="2546" w:type="dxa"/>
          </w:tcPr>
          <w:p w14:paraId="42DA7577" w14:textId="77777777" w:rsidR="00120374" w:rsidRPr="00701C57" w:rsidRDefault="00120374" w:rsidP="00120374">
            <w:pPr>
              <w:rPr>
                <w:rFonts w:ascii="Times New Roman" w:hAnsi="Times New Roman"/>
              </w:rPr>
            </w:pPr>
            <w:r w:rsidRPr="00701C57">
              <w:rPr>
                <w:rFonts w:ascii="Times New Roman" w:hAnsi="Times New Roman"/>
              </w:rPr>
              <w:t>Дошкольное, начальное и среднее общее образование</w:t>
            </w:r>
          </w:p>
        </w:tc>
        <w:tc>
          <w:tcPr>
            <w:tcW w:w="5098" w:type="dxa"/>
          </w:tcPr>
          <w:p w14:paraId="51D923DB" w14:textId="77777777" w:rsidR="00120374" w:rsidRPr="00701C57" w:rsidRDefault="00120374" w:rsidP="00120374">
            <w:pPr>
              <w:rPr>
                <w:rFonts w:ascii="Times New Roman" w:hAnsi="Times New Roman"/>
              </w:rPr>
            </w:pPr>
            <w:proofErr w:type="gramStart"/>
            <w:r w:rsidRPr="00701C57">
              <w:rPr>
                <w:rFonts w:ascii="Times New Roman" w:hAnsi="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701C57">
              <w:rPr>
                <w:rFonts w:ascii="Times New Roman" w:hAnsi="Times New Roman"/>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1241694B" w14:textId="77777777" w:rsidR="00120374" w:rsidRPr="00701C57" w:rsidRDefault="00120374" w:rsidP="00120374">
            <w:pPr>
              <w:jc w:val="center"/>
              <w:rPr>
                <w:rFonts w:ascii="Times New Roman" w:hAnsi="Times New Roman"/>
              </w:rPr>
            </w:pPr>
            <w:r w:rsidRPr="00701C57">
              <w:rPr>
                <w:rFonts w:ascii="Times New Roman" w:hAnsi="Times New Roman"/>
              </w:rPr>
              <w:lastRenderedPageBreak/>
              <w:t>3.5.1</w:t>
            </w:r>
          </w:p>
        </w:tc>
      </w:tr>
      <w:tr w:rsidR="00120374" w:rsidRPr="00147A6D" w14:paraId="02844A98" w14:textId="77777777" w:rsidTr="00120374">
        <w:tc>
          <w:tcPr>
            <w:tcW w:w="2546" w:type="dxa"/>
          </w:tcPr>
          <w:p w14:paraId="7A382AE6" w14:textId="77777777" w:rsidR="00120374" w:rsidRPr="00701C57" w:rsidRDefault="00120374" w:rsidP="00120374">
            <w:pPr>
              <w:rPr>
                <w:rFonts w:ascii="Times New Roman" w:hAnsi="Times New Roman"/>
              </w:rPr>
            </w:pPr>
            <w:r w:rsidRPr="00701C57">
              <w:rPr>
                <w:rFonts w:ascii="Times New Roman" w:hAnsi="Times New Roman"/>
              </w:rPr>
              <w:lastRenderedPageBreak/>
              <w:t>Магазины</w:t>
            </w:r>
          </w:p>
        </w:tc>
        <w:tc>
          <w:tcPr>
            <w:tcW w:w="5098" w:type="dxa"/>
          </w:tcPr>
          <w:p w14:paraId="57D2AA52" w14:textId="77777777" w:rsidR="00120374" w:rsidRPr="00701C57" w:rsidRDefault="00120374" w:rsidP="00120374">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47DCF3DD" w14:textId="77777777" w:rsidR="00120374" w:rsidRPr="00701C57" w:rsidRDefault="00120374" w:rsidP="00120374">
            <w:pPr>
              <w:jc w:val="center"/>
              <w:rPr>
                <w:rFonts w:ascii="Times New Roman" w:hAnsi="Times New Roman"/>
              </w:rPr>
            </w:pPr>
            <w:r w:rsidRPr="00701C57">
              <w:rPr>
                <w:rFonts w:ascii="Times New Roman" w:hAnsi="Times New Roman"/>
              </w:rPr>
              <w:t>4.4</w:t>
            </w:r>
          </w:p>
        </w:tc>
      </w:tr>
      <w:tr w:rsidR="00120374" w:rsidRPr="00147A6D" w14:paraId="5144E793" w14:textId="77777777" w:rsidTr="00120374">
        <w:tc>
          <w:tcPr>
            <w:tcW w:w="2546" w:type="dxa"/>
          </w:tcPr>
          <w:p w14:paraId="282E4C83" w14:textId="77777777" w:rsidR="00120374" w:rsidRPr="00701C57" w:rsidRDefault="00120374" w:rsidP="00120374">
            <w:pPr>
              <w:rPr>
                <w:rFonts w:ascii="Times New Roman" w:hAnsi="Times New Roman"/>
              </w:rPr>
            </w:pPr>
            <w:r w:rsidRPr="00701C57">
              <w:rPr>
                <w:rFonts w:ascii="Times New Roman" w:hAnsi="Times New Roman"/>
              </w:rPr>
              <w:t>Общественное питание</w:t>
            </w:r>
          </w:p>
        </w:tc>
        <w:tc>
          <w:tcPr>
            <w:tcW w:w="5098" w:type="dxa"/>
          </w:tcPr>
          <w:p w14:paraId="133A0647" w14:textId="77777777" w:rsidR="00120374" w:rsidRPr="00701C57" w:rsidRDefault="00120374" w:rsidP="00120374">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340F7D41" w14:textId="77777777" w:rsidR="00120374" w:rsidRPr="00701C57" w:rsidRDefault="00120374" w:rsidP="00120374">
            <w:pPr>
              <w:jc w:val="center"/>
              <w:rPr>
                <w:rFonts w:ascii="Times New Roman" w:hAnsi="Times New Roman"/>
              </w:rPr>
            </w:pPr>
            <w:r w:rsidRPr="00701C57">
              <w:rPr>
                <w:rFonts w:ascii="Times New Roman" w:hAnsi="Times New Roman"/>
              </w:rPr>
              <w:t>4.6</w:t>
            </w:r>
          </w:p>
        </w:tc>
      </w:tr>
      <w:tr w:rsidR="00120374" w:rsidRPr="00147A6D" w14:paraId="4CC10AE5" w14:textId="77777777" w:rsidTr="00120374">
        <w:tc>
          <w:tcPr>
            <w:tcW w:w="2546" w:type="dxa"/>
          </w:tcPr>
          <w:p w14:paraId="5B74DEBF" w14:textId="77777777" w:rsidR="00120374" w:rsidRPr="00701C57" w:rsidRDefault="00120374" w:rsidP="00120374">
            <w:pPr>
              <w:rPr>
                <w:rFonts w:ascii="Times New Roman" w:hAnsi="Times New Roman"/>
              </w:rPr>
            </w:pPr>
            <w:r w:rsidRPr="00397B5D">
              <w:rPr>
                <w:rFonts w:ascii="Times New Roman" w:hAnsi="Times New Roman"/>
              </w:rPr>
              <w:t>Площадки для занятий спортом</w:t>
            </w:r>
          </w:p>
        </w:tc>
        <w:tc>
          <w:tcPr>
            <w:tcW w:w="5098" w:type="dxa"/>
          </w:tcPr>
          <w:p w14:paraId="2D923841" w14:textId="77777777" w:rsidR="00120374" w:rsidRPr="00701C57" w:rsidRDefault="00120374" w:rsidP="00120374">
            <w:pPr>
              <w:rPr>
                <w:rFonts w:ascii="Times New Roman" w:hAnsi="Times New Roman"/>
              </w:rPr>
            </w:pPr>
            <w:r w:rsidRPr="00397B5D">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D84DA8C" w14:textId="77777777" w:rsidR="00120374" w:rsidRPr="00701C57" w:rsidRDefault="00120374" w:rsidP="00120374">
            <w:pPr>
              <w:jc w:val="center"/>
              <w:rPr>
                <w:rFonts w:ascii="Times New Roman" w:hAnsi="Times New Roman"/>
              </w:rPr>
            </w:pPr>
            <w:r>
              <w:rPr>
                <w:rFonts w:ascii="Times New Roman" w:hAnsi="Times New Roman"/>
              </w:rPr>
              <w:t>5.1.3</w:t>
            </w:r>
          </w:p>
        </w:tc>
      </w:tr>
      <w:tr w:rsidR="00120374" w:rsidRPr="00147A6D" w14:paraId="5EABE87F" w14:textId="77777777" w:rsidTr="00120374">
        <w:tc>
          <w:tcPr>
            <w:tcW w:w="2546" w:type="dxa"/>
          </w:tcPr>
          <w:p w14:paraId="24CBCB75" w14:textId="77777777" w:rsidR="00120374" w:rsidRPr="00147A6D" w:rsidRDefault="00120374" w:rsidP="00120374">
            <w:pPr>
              <w:rPr>
                <w:rFonts w:ascii="Times New Roman" w:hAnsi="Times New Roman"/>
              </w:rPr>
            </w:pPr>
            <w:r w:rsidRPr="00147A6D">
              <w:rPr>
                <w:rFonts w:ascii="Times New Roman" w:hAnsi="Times New Roman"/>
              </w:rPr>
              <w:t>Земельные участки (территории) общего пользования</w:t>
            </w:r>
          </w:p>
        </w:tc>
        <w:tc>
          <w:tcPr>
            <w:tcW w:w="5098" w:type="dxa"/>
          </w:tcPr>
          <w:p w14:paraId="3949204B" w14:textId="77777777" w:rsidR="00120374" w:rsidRPr="00147A6D" w:rsidRDefault="00120374" w:rsidP="00120374">
            <w:pPr>
              <w:rPr>
                <w:rFonts w:ascii="Times New Roman" w:hAnsi="Times New Roman"/>
              </w:rPr>
            </w:pPr>
            <w:r w:rsidRPr="007D23E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568C073" w14:textId="77777777" w:rsidR="00120374" w:rsidRPr="00147A6D" w:rsidRDefault="00120374" w:rsidP="00120374">
            <w:pPr>
              <w:jc w:val="center"/>
              <w:rPr>
                <w:rFonts w:ascii="Times New Roman" w:hAnsi="Times New Roman"/>
              </w:rPr>
            </w:pPr>
            <w:r w:rsidRPr="00147A6D">
              <w:rPr>
                <w:rFonts w:ascii="Times New Roman" w:hAnsi="Times New Roman"/>
              </w:rPr>
              <w:t>12.0</w:t>
            </w:r>
          </w:p>
        </w:tc>
      </w:tr>
      <w:tr w:rsidR="00120374" w:rsidRPr="00147A6D" w14:paraId="475E9CB3" w14:textId="77777777" w:rsidTr="00120374">
        <w:tc>
          <w:tcPr>
            <w:tcW w:w="2546" w:type="dxa"/>
          </w:tcPr>
          <w:p w14:paraId="04033F7C" w14:textId="77777777" w:rsidR="00120374" w:rsidRPr="00147A6D" w:rsidRDefault="00120374" w:rsidP="00120374">
            <w:pPr>
              <w:rPr>
                <w:rFonts w:ascii="Times New Roman" w:hAnsi="Times New Roman"/>
              </w:rPr>
            </w:pPr>
            <w:r w:rsidRPr="00920A78">
              <w:rPr>
                <w:rFonts w:ascii="Times New Roman" w:hAnsi="Times New Roman"/>
              </w:rPr>
              <w:t>Улично-дорожная сеть</w:t>
            </w:r>
          </w:p>
        </w:tc>
        <w:tc>
          <w:tcPr>
            <w:tcW w:w="5098" w:type="dxa"/>
          </w:tcPr>
          <w:p w14:paraId="0BA72861" w14:textId="77777777" w:rsidR="00120374" w:rsidRPr="00920A78" w:rsidRDefault="00120374" w:rsidP="00120374">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14:paraId="26C4CAC9" w14:textId="77777777" w:rsidR="00120374" w:rsidRPr="007D23E8" w:rsidRDefault="00120374" w:rsidP="00120374">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 xml:space="preserve">аницах </w:t>
            </w:r>
            <w:r>
              <w:rPr>
                <w:rFonts w:ascii="Times New Roman" w:hAnsi="Times New Roman"/>
              </w:rPr>
              <w:t>сельск</w:t>
            </w:r>
            <w:r w:rsidRPr="00920A78">
              <w:rPr>
                <w:rFonts w:ascii="Times New Roman" w:hAnsi="Times New Roman"/>
              </w:rPr>
              <w:t>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6A447AD" w14:textId="77777777" w:rsidR="00120374" w:rsidRPr="00147A6D" w:rsidRDefault="00120374" w:rsidP="00120374">
            <w:pPr>
              <w:jc w:val="center"/>
              <w:rPr>
                <w:rFonts w:ascii="Times New Roman" w:hAnsi="Times New Roman"/>
              </w:rPr>
            </w:pPr>
            <w:r w:rsidRPr="00920A78">
              <w:rPr>
                <w:rFonts w:ascii="Times New Roman" w:hAnsi="Times New Roman"/>
              </w:rPr>
              <w:t>12.0.1</w:t>
            </w:r>
          </w:p>
        </w:tc>
      </w:tr>
      <w:tr w:rsidR="00120374" w:rsidRPr="00147A6D" w14:paraId="4D82BAA1" w14:textId="77777777" w:rsidTr="00120374">
        <w:tc>
          <w:tcPr>
            <w:tcW w:w="2546" w:type="dxa"/>
          </w:tcPr>
          <w:p w14:paraId="13AE6B9A" w14:textId="77777777" w:rsidR="00120374" w:rsidRPr="00147A6D" w:rsidRDefault="00120374" w:rsidP="00120374">
            <w:pPr>
              <w:rPr>
                <w:rFonts w:ascii="Times New Roman" w:hAnsi="Times New Roman"/>
              </w:rPr>
            </w:pPr>
            <w:r w:rsidRPr="00920A78">
              <w:rPr>
                <w:rFonts w:ascii="Times New Roman" w:hAnsi="Times New Roman"/>
              </w:rPr>
              <w:t>Благоустройство территории</w:t>
            </w:r>
          </w:p>
        </w:tc>
        <w:tc>
          <w:tcPr>
            <w:tcW w:w="5098" w:type="dxa"/>
          </w:tcPr>
          <w:p w14:paraId="2562ADFE" w14:textId="77777777" w:rsidR="00120374" w:rsidRPr="007D23E8" w:rsidRDefault="00120374" w:rsidP="00120374">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5B9A1D8" w14:textId="77777777" w:rsidR="00120374" w:rsidRPr="00147A6D" w:rsidRDefault="00120374" w:rsidP="00120374">
            <w:pPr>
              <w:jc w:val="center"/>
              <w:rPr>
                <w:rFonts w:ascii="Times New Roman" w:hAnsi="Times New Roman"/>
              </w:rPr>
            </w:pPr>
            <w:r>
              <w:rPr>
                <w:rFonts w:ascii="Times New Roman" w:hAnsi="Times New Roman"/>
              </w:rPr>
              <w:t>12.0.2</w:t>
            </w:r>
          </w:p>
        </w:tc>
      </w:tr>
    </w:tbl>
    <w:p w14:paraId="2B3E8031" w14:textId="77777777" w:rsidR="00120374" w:rsidRPr="00147A6D" w:rsidRDefault="00120374" w:rsidP="00120374">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120374" w:rsidRPr="00147A6D" w14:paraId="05A7BC8B" w14:textId="77777777" w:rsidTr="00120374">
        <w:tc>
          <w:tcPr>
            <w:tcW w:w="9345" w:type="dxa"/>
            <w:gridSpan w:val="3"/>
          </w:tcPr>
          <w:p w14:paraId="17C89924" w14:textId="77777777" w:rsidR="00120374" w:rsidRPr="00147A6D" w:rsidRDefault="00120374" w:rsidP="00120374">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20374" w:rsidRPr="00147A6D" w14:paraId="2B75636E" w14:textId="77777777" w:rsidTr="00120374">
        <w:tc>
          <w:tcPr>
            <w:tcW w:w="2547" w:type="dxa"/>
          </w:tcPr>
          <w:p w14:paraId="0EF8D865" w14:textId="77777777" w:rsidR="00120374" w:rsidRPr="00147A6D" w:rsidRDefault="00120374" w:rsidP="00120374">
            <w:pPr>
              <w:jc w:val="center"/>
              <w:rPr>
                <w:rFonts w:ascii="Times New Roman" w:hAnsi="Times New Roman"/>
              </w:rPr>
            </w:pPr>
            <w:r w:rsidRPr="00147A6D">
              <w:rPr>
                <w:rFonts w:ascii="Times New Roman" w:hAnsi="Times New Roman"/>
              </w:rPr>
              <w:lastRenderedPageBreak/>
              <w:t>Наименование</w:t>
            </w:r>
          </w:p>
        </w:tc>
        <w:tc>
          <w:tcPr>
            <w:tcW w:w="5103" w:type="dxa"/>
          </w:tcPr>
          <w:p w14:paraId="7B92617F" w14:textId="77777777" w:rsidR="00120374" w:rsidRPr="00147A6D" w:rsidRDefault="00120374" w:rsidP="00120374">
            <w:pPr>
              <w:jc w:val="center"/>
              <w:rPr>
                <w:rFonts w:ascii="Times New Roman" w:hAnsi="Times New Roman"/>
              </w:rPr>
            </w:pPr>
            <w:r w:rsidRPr="00147A6D">
              <w:rPr>
                <w:rFonts w:ascii="Times New Roman" w:hAnsi="Times New Roman"/>
              </w:rPr>
              <w:t>Описание</w:t>
            </w:r>
          </w:p>
        </w:tc>
        <w:tc>
          <w:tcPr>
            <w:tcW w:w="1695" w:type="dxa"/>
          </w:tcPr>
          <w:p w14:paraId="39B337ED" w14:textId="77777777" w:rsidR="00120374" w:rsidRPr="00147A6D" w:rsidRDefault="00120374" w:rsidP="00120374">
            <w:pPr>
              <w:jc w:val="center"/>
              <w:rPr>
                <w:rFonts w:ascii="Times New Roman" w:hAnsi="Times New Roman"/>
              </w:rPr>
            </w:pPr>
            <w:r w:rsidRPr="00147A6D">
              <w:rPr>
                <w:rFonts w:ascii="Times New Roman" w:hAnsi="Times New Roman"/>
              </w:rPr>
              <w:t>Код (числовое обозначение)</w:t>
            </w:r>
          </w:p>
        </w:tc>
      </w:tr>
      <w:tr w:rsidR="00120374" w:rsidRPr="00147A6D" w14:paraId="07E0424C" w14:textId="77777777" w:rsidTr="00120374">
        <w:tc>
          <w:tcPr>
            <w:tcW w:w="2547" w:type="dxa"/>
          </w:tcPr>
          <w:p w14:paraId="51742EC1" w14:textId="77777777" w:rsidR="00120374" w:rsidRPr="00147A6D" w:rsidRDefault="00120374" w:rsidP="00120374">
            <w:pPr>
              <w:rPr>
                <w:rFonts w:ascii="Times New Roman" w:hAnsi="Times New Roman"/>
              </w:rPr>
            </w:pPr>
            <w:r>
              <w:rPr>
                <w:rFonts w:ascii="Times New Roman" w:hAnsi="Times New Roman"/>
              </w:rPr>
              <w:t>Хранение автотранспорта</w:t>
            </w:r>
          </w:p>
        </w:tc>
        <w:tc>
          <w:tcPr>
            <w:tcW w:w="5103" w:type="dxa"/>
          </w:tcPr>
          <w:p w14:paraId="71327A00" w14:textId="77777777" w:rsidR="00120374" w:rsidRPr="00147A6D" w:rsidRDefault="00120374" w:rsidP="00120374">
            <w:pPr>
              <w:rPr>
                <w:rFonts w:ascii="Times New Roman" w:hAnsi="Times New Roman"/>
              </w:rPr>
            </w:pPr>
            <w:r w:rsidRPr="007D23E8">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D23E8">
              <w:rPr>
                <w:rFonts w:ascii="Times New Roman" w:hAnsi="Times New Roman"/>
              </w:rPr>
              <w:t>машино</w:t>
            </w:r>
            <w:proofErr w:type="spellEnd"/>
            <w:r w:rsidRPr="007D23E8">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87F54AD" w14:textId="77777777" w:rsidR="00120374" w:rsidRPr="00147A6D" w:rsidRDefault="00120374" w:rsidP="00120374">
            <w:pPr>
              <w:jc w:val="center"/>
              <w:rPr>
                <w:rFonts w:ascii="Times New Roman" w:hAnsi="Times New Roman"/>
              </w:rPr>
            </w:pPr>
            <w:r w:rsidRPr="00147A6D">
              <w:rPr>
                <w:rFonts w:ascii="Times New Roman" w:hAnsi="Times New Roman"/>
              </w:rPr>
              <w:t>2.7.1</w:t>
            </w:r>
          </w:p>
        </w:tc>
      </w:tr>
      <w:tr w:rsidR="00120374" w:rsidRPr="00147A6D" w14:paraId="141FDF10" w14:textId="77777777" w:rsidTr="00120374">
        <w:tc>
          <w:tcPr>
            <w:tcW w:w="2547" w:type="dxa"/>
          </w:tcPr>
          <w:p w14:paraId="415C2218" w14:textId="77777777" w:rsidR="00120374" w:rsidRPr="00147A6D" w:rsidRDefault="00120374" w:rsidP="00120374">
            <w:pPr>
              <w:rPr>
                <w:rFonts w:ascii="Times New Roman" w:hAnsi="Times New Roman"/>
              </w:rPr>
            </w:pPr>
            <w:r w:rsidRPr="00920A78">
              <w:rPr>
                <w:rFonts w:ascii="Times New Roman" w:hAnsi="Times New Roman"/>
              </w:rPr>
              <w:t>Предоставление коммунальных услуг</w:t>
            </w:r>
          </w:p>
        </w:tc>
        <w:tc>
          <w:tcPr>
            <w:tcW w:w="5103" w:type="dxa"/>
          </w:tcPr>
          <w:p w14:paraId="0694CD50" w14:textId="77777777" w:rsidR="00120374" w:rsidRPr="00147A6D" w:rsidRDefault="00120374" w:rsidP="00120374">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15951A55" w14:textId="77777777" w:rsidR="00120374" w:rsidRPr="00147A6D" w:rsidRDefault="00120374" w:rsidP="00120374">
            <w:pPr>
              <w:jc w:val="center"/>
              <w:rPr>
                <w:rFonts w:ascii="Times New Roman" w:hAnsi="Times New Roman"/>
              </w:rPr>
            </w:pPr>
            <w:r w:rsidRPr="00147A6D">
              <w:rPr>
                <w:rFonts w:ascii="Times New Roman" w:hAnsi="Times New Roman"/>
              </w:rPr>
              <w:t>3.1</w:t>
            </w:r>
            <w:r>
              <w:rPr>
                <w:rFonts w:ascii="Times New Roman" w:hAnsi="Times New Roman"/>
              </w:rPr>
              <w:t>.1</w:t>
            </w:r>
          </w:p>
        </w:tc>
      </w:tr>
      <w:tr w:rsidR="00120374" w:rsidRPr="00147A6D" w14:paraId="3FA9B3C1" w14:textId="77777777" w:rsidTr="00120374">
        <w:tc>
          <w:tcPr>
            <w:tcW w:w="2547" w:type="dxa"/>
          </w:tcPr>
          <w:p w14:paraId="25BD146C" w14:textId="77777777" w:rsidR="00120374" w:rsidRPr="00147A6D" w:rsidRDefault="00120374" w:rsidP="00120374">
            <w:pPr>
              <w:rPr>
                <w:rFonts w:ascii="Times New Roman" w:hAnsi="Times New Roman"/>
              </w:rPr>
            </w:pPr>
            <w:r w:rsidRPr="00920A78">
              <w:rPr>
                <w:rFonts w:ascii="Times New Roman" w:hAnsi="Times New Roman"/>
              </w:rPr>
              <w:t>Служебные гаражи</w:t>
            </w:r>
          </w:p>
        </w:tc>
        <w:tc>
          <w:tcPr>
            <w:tcW w:w="5103" w:type="dxa"/>
          </w:tcPr>
          <w:p w14:paraId="61C54222" w14:textId="77777777" w:rsidR="00120374" w:rsidRPr="00147A6D" w:rsidRDefault="00120374" w:rsidP="00120374">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786F674" w14:textId="77777777" w:rsidR="00120374" w:rsidRPr="00147A6D" w:rsidRDefault="00120374" w:rsidP="00120374">
            <w:pPr>
              <w:jc w:val="center"/>
              <w:rPr>
                <w:rFonts w:ascii="Times New Roman" w:hAnsi="Times New Roman"/>
              </w:rPr>
            </w:pPr>
            <w:r w:rsidRPr="00147A6D">
              <w:rPr>
                <w:rFonts w:ascii="Times New Roman" w:hAnsi="Times New Roman"/>
              </w:rPr>
              <w:t>4.9</w:t>
            </w:r>
          </w:p>
        </w:tc>
      </w:tr>
      <w:tr w:rsidR="00120374" w:rsidRPr="00147A6D" w14:paraId="03C3486D" w14:textId="77777777" w:rsidTr="00120374">
        <w:tc>
          <w:tcPr>
            <w:tcW w:w="2547" w:type="dxa"/>
          </w:tcPr>
          <w:p w14:paraId="6C61D75D" w14:textId="77777777" w:rsidR="00120374" w:rsidRPr="00D712B1" w:rsidRDefault="00120374" w:rsidP="00120374">
            <w:pPr>
              <w:rPr>
                <w:rFonts w:ascii="Times New Roman" w:hAnsi="Times New Roman"/>
              </w:rPr>
            </w:pPr>
            <w:r w:rsidRPr="00920A78">
              <w:rPr>
                <w:rFonts w:ascii="Times New Roman" w:hAnsi="Times New Roman"/>
              </w:rPr>
              <w:t>Площадки для занятий спортом</w:t>
            </w:r>
          </w:p>
        </w:tc>
        <w:tc>
          <w:tcPr>
            <w:tcW w:w="5103" w:type="dxa"/>
          </w:tcPr>
          <w:p w14:paraId="00900C57" w14:textId="77777777" w:rsidR="00120374" w:rsidRPr="00D712B1" w:rsidRDefault="00120374" w:rsidP="00120374">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1361B55" w14:textId="77777777" w:rsidR="00120374" w:rsidRPr="00D712B1" w:rsidRDefault="00120374" w:rsidP="00120374">
            <w:pPr>
              <w:jc w:val="center"/>
              <w:rPr>
                <w:rFonts w:ascii="Times New Roman" w:hAnsi="Times New Roman"/>
              </w:rPr>
            </w:pPr>
            <w:r w:rsidRPr="00D712B1">
              <w:rPr>
                <w:rFonts w:ascii="Times New Roman" w:hAnsi="Times New Roman"/>
              </w:rPr>
              <w:t>5.1</w:t>
            </w:r>
            <w:r>
              <w:rPr>
                <w:rFonts w:ascii="Times New Roman" w:hAnsi="Times New Roman"/>
              </w:rPr>
              <w:t>.3</w:t>
            </w:r>
          </w:p>
        </w:tc>
      </w:tr>
      <w:tr w:rsidR="00120374" w:rsidRPr="00147A6D" w14:paraId="3E61F7B3" w14:textId="77777777" w:rsidTr="00120374">
        <w:tc>
          <w:tcPr>
            <w:tcW w:w="2547" w:type="dxa"/>
          </w:tcPr>
          <w:p w14:paraId="75BE3395" w14:textId="77777777" w:rsidR="00120374" w:rsidRPr="00147A6D" w:rsidRDefault="00120374" w:rsidP="00120374">
            <w:pPr>
              <w:rPr>
                <w:rFonts w:ascii="Times New Roman" w:hAnsi="Times New Roman"/>
              </w:rPr>
            </w:pPr>
            <w:r w:rsidRPr="00920A78">
              <w:rPr>
                <w:rFonts w:ascii="Times New Roman" w:hAnsi="Times New Roman"/>
              </w:rPr>
              <w:t>Благоустройство территории</w:t>
            </w:r>
          </w:p>
        </w:tc>
        <w:tc>
          <w:tcPr>
            <w:tcW w:w="5103" w:type="dxa"/>
          </w:tcPr>
          <w:p w14:paraId="1CCDC33F" w14:textId="77777777" w:rsidR="00120374" w:rsidRPr="00147A6D" w:rsidRDefault="00120374" w:rsidP="00120374">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CC7F72B" w14:textId="77777777" w:rsidR="00120374" w:rsidRPr="00147A6D" w:rsidRDefault="00120374" w:rsidP="00120374">
            <w:pPr>
              <w:jc w:val="center"/>
              <w:rPr>
                <w:rFonts w:ascii="Times New Roman" w:hAnsi="Times New Roman"/>
              </w:rPr>
            </w:pPr>
            <w:r>
              <w:rPr>
                <w:rFonts w:ascii="Times New Roman" w:hAnsi="Times New Roman"/>
              </w:rPr>
              <w:t>12.0.2</w:t>
            </w:r>
          </w:p>
        </w:tc>
      </w:tr>
    </w:tbl>
    <w:p w14:paraId="4F686804" w14:textId="77777777" w:rsidR="00120374" w:rsidRPr="00147A6D" w:rsidRDefault="00120374" w:rsidP="00120374">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120374" w:rsidRPr="00147A6D" w14:paraId="74ABD3F5" w14:textId="77777777" w:rsidTr="00120374">
        <w:tc>
          <w:tcPr>
            <w:tcW w:w="9339" w:type="dxa"/>
            <w:gridSpan w:val="3"/>
          </w:tcPr>
          <w:p w14:paraId="736B410F" w14:textId="77777777" w:rsidR="00120374" w:rsidRPr="00147A6D" w:rsidRDefault="00120374" w:rsidP="00120374">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120374" w:rsidRPr="00147A6D" w14:paraId="077EA734" w14:textId="77777777" w:rsidTr="00120374">
        <w:tc>
          <w:tcPr>
            <w:tcW w:w="2546" w:type="dxa"/>
          </w:tcPr>
          <w:p w14:paraId="7EEF536A" w14:textId="77777777" w:rsidR="00120374" w:rsidRPr="00147A6D" w:rsidRDefault="00120374" w:rsidP="00120374">
            <w:pPr>
              <w:jc w:val="center"/>
              <w:rPr>
                <w:rFonts w:ascii="Times New Roman" w:hAnsi="Times New Roman"/>
              </w:rPr>
            </w:pPr>
            <w:r w:rsidRPr="00147A6D">
              <w:rPr>
                <w:rFonts w:ascii="Times New Roman" w:hAnsi="Times New Roman"/>
              </w:rPr>
              <w:t>Наименование</w:t>
            </w:r>
          </w:p>
        </w:tc>
        <w:tc>
          <w:tcPr>
            <w:tcW w:w="5098" w:type="dxa"/>
          </w:tcPr>
          <w:p w14:paraId="3E5FFBA0" w14:textId="77777777" w:rsidR="00120374" w:rsidRPr="00147A6D" w:rsidRDefault="00120374" w:rsidP="00120374">
            <w:pPr>
              <w:jc w:val="center"/>
              <w:rPr>
                <w:rFonts w:ascii="Times New Roman" w:hAnsi="Times New Roman"/>
              </w:rPr>
            </w:pPr>
            <w:r w:rsidRPr="00147A6D">
              <w:rPr>
                <w:rFonts w:ascii="Times New Roman" w:hAnsi="Times New Roman"/>
              </w:rPr>
              <w:t>Описание</w:t>
            </w:r>
          </w:p>
        </w:tc>
        <w:tc>
          <w:tcPr>
            <w:tcW w:w="1695" w:type="dxa"/>
          </w:tcPr>
          <w:p w14:paraId="0344F52E" w14:textId="77777777" w:rsidR="00120374" w:rsidRPr="00147A6D" w:rsidRDefault="00120374" w:rsidP="00120374">
            <w:pPr>
              <w:jc w:val="center"/>
              <w:rPr>
                <w:rFonts w:ascii="Times New Roman" w:hAnsi="Times New Roman"/>
              </w:rPr>
            </w:pPr>
            <w:r w:rsidRPr="00147A6D">
              <w:rPr>
                <w:rFonts w:ascii="Times New Roman" w:hAnsi="Times New Roman"/>
              </w:rPr>
              <w:t>Код (числовое обозначение)</w:t>
            </w:r>
          </w:p>
        </w:tc>
      </w:tr>
      <w:tr w:rsidR="00120374" w:rsidRPr="00147A6D" w14:paraId="74778C2E" w14:textId="77777777" w:rsidTr="00120374">
        <w:tc>
          <w:tcPr>
            <w:tcW w:w="2546" w:type="dxa"/>
          </w:tcPr>
          <w:p w14:paraId="20E11FEE" w14:textId="77777777" w:rsidR="00120374" w:rsidRPr="007F377E" w:rsidRDefault="00120374" w:rsidP="00120374">
            <w:pPr>
              <w:rPr>
                <w:rFonts w:ascii="Times New Roman" w:hAnsi="Times New Roman"/>
              </w:rPr>
            </w:pPr>
            <w:r w:rsidRPr="007F377E">
              <w:rPr>
                <w:rFonts w:ascii="Times New Roman" w:hAnsi="Times New Roman"/>
              </w:rPr>
              <w:t>Хранение автотранспорта</w:t>
            </w:r>
          </w:p>
        </w:tc>
        <w:tc>
          <w:tcPr>
            <w:tcW w:w="5098" w:type="dxa"/>
          </w:tcPr>
          <w:p w14:paraId="7792B41B" w14:textId="77777777" w:rsidR="00120374" w:rsidRPr="007F377E" w:rsidRDefault="00120374" w:rsidP="00120374">
            <w:pPr>
              <w:rPr>
                <w:rFonts w:ascii="Times New Roman" w:hAnsi="Times New Roman"/>
              </w:rPr>
            </w:pPr>
            <w:r w:rsidRPr="007F377E">
              <w:rPr>
                <w:rFonts w:ascii="Times New Roman" w:hAnsi="Times New Roman"/>
              </w:rPr>
              <w:t xml:space="preserve">Размещение отдельно стоящих и пристроенных гаражей, в том числе </w:t>
            </w:r>
            <w:r w:rsidRPr="007F377E">
              <w:rPr>
                <w:rFonts w:ascii="Times New Roman" w:hAnsi="Times New Roman"/>
              </w:rPr>
              <w:lastRenderedPageBreak/>
              <w:t xml:space="preserve">подземных, предназначенных для хранения автотранспорта, в том числе с разделением на </w:t>
            </w:r>
            <w:proofErr w:type="spellStart"/>
            <w:r w:rsidRPr="007F377E">
              <w:rPr>
                <w:rFonts w:ascii="Times New Roman" w:hAnsi="Times New Roman"/>
              </w:rPr>
              <w:t>машино</w:t>
            </w:r>
            <w:proofErr w:type="spellEnd"/>
            <w:r w:rsidRPr="007F377E">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2146BC7" w14:textId="77777777" w:rsidR="00120374" w:rsidRDefault="00120374" w:rsidP="00120374">
            <w:pPr>
              <w:jc w:val="center"/>
              <w:rPr>
                <w:rFonts w:ascii="Times New Roman" w:hAnsi="Times New Roman"/>
              </w:rPr>
            </w:pPr>
            <w:r>
              <w:rPr>
                <w:rFonts w:ascii="Times New Roman" w:hAnsi="Times New Roman"/>
              </w:rPr>
              <w:lastRenderedPageBreak/>
              <w:t>2.7.1</w:t>
            </w:r>
          </w:p>
        </w:tc>
      </w:tr>
      <w:tr w:rsidR="00120374" w:rsidRPr="00147A6D" w14:paraId="50F35A9F" w14:textId="77777777" w:rsidTr="00120374">
        <w:tc>
          <w:tcPr>
            <w:tcW w:w="2546" w:type="dxa"/>
          </w:tcPr>
          <w:p w14:paraId="2949A737" w14:textId="77777777" w:rsidR="00120374" w:rsidRPr="007F377E" w:rsidRDefault="00120374" w:rsidP="00120374">
            <w:pPr>
              <w:rPr>
                <w:rFonts w:ascii="Times New Roman" w:hAnsi="Times New Roman"/>
              </w:rPr>
            </w:pPr>
            <w:r w:rsidRPr="00920A78">
              <w:rPr>
                <w:rFonts w:ascii="Times New Roman" w:hAnsi="Times New Roman"/>
              </w:rPr>
              <w:lastRenderedPageBreak/>
              <w:t>Предоставление коммунальных услуг</w:t>
            </w:r>
          </w:p>
        </w:tc>
        <w:tc>
          <w:tcPr>
            <w:tcW w:w="5098" w:type="dxa"/>
          </w:tcPr>
          <w:p w14:paraId="09A0AF0B" w14:textId="77777777" w:rsidR="00120374" w:rsidRPr="007F377E" w:rsidRDefault="00120374" w:rsidP="00120374">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7467E61A" w14:textId="77777777" w:rsidR="00120374" w:rsidRDefault="00120374" w:rsidP="00120374">
            <w:pPr>
              <w:jc w:val="center"/>
              <w:rPr>
                <w:rFonts w:ascii="Times New Roman" w:hAnsi="Times New Roman"/>
              </w:rPr>
            </w:pPr>
            <w:r w:rsidRPr="00147A6D">
              <w:rPr>
                <w:rFonts w:ascii="Times New Roman" w:hAnsi="Times New Roman"/>
              </w:rPr>
              <w:t>3.1</w:t>
            </w:r>
            <w:r>
              <w:rPr>
                <w:rFonts w:ascii="Times New Roman" w:hAnsi="Times New Roman"/>
              </w:rPr>
              <w:t>.1</w:t>
            </w:r>
          </w:p>
        </w:tc>
      </w:tr>
      <w:tr w:rsidR="00120374" w:rsidRPr="00147A6D" w14:paraId="5FD0D62E" w14:textId="77777777" w:rsidTr="00120374">
        <w:tc>
          <w:tcPr>
            <w:tcW w:w="2546" w:type="dxa"/>
          </w:tcPr>
          <w:p w14:paraId="22E86440" w14:textId="77777777" w:rsidR="00120374" w:rsidRPr="00147A6D" w:rsidRDefault="00120374" w:rsidP="00120374">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485AA099" w14:textId="77777777" w:rsidR="00120374" w:rsidRPr="00147A6D" w:rsidRDefault="00120374" w:rsidP="00120374">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57CFF402" w14:textId="77777777" w:rsidR="00120374" w:rsidRPr="00147A6D" w:rsidRDefault="00120374" w:rsidP="00120374">
            <w:pPr>
              <w:jc w:val="center"/>
              <w:rPr>
                <w:rFonts w:ascii="Times New Roman" w:hAnsi="Times New Roman"/>
              </w:rPr>
            </w:pPr>
            <w:r w:rsidRPr="00920A78">
              <w:rPr>
                <w:rFonts w:ascii="Times New Roman" w:hAnsi="Times New Roman"/>
              </w:rPr>
              <w:t>3.1.2</w:t>
            </w:r>
          </w:p>
        </w:tc>
      </w:tr>
      <w:tr w:rsidR="00120374" w:rsidRPr="00147A6D" w14:paraId="114C6C59" w14:textId="77777777" w:rsidTr="00120374">
        <w:tc>
          <w:tcPr>
            <w:tcW w:w="2546" w:type="dxa"/>
          </w:tcPr>
          <w:p w14:paraId="69B57A4D" w14:textId="77777777" w:rsidR="00120374" w:rsidRPr="007F377E" w:rsidRDefault="00120374" w:rsidP="00120374">
            <w:pPr>
              <w:rPr>
                <w:rFonts w:ascii="Times New Roman" w:hAnsi="Times New Roman"/>
              </w:rPr>
            </w:pPr>
            <w:r w:rsidRPr="007F377E">
              <w:rPr>
                <w:rFonts w:ascii="Times New Roman" w:hAnsi="Times New Roman"/>
              </w:rPr>
              <w:t>Амбулаторно-поликлиническое обслуживание</w:t>
            </w:r>
          </w:p>
        </w:tc>
        <w:tc>
          <w:tcPr>
            <w:tcW w:w="5098" w:type="dxa"/>
          </w:tcPr>
          <w:p w14:paraId="7221C2C6" w14:textId="77777777" w:rsidR="00120374" w:rsidRPr="007F377E" w:rsidRDefault="00120374" w:rsidP="00120374">
            <w:pPr>
              <w:rPr>
                <w:rFonts w:ascii="Times New Roman" w:hAnsi="Times New Roman"/>
              </w:rPr>
            </w:pPr>
            <w:r w:rsidRPr="007F377E">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143A07DD" w14:textId="77777777" w:rsidR="00120374" w:rsidRDefault="00120374" w:rsidP="00120374">
            <w:pPr>
              <w:jc w:val="center"/>
              <w:rPr>
                <w:rFonts w:ascii="Times New Roman" w:hAnsi="Times New Roman"/>
              </w:rPr>
            </w:pPr>
            <w:r>
              <w:rPr>
                <w:rFonts w:ascii="Times New Roman" w:hAnsi="Times New Roman"/>
              </w:rPr>
              <w:t>3.4.1</w:t>
            </w:r>
          </w:p>
        </w:tc>
      </w:tr>
      <w:tr w:rsidR="00120374" w:rsidRPr="00147A6D" w14:paraId="7DD1A76A" w14:textId="77777777" w:rsidTr="00120374">
        <w:tc>
          <w:tcPr>
            <w:tcW w:w="2546" w:type="dxa"/>
          </w:tcPr>
          <w:p w14:paraId="3BE55B9D" w14:textId="77777777" w:rsidR="00120374" w:rsidRPr="007F377E" w:rsidRDefault="00120374" w:rsidP="00120374">
            <w:pPr>
              <w:rPr>
                <w:rFonts w:ascii="Times New Roman" w:hAnsi="Times New Roman"/>
              </w:rPr>
            </w:pPr>
            <w:r w:rsidRPr="003125A0">
              <w:rPr>
                <w:rFonts w:ascii="Times New Roman" w:hAnsi="Times New Roman"/>
              </w:rPr>
              <w:t>Стационарное медицинское обслуживание</w:t>
            </w:r>
          </w:p>
        </w:tc>
        <w:tc>
          <w:tcPr>
            <w:tcW w:w="5098" w:type="dxa"/>
          </w:tcPr>
          <w:p w14:paraId="68F8623C" w14:textId="77777777" w:rsidR="00120374" w:rsidRPr="003125A0" w:rsidRDefault="00120374" w:rsidP="00120374">
            <w:pPr>
              <w:rPr>
                <w:rFonts w:ascii="Times New Roman" w:hAnsi="Times New Roman"/>
              </w:rPr>
            </w:pPr>
            <w:r w:rsidRPr="003125A0">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1BDD8D96" w14:textId="77777777" w:rsidR="00120374" w:rsidRPr="003125A0" w:rsidRDefault="00120374" w:rsidP="00120374">
            <w:pPr>
              <w:rPr>
                <w:rFonts w:ascii="Times New Roman" w:hAnsi="Times New Roman"/>
              </w:rPr>
            </w:pPr>
            <w:r w:rsidRPr="003125A0">
              <w:rPr>
                <w:rFonts w:ascii="Times New Roman" w:hAnsi="Times New Roman"/>
              </w:rPr>
              <w:t>размещение станций скорой помощи;</w:t>
            </w:r>
          </w:p>
          <w:p w14:paraId="1D8D7BA7" w14:textId="77777777" w:rsidR="00120374" w:rsidRPr="007F377E" w:rsidRDefault="00120374" w:rsidP="00120374">
            <w:pPr>
              <w:rPr>
                <w:rFonts w:ascii="Times New Roman" w:hAnsi="Times New Roman"/>
              </w:rPr>
            </w:pPr>
            <w:r w:rsidRPr="003125A0">
              <w:rPr>
                <w:rFonts w:ascii="Times New Roman" w:hAnsi="Times New Roman"/>
              </w:rPr>
              <w:t>размещение площадок санитарной авиации</w:t>
            </w:r>
          </w:p>
        </w:tc>
        <w:tc>
          <w:tcPr>
            <w:tcW w:w="1695" w:type="dxa"/>
          </w:tcPr>
          <w:p w14:paraId="57CD6612" w14:textId="77777777" w:rsidR="00120374" w:rsidRDefault="00120374" w:rsidP="00120374">
            <w:pPr>
              <w:jc w:val="center"/>
              <w:rPr>
                <w:rFonts w:ascii="Times New Roman" w:hAnsi="Times New Roman"/>
              </w:rPr>
            </w:pPr>
            <w:r>
              <w:rPr>
                <w:rFonts w:ascii="Times New Roman" w:hAnsi="Times New Roman"/>
              </w:rPr>
              <w:t>3.4.2</w:t>
            </w:r>
          </w:p>
        </w:tc>
      </w:tr>
      <w:tr w:rsidR="00120374" w:rsidRPr="00147A6D" w14:paraId="4385A0F7" w14:textId="77777777" w:rsidTr="00120374">
        <w:tc>
          <w:tcPr>
            <w:tcW w:w="2546" w:type="dxa"/>
          </w:tcPr>
          <w:p w14:paraId="6F107668" w14:textId="77777777" w:rsidR="00120374" w:rsidRPr="00920A78" w:rsidRDefault="00120374" w:rsidP="00120374">
            <w:pPr>
              <w:rPr>
                <w:rFonts w:ascii="Times New Roman" w:hAnsi="Times New Roman"/>
              </w:rPr>
            </w:pPr>
            <w:r w:rsidRPr="00920A78">
              <w:rPr>
                <w:rFonts w:ascii="Times New Roman" w:hAnsi="Times New Roman"/>
              </w:rPr>
              <w:t>Объекты культурно-досуговой деятельности</w:t>
            </w:r>
          </w:p>
        </w:tc>
        <w:tc>
          <w:tcPr>
            <w:tcW w:w="5098" w:type="dxa"/>
          </w:tcPr>
          <w:p w14:paraId="659B5902" w14:textId="77777777" w:rsidR="00120374" w:rsidRPr="00920A78" w:rsidRDefault="00120374" w:rsidP="00120374">
            <w:pPr>
              <w:rPr>
                <w:rFonts w:ascii="Times New Roman" w:hAnsi="Times New Roman"/>
              </w:rPr>
            </w:pPr>
            <w:proofErr w:type="gramStart"/>
            <w:r w:rsidRPr="00920A7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13B28ADB" w14:textId="77777777" w:rsidR="00120374" w:rsidRPr="00920A78" w:rsidRDefault="00120374" w:rsidP="00120374">
            <w:pPr>
              <w:jc w:val="center"/>
              <w:rPr>
                <w:rFonts w:ascii="Times New Roman" w:hAnsi="Times New Roman"/>
              </w:rPr>
            </w:pPr>
            <w:r>
              <w:rPr>
                <w:rFonts w:ascii="Times New Roman" w:hAnsi="Times New Roman"/>
              </w:rPr>
              <w:t>3.6.1</w:t>
            </w:r>
          </w:p>
        </w:tc>
      </w:tr>
      <w:tr w:rsidR="00120374" w:rsidRPr="00147A6D" w14:paraId="2B62273C" w14:textId="77777777" w:rsidTr="00120374">
        <w:tc>
          <w:tcPr>
            <w:tcW w:w="2546" w:type="dxa"/>
          </w:tcPr>
          <w:p w14:paraId="787D006A" w14:textId="77777777" w:rsidR="00120374" w:rsidRPr="00147A6D" w:rsidRDefault="00120374" w:rsidP="00120374">
            <w:pPr>
              <w:rPr>
                <w:rFonts w:ascii="Times New Roman" w:hAnsi="Times New Roman"/>
              </w:rPr>
            </w:pPr>
            <w:r w:rsidRPr="001C01DD">
              <w:rPr>
                <w:rFonts w:ascii="Times New Roman" w:hAnsi="Times New Roman"/>
              </w:rPr>
              <w:t>Осуществление религиозных обрядов</w:t>
            </w:r>
          </w:p>
        </w:tc>
        <w:tc>
          <w:tcPr>
            <w:tcW w:w="5098" w:type="dxa"/>
          </w:tcPr>
          <w:p w14:paraId="6E85D6CB" w14:textId="77777777" w:rsidR="00120374" w:rsidRPr="00147A6D" w:rsidRDefault="00120374" w:rsidP="00120374">
            <w:pPr>
              <w:rPr>
                <w:rFonts w:ascii="Times New Roman" w:hAnsi="Times New Roman"/>
              </w:rPr>
            </w:pPr>
            <w:r w:rsidRPr="001C01DD">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1F8E265B" w14:textId="77777777" w:rsidR="00120374" w:rsidRPr="00147A6D" w:rsidRDefault="00120374" w:rsidP="00120374">
            <w:pPr>
              <w:jc w:val="center"/>
              <w:rPr>
                <w:rFonts w:ascii="Times New Roman" w:hAnsi="Times New Roman"/>
              </w:rPr>
            </w:pPr>
            <w:r>
              <w:rPr>
                <w:rFonts w:ascii="Times New Roman" w:hAnsi="Times New Roman"/>
              </w:rPr>
              <w:t>3.7.1</w:t>
            </w:r>
          </w:p>
        </w:tc>
      </w:tr>
      <w:tr w:rsidR="00120374" w:rsidRPr="00147A6D" w14:paraId="24686AB4" w14:textId="77777777" w:rsidTr="00120374">
        <w:tc>
          <w:tcPr>
            <w:tcW w:w="2546" w:type="dxa"/>
          </w:tcPr>
          <w:p w14:paraId="6F87E8C8" w14:textId="77777777" w:rsidR="00120374" w:rsidRPr="001C01DD" w:rsidRDefault="00120374" w:rsidP="00120374">
            <w:pPr>
              <w:rPr>
                <w:rFonts w:ascii="Times New Roman" w:hAnsi="Times New Roman"/>
              </w:rPr>
            </w:pPr>
            <w:r w:rsidRPr="001C01DD">
              <w:rPr>
                <w:rFonts w:ascii="Times New Roman" w:hAnsi="Times New Roman"/>
              </w:rPr>
              <w:lastRenderedPageBreak/>
              <w:t>Религиозное управление и образование</w:t>
            </w:r>
          </w:p>
        </w:tc>
        <w:tc>
          <w:tcPr>
            <w:tcW w:w="5098" w:type="dxa"/>
          </w:tcPr>
          <w:p w14:paraId="4BFA4581" w14:textId="77777777" w:rsidR="00120374" w:rsidRPr="001C01DD" w:rsidRDefault="00120374" w:rsidP="00120374">
            <w:pPr>
              <w:rPr>
                <w:rFonts w:ascii="Times New Roman" w:hAnsi="Times New Roman"/>
              </w:rPr>
            </w:pPr>
            <w:r w:rsidRPr="001C01DD">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5B4941A6" w14:textId="77777777" w:rsidR="00120374" w:rsidRDefault="00120374" w:rsidP="00120374">
            <w:pPr>
              <w:jc w:val="center"/>
              <w:rPr>
                <w:rFonts w:ascii="Times New Roman" w:hAnsi="Times New Roman"/>
              </w:rPr>
            </w:pPr>
            <w:r>
              <w:rPr>
                <w:rFonts w:ascii="Times New Roman" w:hAnsi="Times New Roman"/>
              </w:rPr>
              <w:t>3.7.2</w:t>
            </w:r>
          </w:p>
        </w:tc>
      </w:tr>
      <w:tr w:rsidR="00120374" w:rsidRPr="00147A6D" w14:paraId="05AEEA37" w14:textId="77777777" w:rsidTr="00120374">
        <w:tc>
          <w:tcPr>
            <w:tcW w:w="2546" w:type="dxa"/>
          </w:tcPr>
          <w:p w14:paraId="54D2365C" w14:textId="77777777" w:rsidR="00120374" w:rsidRPr="001C01DD" w:rsidRDefault="00120374" w:rsidP="00120374">
            <w:pPr>
              <w:rPr>
                <w:rFonts w:ascii="Times New Roman" w:hAnsi="Times New Roman"/>
              </w:rPr>
            </w:pPr>
            <w:r w:rsidRPr="007F377E">
              <w:rPr>
                <w:rFonts w:ascii="Times New Roman" w:hAnsi="Times New Roman"/>
              </w:rPr>
              <w:t>Амбулаторное ветеринарное обслуживание</w:t>
            </w:r>
          </w:p>
        </w:tc>
        <w:tc>
          <w:tcPr>
            <w:tcW w:w="5098" w:type="dxa"/>
          </w:tcPr>
          <w:p w14:paraId="1F7C3F64" w14:textId="77777777" w:rsidR="00120374" w:rsidRPr="001C01DD" w:rsidRDefault="00120374" w:rsidP="00120374">
            <w:pPr>
              <w:rPr>
                <w:rFonts w:ascii="Times New Roman" w:hAnsi="Times New Roman"/>
              </w:rPr>
            </w:pPr>
            <w:r w:rsidRPr="007F377E">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7C989C3E" w14:textId="77777777" w:rsidR="00120374" w:rsidRDefault="00120374" w:rsidP="00120374">
            <w:pPr>
              <w:jc w:val="center"/>
              <w:rPr>
                <w:rFonts w:ascii="Times New Roman" w:hAnsi="Times New Roman"/>
              </w:rPr>
            </w:pPr>
            <w:r>
              <w:rPr>
                <w:rFonts w:ascii="Times New Roman" w:hAnsi="Times New Roman"/>
              </w:rPr>
              <w:t>3.10.1</w:t>
            </w:r>
          </w:p>
        </w:tc>
      </w:tr>
      <w:tr w:rsidR="00120374" w:rsidRPr="00147A6D" w14:paraId="7AC413ED" w14:textId="77777777" w:rsidTr="00120374">
        <w:tc>
          <w:tcPr>
            <w:tcW w:w="2546" w:type="dxa"/>
          </w:tcPr>
          <w:p w14:paraId="225C04D7" w14:textId="77777777" w:rsidR="00120374" w:rsidRPr="00147A6D" w:rsidRDefault="00120374" w:rsidP="00120374">
            <w:pPr>
              <w:rPr>
                <w:rFonts w:ascii="Times New Roman" w:hAnsi="Times New Roman"/>
              </w:rPr>
            </w:pPr>
            <w:r w:rsidRPr="00147A6D">
              <w:rPr>
                <w:rFonts w:ascii="Times New Roman" w:hAnsi="Times New Roman"/>
              </w:rPr>
              <w:t>Деловое управление</w:t>
            </w:r>
          </w:p>
        </w:tc>
        <w:tc>
          <w:tcPr>
            <w:tcW w:w="5098" w:type="dxa"/>
          </w:tcPr>
          <w:p w14:paraId="3F32832C" w14:textId="77777777" w:rsidR="00120374" w:rsidRPr="00147A6D" w:rsidRDefault="00120374" w:rsidP="00120374">
            <w:pPr>
              <w:rPr>
                <w:rFonts w:ascii="Times New Roman" w:hAnsi="Times New Roman"/>
              </w:rPr>
            </w:pPr>
            <w:r w:rsidRPr="00147A6D">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FDF0B60" w14:textId="77777777" w:rsidR="00120374" w:rsidRPr="00147A6D" w:rsidRDefault="00120374" w:rsidP="00120374">
            <w:pPr>
              <w:jc w:val="center"/>
              <w:rPr>
                <w:rFonts w:ascii="Times New Roman" w:hAnsi="Times New Roman"/>
              </w:rPr>
            </w:pPr>
            <w:r w:rsidRPr="00147A6D">
              <w:rPr>
                <w:rFonts w:ascii="Times New Roman" w:hAnsi="Times New Roman"/>
              </w:rPr>
              <w:t>4.1</w:t>
            </w:r>
          </w:p>
        </w:tc>
      </w:tr>
      <w:tr w:rsidR="00120374" w:rsidRPr="00147A6D" w14:paraId="77976133" w14:textId="77777777" w:rsidTr="00120374">
        <w:tc>
          <w:tcPr>
            <w:tcW w:w="2546" w:type="dxa"/>
          </w:tcPr>
          <w:p w14:paraId="4F3D51D3" w14:textId="77777777" w:rsidR="00120374" w:rsidRPr="00147A6D" w:rsidRDefault="00120374" w:rsidP="00120374">
            <w:pPr>
              <w:rPr>
                <w:rFonts w:ascii="Times New Roman" w:hAnsi="Times New Roman"/>
              </w:rPr>
            </w:pPr>
            <w:r w:rsidRPr="00147A6D">
              <w:rPr>
                <w:rFonts w:ascii="Times New Roman" w:hAnsi="Times New Roman"/>
              </w:rPr>
              <w:t>Банковская и страховая деятельность</w:t>
            </w:r>
          </w:p>
        </w:tc>
        <w:tc>
          <w:tcPr>
            <w:tcW w:w="5098" w:type="dxa"/>
          </w:tcPr>
          <w:p w14:paraId="7E78E6B0" w14:textId="77777777" w:rsidR="00120374" w:rsidRPr="00147A6D" w:rsidRDefault="00120374" w:rsidP="00120374">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695" w:type="dxa"/>
          </w:tcPr>
          <w:p w14:paraId="7F36E25F" w14:textId="77777777" w:rsidR="00120374" w:rsidRPr="00147A6D" w:rsidRDefault="00120374" w:rsidP="00120374">
            <w:pPr>
              <w:jc w:val="center"/>
              <w:rPr>
                <w:rFonts w:ascii="Times New Roman" w:hAnsi="Times New Roman"/>
              </w:rPr>
            </w:pPr>
            <w:r w:rsidRPr="00147A6D">
              <w:rPr>
                <w:rFonts w:ascii="Times New Roman" w:hAnsi="Times New Roman"/>
              </w:rPr>
              <w:t>4.5</w:t>
            </w:r>
          </w:p>
        </w:tc>
      </w:tr>
      <w:tr w:rsidR="00120374" w:rsidRPr="00147A6D" w14:paraId="12AE3CDB" w14:textId="77777777" w:rsidTr="00120374">
        <w:tc>
          <w:tcPr>
            <w:tcW w:w="2546" w:type="dxa"/>
          </w:tcPr>
          <w:p w14:paraId="0578EA20" w14:textId="77777777" w:rsidR="00120374" w:rsidRPr="007F377E" w:rsidRDefault="00120374" w:rsidP="00120374">
            <w:pPr>
              <w:rPr>
                <w:rFonts w:ascii="Times New Roman" w:hAnsi="Times New Roman"/>
              </w:rPr>
            </w:pPr>
            <w:r w:rsidRPr="00387AD6">
              <w:rPr>
                <w:rFonts w:ascii="Times New Roman" w:hAnsi="Times New Roman"/>
              </w:rPr>
              <w:t>Служебные гаражи</w:t>
            </w:r>
          </w:p>
        </w:tc>
        <w:tc>
          <w:tcPr>
            <w:tcW w:w="5098" w:type="dxa"/>
          </w:tcPr>
          <w:p w14:paraId="0ABA8633" w14:textId="77777777" w:rsidR="00120374" w:rsidRPr="007F377E" w:rsidRDefault="00120374" w:rsidP="00120374">
            <w:pPr>
              <w:rPr>
                <w:rFonts w:ascii="Times New Roman" w:hAnsi="Times New Roman"/>
              </w:rPr>
            </w:pPr>
            <w:r w:rsidRPr="00387AD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0BB0B53" w14:textId="77777777" w:rsidR="00120374" w:rsidRDefault="00120374" w:rsidP="00120374">
            <w:pPr>
              <w:jc w:val="center"/>
              <w:rPr>
                <w:rFonts w:ascii="Times New Roman" w:hAnsi="Times New Roman"/>
              </w:rPr>
            </w:pPr>
            <w:r>
              <w:rPr>
                <w:rFonts w:ascii="Times New Roman" w:hAnsi="Times New Roman"/>
              </w:rPr>
              <w:t>4.9</w:t>
            </w:r>
          </w:p>
        </w:tc>
      </w:tr>
      <w:tr w:rsidR="00120374" w:rsidRPr="00147A6D" w14:paraId="3CF3CE4A" w14:textId="77777777" w:rsidTr="00120374">
        <w:tc>
          <w:tcPr>
            <w:tcW w:w="2546" w:type="dxa"/>
          </w:tcPr>
          <w:p w14:paraId="41615EE5" w14:textId="77777777" w:rsidR="00120374" w:rsidRPr="00387AD6" w:rsidRDefault="00120374" w:rsidP="00120374">
            <w:pPr>
              <w:rPr>
                <w:rFonts w:ascii="Times New Roman" w:hAnsi="Times New Roman"/>
              </w:rPr>
            </w:pPr>
            <w:r w:rsidRPr="003125A0">
              <w:rPr>
                <w:rFonts w:ascii="Times New Roman" w:hAnsi="Times New Roman"/>
              </w:rPr>
              <w:t>Автомобильные мойки</w:t>
            </w:r>
          </w:p>
        </w:tc>
        <w:tc>
          <w:tcPr>
            <w:tcW w:w="5098" w:type="dxa"/>
          </w:tcPr>
          <w:p w14:paraId="4F826004" w14:textId="77777777" w:rsidR="00120374" w:rsidRPr="00387AD6" w:rsidRDefault="00120374" w:rsidP="00120374">
            <w:pPr>
              <w:rPr>
                <w:rFonts w:ascii="Times New Roman" w:hAnsi="Times New Roman"/>
              </w:rPr>
            </w:pPr>
            <w:r w:rsidRPr="003125A0">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57AA57B6" w14:textId="77777777" w:rsidR="00120374" w:rsidRDefault="00120374" w:rsidP="00120374">
            <w:pPr>
              <w:jc w:val="center"/>
              <w:rPr>
                <w:rFonts w:ascii="Times New Roman" w:hAnsi="Times New Roman"/>
              </w:rPr>
            </w:pPr>
            <w:r>
              <w:rPr>
                <w:rFonts w:ascii="Times New Roman" w:hAnsi="Times New Roman"/>
              </w:rPr>
              <w:t>4.9.1.3</w:t>
            </w:r>
          </w:p>
        </w:tc>
      </w:tr>
      <w:tr w:rsidR="00120374" w:rsidRPr="00147A6D" w14:paraId="72C470C9" w14:textId="77777777" w:rsidTr="00120374">
        <w:tc>
          <w:tcPr>
            <w:tcW w:w="2546" w:type="dxa"/>
          </w:tcPr>
          <w:p w14:paraId="703DB94F" w14:textId="77777777" w:rsidR="00120374" w:rsidRPr="003125A0" w:rsidRDefault="00120374" w:rsidP="00120374">
            <w:pPr>
              <w:rPr>
                <w:rFonts w:ascii="Times New Roman" w:hAnsi="Times New Roman"/>
              </w:rPr>
            </w:pPr>
            <w:r w:rsidRPr="003125A0">
              <w:rPr>
                <w:rFonts w:ascii="Times New Roman" w:hAnsi="Times New Roman"/>
              </w:rPr>
              <w:t>Ремонт автомобилей</w:t>
            </w:r>
          </w:p>
        </w:tc>
        <w:tc>
          <w:tcPr>
            <w:tcW w:w="5098" w:type="dxa"/>
          </w:tcPr>
          <w:p w14:paraId="0AFAF008" w14:textId="77777777" w:rsidR="00120374" w:rsidRPr="003125A0" w:rsidRDefault="00120374" w:rsidP="00120374">
            <w:pPr>
              <w:rPr>
                <w:rFonts w:ascii="Times New Roman" w:hAnsi="Times New Roman"/>
              </w:rPr>
            </w:pPr>
            <w:r w:rsidRPr="003125A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57D71EC6" w14:textId="77777777" w:rsidR="00120374" w:rsidRDefault="00120374" w:rsidP="00120374">
            <w:pPr>
              <w:jc w:val="center"/>
              <w:rPr>
                <w:rFonts w:ascii="Times New Roman" w:hAnsi="Times New Roman"/>
              </w:rPr>
            </w:pPr>
            <w:r>
              <w:rPr>
                <w:rFonts w:ascii="Times New Roman" w:hAnsi="Times New Roman"/>
              </w:rPr>
              <w:t>4.9.1.4</w:t>
            </w:r>
          </w:p>
        </w:tc>
      </w:tr>
      <w:tr w:rsidR="00120374" w:rsidRPr="00147A6D" w14:paraId="578E3503" w14:textId="77777777" w:rsidTr="00120374">
        <w:tc>
          <w:tcPr>
            <w:tcW w:w="2546" w:type="dxa"/>
          </w:tcPr>
          <w:p w14:paraId="7527CD92" w14:textId="77777777" w:rsidR="00120374" w:rsidRPr="00147A6D" w:rsidRDefault="00120374" w:rsidP="00120374">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14:paraId="1306524D" w14:textId="77777777" w:rsidR="00120374" w:rsidRPr="00147A6D" w:rsidRDefault="00120374" w:rsidP="00120374">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74901BFA" w14:textId="77777777" w:rsidR="00120374" w:rsidRPr="00147A6D" w:rsidRDefault="00120374" w:rsidP="00120374">
            <w:pPr>
              <w:jc w:val="center"/>
              <w:rPr>
                <w:rFonts w:ascii="Times New Roman" w:hAnsi="Times New Roman"/>
              </w:rPr>
            </w:pPr>
            <w:r>
              <w:rPr>
                <w:rFonts w:ascii="Times New Roman" w:hAnsi="Times New Roman"/>
              </w:rPr>
              <w:t>5.1.2</w:t>
            </w:r>
          </w:p>
        </w:tc>
      </w:tr>
      <w:tr w:rsidR="00120374" w:rsidRPr="00147A6D" w14:paraId="4CC8EAD5" w14:textId="77777777" w:rsidTr="00120374">
        <w:tc>
          <w:tcPr>
            <w:tcW w:w="2546" w:type="dxa"/>
          </w:tcPr>
          <w:p w14:paraId="0594A336" w14:textId="77777777" w:rsidR="00120374" w:rsidRPr="00920A78" w:rsidRDefault="00120374" w:rsidP="00120374">
            <w:pPr>
              <w:rPr>
                <w:rFonts w:ascii="Times New Roman" w:hAnsi="Times New Roman"/>
              </w:rPr>
            </w:pPr>
            <w:r w:rsidRPr="00387AD6">
              <w:rPr>
                <w:rFonts w:ascii="Times New Roman" w:hAnsi="Times New Roman"/>
              </w:rPr>
              <w:t>Оборудованные площадки для занятий спортом</w:t>
            </w:r>
          </w:p>
        </w:tc>
        <w:tc>
          <w:tcPr>
            <w:tcW w:w="5098" w:type="dxa"/>
          </w:tcPr>
          <w:p w14:paraId="32461068" w14:textId="77777777" w:rsidR="00120374" w:rsidRPr="00920A78" w:rsidRDefault="00120374" w:rsidP="00120374">
            <w:pPr>
              <w:rPr>
                <w:rFonts w:ascii="Times New Roman" w:hAnsi="Times New Roman"/>
              </w:rPr>
            </w:pPr>
            <w:r w:rsidRPr="00387AD6">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44F02BB0" w14:textId="77777777" w:rsidR="00120374" w:rsidRPr="00920A78" w:rsidRDefault="00120374" w:rsidP="00120374">
            <w:pPr>
              <w:jc w:val="center"/>
              <w:rPr>
                <w:rFonts w:ascii="Times New Roman" w:hAnsi="Times New Roman"/>
              </w:rPr>
            </w:pPr>
            <w:r>
              <w:rPr>
                <w:rFonts w:ascii="Times New Roman" w:hAnsi="Times New Roman"/>
              </w:rPr>
              <w:t>5.1.4</w:t>
            </w:r>
          </w:p>
        </w:tc>
      </w:tr>
      <w:tr w:rsidR="00120374" w:rsidRPr="00147A6D" w14:paraId="01501A18" w14:textId="77777777" w:rsidTr="00120374">
        <w:tc>
          <w:tcPr>
            <w:tcW w:w="2546" w:type="dxa"/>
          </w:tcPr>
          <w:p w14:paraId="52E5DCCC" w14:textId="77777777" w:rsidR="00120374" w:rsidRPr="00387AD6" w:rsidRDefault="00120374" w:rsidP="00120374">
            <w:pPr>
              <w:rPr>
                <w:rFonts w:ascii="Times New Roman" w:hAnsi="Times New Roman"/>
              </w:rPr>
            </w:pPr>
            <w:r w:rsidRPr="00387AD6">
              <w:rPr>
                <w:rFonts w:ascii="Times New Roman" w:hAnsi="Times New Roman"/>
              </w:rPr>
              <w:t xml:space="preserve">Обеспечение </w:t>
            </w:r>
            <w:r w:rsidRPr="00387AD6">
              <w:rPr>
                <w:rFonts w:ascii="Times New Roman" w:hAnsi="Times New Roman"/>
              </w:rPr>
              <w:lastRenderedPageBreak/>
              <w:t>внутреннего правопорядка</w:t>
            </w:r>
          </w:p>
        </w:tc>
        <w:tc>
          <w:tcPr>
            <w:tcW w:w="5098" w:type="dxa"/>
          </w:tcPr>
          <w:p w14:paraId="57545BC5" w14:textId="77777777" w:rsidR="00120374" w:rsidRPr="00387AD6" w:rsidRDefault="00120374" w:rsidP="00120374">
            <w:pPr>
              <w:rPr>
                <w:rFonts w:ascii="Times New Roman" w:hAnsi="Times New Roman"/>
              </w:rPr>
            </w:pPr>
            <w:r w:rsidRPr="00387AD6">
              <w:rPr>
                <w:rFonts w:ascii="Times New Roman" w:hAnsi="Times New Roman"/>
              </w:rPr>
              <w:lastRenderedPageBreak/>
              <w:t xml:space="preserve">Размещение объектов капитального </w:t>
            </w:r>
            <w:r w:rsidRPr="00387AD6">
              <w:rPr>
                <w:rFonts w:ascii="Times New Roman" w:hAnsi="Times New Roman"/>
              </w:rPr>
              <w:lastRenderedPageBreak/>
              <w:t xml:space="preserve">строительства, необходимых для подготовки и поддержания в готовности органов внутренних дел, </w:t>
            </w:r>
            <w:proofErr w:type="spellStart"/>
            <w:r w:rsidRPr="00387AD6">
              <w:rPr>
                <w:rFonts w:ascii="Times New Roman" w:hAnsi="Times New Roman"/>
              </w:rPr>
              <w:t>Росгвардии</w:t>
            </w:r>
            <w:proofErr w:type="spellEnd"/>
            <w:r w:rsidRPr="00387AD6">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5A51705A" w14:textId="77777777" w:rsidR="00120374" w:rsidRDefault="00120374" w:rsidP="00120374">
            <w:pPr>
              <w:jc w:val="center"/>
              <w:rPr>
                <w:rFonts w:ascii="Times New Roman" w:hAnsi="Times New Roman"/>
              </w:rPr>
            </w:pPr>
            <w:r>
              <w:rPr>
                <w:rFonts w:ascii="Times New Roman" w:hAnsi="Times New Roman"/>
              </w:rPr>
              <w:lastRenderedPageBreak/>
              <w:t>8.3</w:t>
            </w:r>
          </w:p>
        </w:tc>
      </w:tr>
    </w:tbl>
    <w:p w14:paraId="7905C5AF" w14:textId="77777777" w:rsidR="00120374" w:rsidRDefault="00120374" w:rsidP="00120374">
      <w:pPr>
        <w:rPr>
          <w:rFonts w:ascii="Times New Roman" w:hAnsi="Times New Roman"/>
        </w:rPr>
      </w:pPr>
    </w:p>
    <w:p w14:paraId="6D7DC8E7" w14:textId="77777777" w:rsidR="00120374" w:rsidRDefault="00120374" w:rsidP="00120374">
      <w:pPr>
        <w:rPr>
          <w:rFonts w:ascii="Times New Roman" w:hAnsi="Times New Roman"/>
        </w:rPr>
      </w:pPr>
    </w:p>
    <w:p w14:paraId="0D9134BE" w14:textId="77777777" w:rsidR="00120374" w:rsidRPr="00147A6D" w:rsidRDefault="00120374" w:rsidP="00120374">
      <w:pPr>
        <w:rPr>
          <w:rFonts w:ascii="Times New Roman" w:hAnsi="Times New Roman"/>
        </w:rPr>
      </w:pPr>
    </w:p>
    <w:p w14:paraId="16A10304" w14:textId="77777777" w:rsidR="00120374" w:rsidRPr="00147A6D" w:rsidRDefault="00120374" w:rsidP="00120374">
      <w:pPr>
        <w:spacing w:after="240"/>
        <w:jc w:val="center"/>
        <w:outlineLvl w:val="3"/>
        <w:rPr>
          <w:rFonts w:ascii="Times New Roman" w:hAnsi="Times New Roman"/>
          <w:b/>
          <w:sz w:val="28"/>
          <w:szCs w:val="28"/>
        </w:rPr>
      </w:pPr>
      <w:r w:rsidRPr="00147A6D">
        <w:rPr>
          <w:rFonts w:ascii="Times New Roman" w:hAnsi="Times New Roman"/>
          <w:b/>
          <w:sz w:val="28"/>
          <w:szCs w:val="28"/>
        </w:rPr>
        <w:t>Ж5 Зона размещения объектов дошкольного и общего образования</w:t>
      </w:r>
    </w:p>
    <w:p w14:paraId="39FD6774" w14:textId="77777777" w:rsidR="00120374" w:rsidRDefault="00120374" w:rsidP="00120374">
      <w:pPr>
        <w:tabs>
          <w:tab w:val="left" w:pos="0"/>
        </w:tabs>
        <w:ind w:firstLine="709"/>
        <w:jc w:val="both"/>
        <w:rPr>
          <w:rFonts w:ascii="Times New Roman" w:hAnsi="Times New Roman"/>
          <w:sz w:val="28"/>
          <w:szCs w:val="28"/>
        </w:rPr>
      </w:pPr>
      <w:r w:rsidRPr="00147A6D">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120374" w:rsidRPr="00147A6D" w14:paraId="640E299A" w14:textId="77777777" w:rsidTr="00120374">
        <w:tc>
          <w:tcPr>
            <w:tcW w:w="9339" w:type="dxa"/>
            <w:gridSpan w:val="3"/>
          </w:tcPr>
          <w:p w14:paraId="49768D0E" w14:textId="77777777" w:rsidR="00120374" w:rsidRPr="00147A6D" w:rsidRDefault="00120374" w:rsidP="00120374">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20374" w:rsidRPr="00147A6D" w14:paraId="623871BF" w14:textId="77777777" w:rsidTr="00120374">
        <w:tc>
          <w:tcPr>
            <w:tcW w:w="2546" w:type="dxa"/>
          </w:tcPr>
          <w:p w14:paraId="0E5ED8C8" w14:textId="77777777" w:rsidR="00120374" w:rsidRPr="00147A6D" w:rsidRDefault="00120374" w:rsidP="00120374">
            <w:pPr>
              <w:jc w:val="center"/>
              <w:rPr>
                <w:rFonts w:ascii="Times New Roman" w:hAnsi="Times New Roman"/>
              </w:rPr>
            </w:pPr>
            <w:r w:rsidRPr="00147A6D">
              <w:rPr>
                <w:rFonts w:ascii="Times New Roman" w:hAnsi="Times New Roman"/>
              </w:rPr>
              <w:t>Наименование</w:t>
            </w:r>
          </w:p>
        </w:tc>
        <w:tc>
          <w:tcPr>
            <w:tcW w:w="5098" w:type="dxa"/>
          </w:tcPr>
          <w:p w14:paraId="67AF3058" w14:textId="77777777" w:rsidR="00120374" w:rsidRPr="00147A6D" w:rsidRDefault="00120374" w:rsidP="00120374">
            <w:pPr>
              <w:jc w:val="center"/>
              <w:rPr>
                <w:rFonts w:ascii="Times New Roman" w:hAnsi="Times New Roman"/>
              </w:rPr>
            </w:pPr>
            <w:r w:rsidRPr="00147A6D">
              <w:rPr>
                <w:rFonts w:ascii="Times New Roman" w:hAnsi="Times New Roman"/>
              </w:rPr>
              <w:t>Описание</w:t>
            </w:r>
          </w:p>
        </w:tc>
        <w:tc>
          <w:tcPr>
            <w:tcW w:w="1695" w:type="dxa"/>
          </w:tcPr>
          <w:p w14:paraId="46DE88F1" w14:textId="77777777" w:rsidR="00120374" w:rsidRPr="00147A6D" w:rsidRDefault="00120374" w:rsidP="00120374">
            <w:pPr>
              <w:jc w:val="center"/>
              <w:rPr>
                <w:rFonts w:ascii="Times New Roman" w:hAnsi="Times New Roman"/>
              </w:rPr>
            </w:pPr>
            <w:r w:rsidRPr="00147A6D">
              <w:rPr>
                <w:rFonts w:ascii="Times New Roman" w:hAnsi="Times New Roman"/>
              </w:rPr>
              <w:t>Код (числовое обозначение)</w:t>
            </w:r>
          </w:p>
        </w:tc>
      </w:tr>
      <w:tr w:rsidR="00120374" w:rsidRPr="00147A6D" w14:paraId="552988BE" w14:textId="77777777" w:rsidTr="00120374">
        <w:tc>
          <w:tcPr>
            <w:tcW w:w="2546" w:type="dxa"/>
          </w:tcPr>
          <w:p w14:paraId="2A709151" w14:textId="77777777" w:rsidR="00120374" w:rsidRPr="00147A6D" w:rsidRDefault="00120374" w:rsidP="00120374">
            <w:pPr>
              <w:rPr>
                <w:rFonts w:ascii="Times New Roman" w:hAnsi="Times New Roman"/>
              </w:rPr>
            </w:pPr>
            <w:r w:rsidRPr="00147A6D">
              <w:rPr>
                <w:rFonts w:ascii="Times New Roman" w:hAnsi="Times New Roman"/>
              </w:rPr>
              <w:t>Дошкольное, начальное и среднее общее образование</w:t>
            </w:r>
          </w:p>
        </w:tc>
        <w:tc>
          <w:tcPr>
            <w:tcW w:w="5098" w:type="dxa"/>
          </w:tcPr>
          <w:p w14:paraId="3B839D9A" w14:textId="77777777" w:rsidR="00120374" w:rsidRPr="00147A6D" w:rsidRDefault="00120374" w:rsidP="00120374">
            <w:pPr>
              <w:rPr>
                <w:rFonts w:ascii="Times New Roman" w:hAnsi="Times New Roman"/>
              </w:rPr>
            </w:pPr>
            <w:proofErr w:type="gramStart"/>
            <w:r w:rsidRPr="00147A6D">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Pr="00DC0798">
              <w:rPr>
                <w:rFonts w:ascii="Times New Roman" w:hAnsi="Times New Roman"/>
              </w:rPr>
              <w:t>,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4341FA3B" w14:textId="77777777" w:rsidR="00120374" w:rsidRPr="00147A6D" w:rsidRDefault="00120374" w:rsidP="00120374">
            <w:pPr>
              <w:jc w:val="center"/>
              <w:rPr>
                <w:rFonts w:ascii="Times New Roman" w:hAnsi="Times New Roman"/>
              </w:rPr>
            </w:pPr>
            <w:r w:rsidRPr="00147A6D">
              <w:rPr>
                <w:rFonts w:ascii="Times New Roman" w:hAnsi="Times New Roman"/>
              </w:rPr>
              <w:t>3.5.1</w:t>
            </w:r>
          </w:p>
        </w:tc>
      </w:tr>
      <w:tr w:rsidR="00120374" w:rsidRPr="00147A6D" w14:paraId="5AA70EC8" w14:textId="77777777" w:rsidTr="00120374">
        <w:tc>
          <w:tcPr>
            <w:tcW w:w="2546" w:type="dxa"/>
          </w:tcPr>
          <w:p w14:paraId="356FBCA9" w14:textId="77777777" w:rsidR="00120374" w:rsidRPr="00147A6D" w:rsidRDefault="00120374" w:rsidP="00120374">
            <w:pPr>
              <w:rPr>
                <w:rFonts w:ascii="Times New Roman" w:hAnsi="Times New Roman"/>
              </w:rPr>
            </w:pPr>
            <w:r w:rsidRPr="00147A6D">
              <w:rPr>
                <w:rFonts w:ascii="Times New Roman" w:hAnsi="Times New Roman"/>
              </w:rPr>
              <w:t>Земельные участки (территории) общего пользования</w:t>
            </w:r>
          </w:p>
        </w:tc>
        <w:tc>
          <w:tcPr>
            <w:tcW w:w="5098" w:type="dxa"/>
          </w:tcPr>
          <w:p w14:paraId="1AA57EDB" w14:textId="77777777" w:rsidR="00120374" w:rsidRPr="00147A6D" w:rsidRDefault="00120374" w:rsidP="00120374">
            <w:pPr>
              <w:rPr>
                <w:rFonts w:ascii="Times New Roman" w:hAnsi="Times New Roman"/>
              </w:rPr>
            </w:pPr>
            <w:r w:rsidRPr="000D3F6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5A005AC5" w14:textId="77777777" w:rsidR="00120374" w:rsidRPr="00147A6D" w:rsidRDefault="00120374" w:rsidP="00120374">
            <w:pPr>
              <w:jc w:val="center"/>
              <w:rPr>
                <w:rFonts w:ascii="Times New Roman" w:hAnsi="Times New Roman"/>
              </w:rPr>
            </w:pPr>
            <w:r w:rsidRPr="00147A6D">
              <w:rPr>
                <w:rFonts w:ascii="Times New Roman" w:hAnsi="Times New Roman"/>
              </w:rPr>
              <w:t>12.0</w:t>
            </w:r>
          </w:p>
        </w:tc>
      </w:tr>
      <w:tr w:rsidR="00120374" w:rsidRPr="00147A6D" w14:paraId="51844C8F" w14:textId="77777777" w:rsidTr="00120374">
        <w:tc>
          <w:tcPr>
            <w:tcW w:w="2546" w:type="dxa"/>
          </w:tcPr>
          <w:p w14:paraId="55EEF8FA" w14:textId="77777777" w:rsidR="00120374" w:rsidRPr="00147A6D" w:rsidRDefault="00120374" w:rsidP="00120374">
            <w:pPr>
              <w:rPr>
                <w:rFonts w:ascii="Times New Roman" w:hAnsi="Times New Roman"/>
              </w:rPr>
            </w:pPr>
            <w:r w:rsidRPr="00920A78">
              <w:rPr>
                <w:rFonts w:ascii="Times New Roman" w:hAnsi="Times New Roman"/>
              </w:rPr>
              <w:t>Улично-дорожная сеть</w:t>
            </w:r>
          </w:p>
        </w:tc>
        <w:tc>
          <w:tcPr>
            <w:tcW w:w="5098" w:type="dxa"/>
          </w:tcPr>
          <w:p w14:paraId="4BD2855B" w14:textId="77777777" w:rsidR="00120374" w:rsidRPr="00920A78" w:rsidRDefault="00120374" w:rsidP="00120374">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14:paraId="6652DB88" w14:textId="77777777" w:rsidR="00120374" w:rsidRPr="000D3F6A" w:rsidRDefault="00120374" w:rsidP="00120374">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 xml:space="preserve">аницах </w:t>
            </w:r>
            <w:r>
              <w:rPr>
                <w:rFonts w:ascii="Times New Roman" w:hAnsi="Times New Roman"/>
              </w:rPr>
              <w:t>сельск</w:t>
            </w:r>
            <w:r w:rsidRPr="00920A78">
              <w:rPr>
                <w:rFonts w:ascii="Times New Roman" w:hAnsi="Times New Roman"/>
              </w:rPr>
              <w:t xml:space="preserve">их улиц и дорог, за исключением предусмотренных видами разрешенного использования с кодами 2.7.1, 4.9, 7.2.3, а также некапитальных сооружений, </w:t>
            </w:r>
            <w:r w:rsidRPr="00920A78">
              <w:rPr>
                <w:rFonts w:ascii="Times New Roman" w:hAnsi="Times New Roman"/>
              </w:rPr>
              <w:lastRenderedPageBreak/>
              <w:t>предназначенных для охраны транспортных средств</w:t>
            </w:r>
          </w:p>
        </w:tc>
        <w:tc>
          <w:tcPr>
            <w:tcW w:w="1695" w:type="dxa"/>
          </w:tcPr>
          <w:p w14:paraId="13BCEAB1" w14:textId="77777777" w:rsidR="00120374" w:rsidRPr="00147A6D" w:rsidRDefault="00120374" w:rsidP="00120374">
            <w:pPr>
              <w:jc w:val="center"/>
              <w:rPr>
                <w:rFonts w:ascii="Times New Roman" w:hAnsi="Times New Roman"/>
              </w:rPr>
            </w:pPr>
            <w:r w:rsidRPr="00920A78">
              <w:rPr>
                <w:rFonts w:ascii="Times New Roman" w:hAnsi="Times New Roman"/>
              </w:rPr>
              <w:lastRenderedPageBreak/>
              <w:t>12.0.1</w:t>
            </w:r>
          </w:p>
        </w:tc>
      </w:tr>
      <w:tr w:rsidR="00120374" w:rsidRPr="00147A6D" w14:paraId="32729FD2" w14:textId="77777777" w:rsidTr="00120374">
        <w:tc>
          <w:tcPr>
            <w:tcW w:w="2546" w:type="dxa"/>
          </w:tcPr>
          <w:p w14:paraId="5B79F5FF" w14:textId="77777777" w:rsidR="00120374" w:rsidRPr="00147A6D" w:rsidRDefault="00120374" w:rsidP="00120374">
            <w:pPr>
              <w:rPr>
                <w:rFonts w:ascii="Times New Roman" w:hAnsi="Times New Roman"/>
              </w:rPr>
            </w:pPr>
            <w:r w:rsidRPr="00920A78">
              <w:rPr>
                <w:rFonts w:ascii="Times New Roman" w:hAnsi="Times New Roman"/>
              </w:rPr>
              <w:lastRenderedPageBreak/>
              <w:t>Благоустройство территории</w:t>
            </w:r>
          </w:p>
        </w:tc>
        <w:tc>
          <w:tcPr>
            <w:tcW w:w="5098" w:type="dxa"/>
          </w:tcPr>
          <w:p w14:paraId="70DF0EA0" w14:textId="77777777" w:rsidR="00120374" w:rsidRPr="000D3F6A" w:rsidRDefault="00120374" w:rsidP="00120374">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8410BE8" w14:textId="77777777" w:rsidR="00120374" w:rsidRPr="00147A6D" w:rsidRDefault="00120374" w:rsidP="00120374">
            <w:pPr>
              <w:jc w:val="center"/>
              <w:rPr>
                <w:rFonts w:ascii="Times New Roman" w:hAnsi="Times New Roman"/>
              </w:rPr>
            </w:pPr>
            <w:r>
              <w:rPr>
                <w:rFonts w:ascii="Times New Roman" w:hAnsi="Times New Roman"/>
              </w:rPr>
              <w:t>12.0.2</w:t>
            </w:r>
          </w:p>
        </w:tc>
      </w:tr>
    </w:tbl>
    <w:p w14:paraId="7269FB46" w14:textId="77777777" w:rsidR="00120374" w:rsidRPr="00147A6D" w:rsidRDefault="00120374" w:rsidP="00120374">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120374" w:rsidRPr="00147A6D" w14:paraId="4872CC94" w14:textId="77777777" w:rsidTr="00120374">
        <w:tc>
          <w:tcPr>
            <w:tcW w:w="9345" w:type="dxa"/>
            <w:gridSpan w:val="3"/>
          </w:tcPr>
          <w:p w14:paraId="66D9B147" w14:textId="77777777" w:rsidR="00120374" w:rsidRPr="00147A6D" w:rsidRDefault="00120374" w:rsidP="00120374">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20374" w:rsidRPr="00147A6D" w14:paraId="772BAA6B" w14:textId="77777777" w:rsidTr="00120374">
        <w:tc>
          <w:tcPr>
            <w:tcW w:w="2547" w:type="dxa"/>
          </w:tcPr>
          <w:p w14:paraId="771F3728" w14:textId="77777777" w:rsidR="00120374" w:rsidRPr="00147A6D" w:rsidRDefault="00120374" w:rsidP="00120374">
            <w:pPr>
              <w:jc w:val="center"/>
              <w:rPr>
                <w:rFonts w:ascii="Times New Roman" w:hAnsi="Times New Roman"/>
              </w:rPr>
            </w:pPr>
            <w:r w:rsidRPr="00147A6D">
              <w:rPr>
                <w:rFonts w:ascii="Times New Roman" w:hAnsi="Times New Roman"/>
              </w:rPr>
              <w:t>Наименование</w:t>
            </w:r>
          </w:p>
        </w:tc>
        <w:tc>
          <w:tcPr>
            <w:tcW w:w="5103" w:type="dxa"/>
          </w:tcPr>
          <w:p w14:paraId="0394013B" w14:textId="77777777" w:rsidR="00120374" w:rsidRPr="00147A6D" w:rsidRDefault="00120374" w:rsidP="00120374">
            <w:pPr>
              <w:jc w:val="center"/>
              <w:rPr>
                <w:rFonts w:ascii="Times New Roman" w:hAnsi="Times New Roman"/>
              </w:rPr>
            </w:pPr>
            <w:r w:rsidRPr="00147A6D">
              <w:rPr>
                <w:rFonts w:ascii="Times New Roman" w:hAnsi="Times New Roman"/>
              </w:rPr>
              <w:t>Описание</w:t>
            </w:r>
          </w:p>
        </w:tc>
        <w:tc>
          <w:tcPr>
            <w:tcW w:w="1695" w:type="dxa"/>
          </w:tcPr>
          <w:p w14:paraId="5FFFE61C" w14:textId="77777777" w:rsidR="00120374" w:rsidRPr="00147A6D" w:rsidRDefault="00120374" w:rsidP="00120374">
            <w:pPr>
              <w:jc w:val="center"/>
              <w:rPr>
                <w:rFonts w:ascii="Times New Roman" w:hAnsi="Times New Roman"/>
              </w:rPr>
            </w:pPr>
            <w:r w:rsidRPr="00147A6D">
              <w:rPr>
                <w:rFonts w:ascii="Times New Roman" w:hAnsi="Times New Roman"/>
              </w:rPr>
              <w:t>Код (числовое обозначение)</w:t>
            </w:r>
          </w:p>
        </w:tc>
      </w:tr>
      <w:tr w:rsidR="00120374" w:rsidRPr="00147A6D" w14:paraId="19A2E7DA" w14:textId="77777777" w:rsidTr="00120374">
        <w:tc>
          <w:tcPr>
            <w:tcW w:w="2547" w:type="dxa"/>
          </w:tcPr>
          <w:p w14:paraId="6135BA70" w14:textId="77777777" w:rsidR="00120374" w:rsidRPr="00147A6D" w:rsidRDefault="00120374" w:rsidP="00120374">
            <w:pPr>
              <w:rPr>
                <w:rFonts w:ascii="Times New Roman" w:hAnsi="Times New Roman"/>
              </w:rPr>
            </w:pPr>
            <w:r w:rsidRPr="00920A78">
              <w:rPr>
                <w:rFonts w:ascii="Times New Roman" w:hAnsi="Times New Roman"/>
              </w:rPr>
              <w:t>Предоставление коммунальных услуг</w:t>
            </w:r>
          </w:p>
        </w:tc>
        <w:tc>
          <w:tcPr>
            <w:tcW w:w="5103" w:type="dxa"/>
          </w:tcPr>
          <w:p w14:paraId="653E465C" w14:textId="77777777" w:rsidR="00120374" w:rsidRPr="00147A6D" w:rsidRDefault="00120374" w:rsidP="00120374">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211E11F0" w14:textId="77777777" w:rsidR="00120374" w:rsidRPr="00147A6D" w:rsidRDefault="00120374" w:rsidP="00120374">
            <w:pPr>
              <w:jc w:val="center"/>
              <w:rPr>
                <w:rFonts w:ascii="Times New Roman" w:hAnsi="Times New Roman"/>
              </w:rPr>
            </w:pPr>
            <w:r w:rsidRPr="00147A6D">
              <w:rPr>
                <w:rFonts w:ascii="Times New Roman" w:hAnsi="Times New Roman"/>
              </w:rPr>
              <w:t>3.1</w:t>
            </w:r>
            <w:r>
              <w:rPr>
                <w:rFonts w:ascii="Times New Roman" w:hAnsi="Times New Roman"/>
              </w:rPr>
              <w:t>.1</w:t>
            </w:r>
          </w:p>
        </w:tc>
      </w:tr>
      <w:tr w:rsidR="00120374" w:rsidRPr="00147A6D" w14:paraId="65017E30" w14:textId="77777777" w:rsidTr="00120374">
        <w:tc>
          <w:tcPr>
            <w:tcW w:w="2547" w:type="dxa"/>
          </w:tcPr>
          <w:p w14:paraId="19A54A7F" w14:textId="77777777" w:rsidR="00120374" w:rsidRPr="00147A6D" w:rsidRDefault="00120374" w:rsidP="00120374">
            <w:pPr>
              <w:rPr>
                <w:rFonts w:ascii="Times New Roman" w:hAnsi="Times New Roman"/>
              </w:rPr>
            </w:pPr>
            <w:r w:rsidRPr="00920A78">
              <w:rPr>
                <w:rFonts w:ascii="Times New Roman" w:hAnsi="Times New Roman"/>
              </w:rPr>
              <w:t>Служебные гаражи</w:t>
            </w:r>
          </w:p>
        </w:tc>
        <w:tc>
          <w:tcPr>
            <w:tcW w:w="5103" w:type="dxa"/>
          </w:tcPr>
          <w:p w14:paraId="7527BBBB" w14:textId="77777777" w:rsidR="00120374" w:rsidRPr="00147A6D" w:rsidRDefault="00120374" w:rsidP="00120374">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059EDB9" w14:textId="77777777" w:rsidR="00120374" w:rsidRPr="00147A6D" w:rsidRDefault="00120374" w:rsidP="00120374">
            <w:pPr>
              <w:jc w:val="center"/>
              <w:rPr>
                <w:rFonts w:ascii="Times New Roman" w:hAnsi="Times New Roman"/>
              </w:rPr>
            </w:pPr>
            <w:r>
              <w:rPr>
                <w:rFonts w:ascii="Times New Roman" w:hAnsi="Times New Roman"/>
              </w:rPr>
              <w:t>4.9</w:t>
            </w:r>
          </w:p>
        </w:tc>
      </w:tr>
      <w:tr w:rsidR="00120374" w:rsidRPr="00147A6D" w14:paraId="11E7BAAC" w14:textId="77777777" w:rsidTr="00120374">
        <w:tc>
          <w:tcPr>
            <w:tcW w:w="2547" w:type="dxa"/>
          </w:tcPr>
          <w:p w14:paraId="0552E92F" w14:textId="77777777" w:rsidR="00120374" w:rsidRPr="00147A6D" w:rsidRDefault="00120374" w:rsidP="00120374">
            <w:pPr>
              <w:rPr>
                <w:rFonts w:ascii="Times New Roman" w:hAnsi="Times New Roman"/>
              </w:rPr>
            </w:pPr>
            <w:r w:rsidRPr="00920A78">
              <w:rPr>
                <w:rFonts w:ascii="Times New Roman" w:hAnsi="Times New Roman"/>
              </w:rPr>
              <w:t>Площадки для занятий спортом</w:t>
            </w:r>
          </w:p>
        </w:tc>
        <w:tc>
          <w:tcPr>
            <w:tcW w:w="5103" w:type="dxa"/>
          </w:tcPr>
          <w:p w14:paraId="58C85935" w14:textId="77777777" w:rsidR="00120374" w:rsidRPr="00147A6D" w:rsidRDefault="00120374" w:rsidP="00120374">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9133BBF" w14:textId="77777777" w:rsidR="00120374" w:rsidRPr="00147A6D" w:rsidRDefault="00120374" w:rsidP="00120374">
            <w:pPr>
              <w:jc w:val="center"/>
              <w:rPr>
                <w:rFonts w:ascii="Times New Roman" w:hAnsi="Times New Roman"/>
              </w:rPr>
            </w:pPr>
            <w:r>
              <w:rPr>
                <w:rFonts w:ascii="Times New Roman" w:hAnsi="Times New Roman"/>
              </w:rPr>
              <w:t>5.1.3</w:t>
            </w:r>
          </w:p>
        </w:tc>
      </w:tr>
      <w:tr w:rsidR="00120374" w:rsidRPr="00147A6D" w14:paraId="6358D2B3" w14:textId="77777777" w:rsidTr="00120374">
        <w:tc>
          <w:tcPr>
            <w:tcW w:w="2547" w:type="dxa"/>
          </w:tcPr>
          <w:p w14:paraId="01F11960" w14:textId="77777777" w:rsidR="00120374" w:rsidRPr="009C6FCC" w:rsidRDefault="00120374" w:rsidP="00120374">
            <w:pPr>
              <w:autoSpaceDE w:val="0"/>
              <w:autoSpaceDN w:val="0"/>
              <w:adjustRightInd w:val="0"/>
              <w:spacing w:after="60"/>
              <w:rPr>
                <w:rFonts w:ascii="Times New Roman" w:hAnsi="Times New Roman"/>
                <w:bCs/>
              </w:rPr>
            </w:pPr>
            <w:r w:rsidRPr="00920A78">
              <w:rPr>
                <w:rFonts w:ascii="Times New Roman" w:hAnsi="Times New Roman"/>
              </w:rPr>
              <w:t>Благоустройство территории</w:t>
            </w:r>
          </w:p>
        </w:tc>
        <w:tc>
          <w:tcPr>
            <w:tcW w:w="5103" w:type="dxa"/>
          </w:tcPr>
          <w:p w14:paraId="196736E4" w14:textId="77777777" w:rsidR="00120374" w:rsidRPr="009C6FCC" w:rsidRDefault="00120374" w:rsidP="00120374">
            <w:pPr>
              <w:rPr>
                <w:rFonts w:ascii="Times New Roman" w:hAnsi="Times New Roman"/>
                <w:bCs/>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7B19975" w14:textId="77777777" w:rsidR="00120374" w:rsidRPr="009C6FCC" w:rsidRDefault="00120374" w:rsidP="00120374">
            <w:pPr>
              <w:jc w:val="center"/>
              <w:rPr>
                <w:rFonts w:ascii="Times New Roman" w:hAnsi="Times New Roman"/>
                <w:bCs/>
              </w:rPr>
            </w:pPr>
            <w:r>
              <w:rPr>
                <w:rFonts w:ascii="Times New Roman" w:hAnsi="Times New Roman"/>
              </w:rPr>
              <w:t>12.0.2</w:t>
            </w:r>
          </w:p>
        </w:tc>
      </w:tr>
    </w:tbl>
    <w:p w14:paraId="61981BE1" w14:textId="77777777" w:rsidR="00120374" w:rsidRPr="00147A6D" w:rsidRDefault="00120374" w:rsidP="00120374">
      <w:pPr>
        <w:rPr>
          <w:rFonts w:ascii="Times New Roman" w:hAnsi="Times New Roman"/>
        </w:rPr>
      </w:pPr>
    </w:p>
    <w:tbl>
      <w:tblPr>
        <w:tblStyle w:val="af"/>
        <w:tblW w:w="9351" w:type="dxa"/>
        <w:tblLayout w:type="fixed"/>
        <w:tblLook w:val="04A0" w:firstRow="1" w:lastRow="0" w:firstColumn="1" w:lastColumn="0" w:noHBand="0" w:noVBand="1"/>
      </w:tblPr>
      <w:tblGrid>
        <w:gridCol w:w="2547"/>
        <w:gridCol w:w="5103"/>
        <w:gridCol w:w="1701"/>
      </w:tblGrid>
      <w:tr w:rsidR="00120374" w:rsidRPr="00147A6D" w14:paraId="78E99D2A" w14:textId="77777777" w:rsidTr="00120374">
        <w:tc>
          <w:tcPr>
            <w:tcW w:w="9351" w:type="dxa"/>
            <w:gridSpan w:val="3"/>
          </w:tcPr>
          <w:p w14:paraId="2372746F" w14:textId="77777777" w:rsidR="00120374" w:rsidRPr="00147A6D" w:rsidRDefault="00120374" w:rsidP="00120374">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120374" w:rsidRPr="00147A6D" w14:paraId="342C2402" w14:textId="77777777" w:rsidTr="00120374">
        <w:tc>
          <w:tcPr>
            <w:tcW w:w="2547" w:type="dxa"/>
          </w:tcPr>
          <w:p w14:paraId="353F421B" w14:textId="77777777" w:rsidR="00120374" w:rsidRPr="00147A6D" w:rsidRDefault="00120374" w:rsidP="00120374">
            <w:pPr>
              <w:jc w:val="center"/>
              <w:rPr>
                <w:rFonts w:ascii="Times New Roman" w:hAnsi="Times New Roman"/>
              </w:rPr>
            </w:pPr>
            <w:r w:rsidRPr="00147A6D">
              <w:rPr>
                <w:rFonts w:ascii="Times New Roman" w:hAnsi="Times New Roman"/>
              </w:rPr>
              <w:t>Наименование</w:t>
            </w:r>
          </w:p>
        </w:tc>
        <w:tc>
          <w:tcPr>
            <w:tcW w:w="5103" w:type="dxa"/>
          </w:tcPr>
          <w:p w14:paraId="56D7C45F" w14:textId="77777777" w:rsidR="00120374" w:rsidRPr="00147A6D" w:rsidRDefault="00120374" w:rsidP="00120374">
            <w:pPr>
              <w:jc w:val="center"/>
              <w:rPr>
                <w:rFonts w:ascii="Times New Roman" w:hAnsi="Times New Roman"/>
              </w:rPr>
            </w:pPr>
            <w:r w:rsidRPr="00147A6D">
              <w:rPr>
                <w:rFonts w:ascii="Times New Roman" w:hAnsi="Times New Roman"/>
              </w:rPr>
              <w:t>Описание</w:t>
            </w:r>
          </w:p>
        </w:tc>
        <w:tc>
          <w:tcPr>
            <w:tcW w:w="1701" w:type="dxa"/>
          </w:tcPr>
          <w:p w14:paraId="2E95640D" w14:textId="77777777" w:rsidR="00120374" w:rsidRPr="00147A6D" w:rsidRDefault="00120374" w:rsidP="00120374">
            <w:pPr>
              <w:jc w:val="center"/>
              <w:rPr>
                <w:rFonts w:ascii="Times New Roman" w:hAnsi="Times New Roman"/>
              </w:rPr>
            </w:pPr>
            <w:r w:rsidRPr="00147A6D">
              <w:rPr>
                <w:rFonts w:ascii="Times New Roman" w:hAnsi="Times New Roman"/>
              </w:rPr>
              <w:t>Код (числовое обозначение)</w:t>
            </w:r>
          </w:p>
        </w:tc>
      </w:tr>
      <w:tr w:rsidR="00120374" w:rsidRPr="00147A6D" w14:paraId="045B873D" w14:textId="77777777" w:rsidTr="00120374">
        <w:tc>
          <w:tcPr>
            <w:tcW w:w="2547" w:type="dxa"/>
          </w:tcPr>
          <w:p w14:paraId="1C6E400A" w14:textId="77777777" w:rsidR="00120374" w:rsidRPr="00387AD6" w:rsidRDefault="00120374" w:rsidP="00120374">
            <w:pPr>
              <w:rPr>
                <w:rFonts w:ascii="Times New Roman" w:hAnsi="Times New Roman"/>
              </w:rPr>
            </w:pPr>
            <w:r w:rsidRPr="00920A78">
              <w:rPr>
                <w:rFonts w:ascii="Times New Roman" w:hAnsi="Times New Roman"/>
              </w:rPr>
              <w:t>Предоставление коммунальных услуг</w:t>
            </w:r>
          </w:p>
        </w:tc>
        <w:tc>
          <w:tcPr>
            <w:tcW w:w="5103" w:type="dxa"/>
          </w:tcPr>
          <w:p w14:paraId="4C9B74E8" w14:textId="77777777" w:rsidR="00120374" w:rsidRPr="00387AD6" w:rsidRDefault="00120374" w:rsidP="00120374">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14:paraId="02E0C7BE" w14:textId="77777777" w:rsidR="00120374" w:rsidRDefault="00120374" w:rsidP="00120374">
            <w:pPr>
              <w:jc w:val="center"/>
              <w:rPr>
                <w:rFonts w:ascii="Times New Roman" w:hAnsi="Times New Roman"/>
              </w:rPr>
            </w:pPr>
            <w:r w:rsidRPr="00147A6D">
              <w:rPr>
                <w:rFonts w:ascii="Times New Roman" w:hAnsi="Times New Roman"/>
              </w:rPr>
              <w:t>3.1</w:t>
            </w:r>
            <w:r>
              <w:rPr>
                <w:rFonts w:ascii="Times New Roman" w:hAnsi="Times New Roman"/>
              </w:rPr>
              <w:t>.1</w:t>
            </w:r>
          </w:p>
        </w:tc>
      </w:tr>
      <w:tr w:rsidR="00120374" w:rsidRPr="00147A6D" w14:paraId="4CAD24EF" w14:textId="77777777" w:rsidTr="00120374">
        <w:tc>
          <w:tcPr>
            <w:tcW w:w="2547" w:type="dxa"/>
          </w:tcPr>
          <w:p w14:paraId="465FE004" w14:textId="77777777" w:rsidR="00120374" w:rsidRPr="00920A78" w:rsidRDefault="00120374" w:rsidP="00120374">
            <w:pPr>
              <w:rPr>
                <w:rFonts w:ascii="Times New Roman" w:hAnsi="Times New Roman"/>
              </w:rPr>
            </w:pPr>
            <w:r w:rsidRPr="00522435">
              <w:rPr>
                <w:rFonts w:ascii="Times New Roman" w:hAnsi="Times New Roman"/>
              </w:rPr>
              <w:t>Объекты культурно-досуговой деятельности</w:t>
            </w:r>
          </w:p>
        </w:tc>
        <w:tc>
          <w:tcPr>
            <w:tcW w:w="5103" w:type="dxa"/>
          </w:tcPr>
          <w:p w14:paraId="6721D468" w14:textId="77777777" w:rsidR="00120374" w:rsidRPr="00920A78" w:rsidRDefault="00120374" w:rsidP="00120374">
            <w:pPr>
              <w:rPr>
                <w:rFonts w:ascii="Times New Roman" w:hAnsi="Times New Roman"/>
              </w:rPr>
            </w:pPr>
            <w:proofErr w:type="gramStart"/>
            <w:r w:rsidRPr="00522435">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701" w:type="dxa"/>
          </w:tcPr>
          <w:p w14:paraId="17DE77F8" w14:textId="77777777" w:rsidR="00120374" w:rsidRPr="00147A6D" w:rsidRDefault="00120374" w:rsidP="00120374">
            <w:pPr>
              <w:jc w:val="center"/>
              <w:rPr>
                <w:rFonts w:ascii="Times New Roman" w:hAnsi="Times New Roman"/>
              </w:rPr>
            </w:pPr>
            <w:r>
              <w:rPr>
                <w:rFonts w:ascii="Times New Roman" w:hAnsi="Times New Roman"/>
              </w:rPr>
              <w:t>3.6.1</w:t>
            </w:r>
          </w:p>
        </w:tc>
      </w:tr>
    </w:tbl>
    <w:p w14:paraId="296EB560" w14:textId="77777777" w:rsidR="00120374" w:rsidRDefault="00120374" w:rsidP="00120374">
      <w:pPr>
        <w:spacing w:after="240"/>
        <w:jc w:val="center"/>
        <w:outlineLvl w:val="3"/>
        <w:rPr>
          <w:rFonts w:ascii="Times New Roman" w:hAnsi="Times New Roman"/>
          <w:b/>
          <w:sz w:val="28"/>
          <w:szCs w:val="28"/>
        </w:rPr>
      </w:pPr>
    </w:p>
    <w:p w14:paraId="1730E178" w14:textId="77777777" w:rsidR="00120374" w:rsidRPr="0002359F" w:rsidRDefault="00120374" w:rsidP="00120374">
      <w:pPr>
        <w:spacing w:after="240"/>
        <w:jc w:val="center"/>
        <w:outlineLvl w:val="3"/>
        <w:rPr>
          <w:rFonts w:ascii="Times New Roman" w:hAnsi="Times New Roman"/>
          <w:b/>
          <w:sz w:val="28"/>
          <w:szCs w:val="28"/>
        </w:rPr>
      </w:pPr>
      <w:r w:rsidRPr="0002359F">
        <w:rPr>
          <w:rFonts w:ascii="Times New Roman" w:hAnsi="Times New Roman"/>
          <w:b/>
          <w:sz w:val="28"/>
          <w:szCs w:val="28"/>
        </w:rPr>
        <w:t>Ж</w:t>
      </w:r>
      <w:proofErr w:type="gramStart"/>
      <w:r w:rsidRPr="0002359F">
        <w:rPr>
          <w:rFonts w:ascii="Times New Roman" w:hAnsi="Times New Roman"/>
          <w:b/>
          <w:sz w:val="28"/>
          <w:szCs w:val="28"/>
        </w:rPr>
        <w:t>6</w:t>
      </w:r>
      <w:proofErr w:type="gramEnd"/>
      <w:r w:rsidRPr="0002359F">
        <w:rPr>
          <w:rFonts w:ascii="Times New Roman" w:hAnsi="Times New Roman"/>
          <w:b/>
          <w:sz w:val="28"/>
          <w:szCs w:val="28"/>
        </w:rPr>
        <w:t xml:space="preserve"> Зона смешанной застройки</w:t>
      </w:r>
    </w:p>
    <w:p w14:paraId="494677E8" w14:textId="77777777" w:rsidR="00120374" w:rsidRPr="0002359F" w:rsidRDefault="00120374" w:rsidP="00120374">
      <w:pPr>
        <w:tabs>
          <w:tab w:val="left" w:pos="0"/>
        </w:tabs>
        <w:ind w:firstLine="709"/>
        <w:jc w:val="both"/>
        <w:rPr>
          <w:rFonts w:ascii="Times New Roman" w:hAnsi="Times New Roman"/>
          <w:sz w:val="28"/>
          <w:szCs w:val="28"/>
        </w:rPr>
      </w:pPr>
      <w:r w:rsidRPr="0002359F">
        <w:rPr>
          <w:rFonts w:ascii="Times New Roman" w:hAnsi="Times New Roman"/>
          <w:sz w:val="28"/>
          <w:szCs w:val="28"/>
        </w:rPr>
        <w:t>Зона Ж</w:t>
      </w:r>
      <w:proofErr w:type="gramStart"/>
      <w:r w:rsidRPr="0002359F">
        <w:rPr>
          <w:rFonts w:ascii="Times New Roman" w:hAnsi="Times New Roman"/>
          <w:sz w:val="28"/>
          <w:szCs w:val="28"/>
        </w:rPr>
        <w:t>6</w:t>
      </w:r>
      <w:proofErr w:type="gramEnd"/>
      <w:r w:rsidRPr="0002359F">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w:t>
      </w:r>
      <w:r>
        <w:rPr>
          <w:rFonts w:ascii="Times New Roman" w:hAnsi="Times New Roman"/>
          <w:sz w:val="28"/>
          <w:szCs w:val="28"/>
        </w:rPr>
        <w:t xml:space="preserve">с минимально разрешенным набором услуг местного значения, </w:t>
      </w:r>
      <w:r w:rsidRPr="0002359F">
        <w:rPr>
          <w:rFonts w:ascii="Times New Roman" w:hAnsi="Times New Roman"/>
          <w:sz w:val="28"/>
          <w:szCs w:val="28"/>
        </w:rPr>
        <w:t>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6"/>
        <w:gridCol w:w="5098"/>
        <w:gridCol w:w="1695"/>
      </w:tblGrid>
      <w:tr w:rsidR="00120374" w:rsidRPr="00147A6D" w14:paraId="66CC0BBB" w14:textId="77777777" w:rsidTr="00120374">
        <w:tc>
          <w:tcPr>
            <w:tcW w:w="9339" w:type="dxa"/>
            <w:gridSpan w:val="3"/>
          </w:tcPr>
          <w:p w14:paraId="2F72EBC7" w14:textId="77777777" w:rsidR="00120374" w:rsidRPr="00147A6D" w:rsidRDefault="00120374" w:rsidP="00120374">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20374" w:rsidRPr="00147A6D" w14:paraId="7FAACE67" w14:textId="77777777" w:rsidTr="00120374">
        <w:tc>
          <w:tcPr>
            <w:tcW w:w="2546" w:type="dxa"/>
          </w:tcPr>
          <w:p w14:paraId="3CEAE7FD" w14:textId="77777777" w:rsidR="00120374" w:rsidRPr="00147A6D" w:rsidRDefault="00120374" w:rsidP="00120374">
            <w:pPr>
              <w:jc w:val="center"/>
              <w:rPr>
                <w:rFonts w:ascii="Times New Roman" w:hAnsi="Times New Roman"/>
              </w:rPr>
            </w:pPr>
            <w:r w:rsidRPr="00147A6D">
              <w:rPr>
                <w:rFonts w:ascii="Times New Roman" w:hAnsi="Times New Roman"/>
              </w:rPr>
              <w:t>Наименование</w:t>
            </w:r>
          </w:p>
        </w:tc>
        <w:tc>
          <w:tcPr>
            <w:tcW w:w="5098" w:type="dxa"/>
          </w:tcPr>
          <w:p w14:paraId="1AD2B3B2" w14:textId="77777777" w:rsidR="00120374" w:rsidRPr="00147A6D" w:rsidRDefault="00120374" w:rsidP="00120374">
            <w:pPr>
              <w:jc w:val="center"/>
              <w:rPr>
                <w:rFonts w:ascii="Times New Roman" w:hAnsi="Times New Roman"/>
              </w:rPr>
            </w:pPr>
            <w:r w:rsidRPr="00147A6D">
              <w:rPr>
                <w:rFonts w:ascii="Times New Roman" w:hAnsi="Times New Roman"/>
              </w:rPr>
              <w:t>Описание</w:t>
            </w:r>
          </w:p>
        </w:tc>
        <w:tc>
          <w:tcPr>
            <w:tcW w:w="1695" w:type="dxa"/>
          </w:tcPr>
          <w:p w14:paraId="204484E3" w14:textId="77777777" w:rsidR="00120374" w:rsidRPr="00147A6D" w:rsidRDefault="00120374" w:rsidP="00120374">
            <w:pPr>
              <w:jc w:val="center"/>
              <w:rPr>
                <w:rFonts w:ascii="Times New Roman" w:hAnsi="Times New Roman"/>
              </w:rPr>
            </w:pPr>
            <w:r w:rsidRPr="00147A6D">
              <w:rPr>
                <w:rFonts w:ascii="Times New Roman" w:hAnsi="Times New Roman"/>
              </w:rPr>
              <w:t>Код (числовое обозначение)</w:t>
            </w:r>
          </w:p>
        </w:tc>
      </w:tr>
      <w:tr w:rsidR="00120374" w:rsidRPr="00147A6D" w14:paraId="65F19891" w14:textId="77777777" w:rsidTr="00120374">
        <w:tc>
          <w:tcPr>
            <w:tcW w:w="2546" w:type="dxa"/>
          </w:tcPr>
          <w:p w14:paraId="56BD52BB" w14:textId="77777777" w:rsidR="00120374" w:rsidRPr="009203EF" w:rsidRDefault="00120374" w:rsidP="00120374">
            <w:pPr>
              <w:pStyle w:val="ConsPlusNormal"/>
              <w:ind w:firstLine="0"/>
              <w:rPr>
                <w:rFonts w:ascii="Times New Roman" w:hAnsi="Times New Roman"/>
                <w:sz w:val="24"/>
                <w:szCs w:val="24"/>
              </w:rPr>
            </w:pPr>
            <w:r w:rsidRPr="0005548D">
              <w:rPr>
                <w:rFonts w:ascii="Times New Roman" w:hAnsi="Times New Roman"/>
                <w:sz w:val="24"/>
                <w:szCs w:val="24"/>
              </w:rPr>
              <w:t>Для индивидуального жилищного строительства</w:t>
            </w:r>
          </w:p>
        </w:tc>
        <w:tc>
          <w:tcPr>
            <w:tcW w:w="5098" w:type="dxa"/>
          </w:tcPr>
          <w:p w14:paraId="381BBFF4" w14:textId="77777777" w:rsidR="00120374" w:rsidRPr="0005548D" w:rsidRDefault="00120374" w:rsidP="00120374">
            <w:pPr>
              <w:rPr>
                <w:rFonts w:ascii="Times New Roman" w:hAnsi="Times New Roman"/>
              </w:rPr>
            </w:pPr>
            <w:r w:rsidRPr="0005548D">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B9FBC53" w14:textId="77777777" w:rsidR="00120374" w:rsidRPr="0005548D" w:rsidRDefault="00120374" w:rsidP="00120374">
            <w:pPr>
              <w:rPr>
                <w:rFonts w:ascii="Times New Roman" w:hAnsi="Times New Roman"/>
              </w:rPr>
            </w:pPr>
            <w:r w:rsidRPr="0005548D">
              <w:rPr>
                <w:rFonts w:ascii="Times New Roman" w:hAnsi="Times New Roman"/>
              </w:rPr>
              <w:t>выращивание сельскохозяйственных культур;</w:t>
            </w:r>
          </w:p>
          <w:p w14:paraId="5A0876F8" w14:textId="77777777" w:rsidR="00120374" w:rsidRPr="00147A6D" w:rsidRDefault="00120374" w:rsidP="00120374">
            <w:pPr>
              <w:rPr>
                <w:rFonts w:ascii="Times New Roman" w:hAnsi="Times New Roman"/>
              </w:rPr>
            </w:pPr>
            <w:r w:rsidRPr="0005548D">
              <w:rPr>
                <w:rFonts w:ascii="Times New Roman" w:hAnsi="Times New Roman"/>
              </w:rPr>
              <w:t>размещение индивидуальных гаражей и хозяйственных построек</w:t>
            </w:r>
          </w:p>
        </w:tc>
        <w:tc>
          <w:tcPr>
            <w:tcW w:w="1695" w:type="dxa"/>
          </w:tcPr>
          <w:p w14:paraId="11C8F87D" w14:textId="77777777" w:rsidR="00120374" w:rsidRPr="00147A6D" w:rsidRDefault="00120374" w:rsidP="00120374">
            <w:pPr>
              <w:jc w:val="center"/>
              <w:rPr>
                <w:rFonts w:ascii="Times New Roman" w:hAnsi="Times New Roman"/>
              </w:rPr>
            </w:pPr>
            <w:r>
              <w:rPr>
                <w:rFonts w:ascii="Times New Roman" w:hAnsi="Times New Roman"/>
              </w:rPr>
              <w:t>2.1</w:t>
            </w:r>
          </w:p>
        </w:tc>
      </w:tr>
      <w:tr w:rsidR="00120374" w:rsidRPr="00147A6D" w14:paraId="3A3BF41B" w14:textId="77777777" w:rsidTr="00120374">
        <w:tc>
          <w:tcPr>
            <w:tcW w:w="2546" w:type="dxa"/>
          </w:tcPr>
          <w:p w14:paraId="0076E59F" w14:textId="77777777" w:rsidR="00120374" w:rsidRPr="0005548D" w:rsidRDefault="00120374" w:rsidP="00120374">
            <w:pPr>
              <w:pStyle w:val="ConsPlusNormal"/>
              <w:ind w:firstLine="0"/>
              <w:rPr>
                <w:rFonts w:ascii="Times New Roman" w:hAnsi="Times New Roman"/>
                <w:sz w:val="24"/>
                <w:szCs w:val="24"/>
              </w:rPr>
            </w:pPr>
            <w:r w:rsidRPr="0005548D">
              <w:rPr>
                <w:rFonts w:ascii="Times New Roman" w:hAnsi="Times New Roman"/>
                <w:sz w:val="24"/>
                <w:szCs w:val="24"/>
              </w:rPr>
              <w:t xml:space="preserve">Для ведения личного подсобного хозяйства </w:t>
            </w:r>
            <w:r w:rsidRPr="0005548D">
              <w:rPr>
                <w:rFonts w:ascii="Times New Roman" w:hAnsi="Times New Roman"/>
                <w:sz w:val="24"/>
                <w:szCs w:val="24"/>
              </w:rPr>
              <w:lastRenderedPageBreak/>
              <w:t>(приусадебный земельный участок)</w:t>
            </w:r>
          </w:p>
        </w:tc>
        <w:tc>
          <w:tcPr>
            <w:tcW w:w="5098" w:type="dxa"/>
          </w:tcPr>
          <w:p w14:paraId="6C53AA4C" w14:textId="77777777" w:rsidR="00120374" w:rsidRPr="0005548D" w:rsidRDefault="00120374" w:rsidP="00120374">
            <w:pPr>
              <w:rPr>
                <w:rFonts w:ascii="Times New Roman" w:hAnsi="Times New Roman"/>
              </w:rPr>
            </w:pPr>
            <w:r w:rsidRPr="0005548D">
              <w:rPr>
                <w:rFonts w:ascii="Times New Roman" w:hAnsi="Times New Roman"/>
              </w:rPr>
              <w:lastRenderedPageBreak/>
              <w:t xml:space="preserve">Размещение жилого дома, указанного в описании вида разрешенного использования с </w:t>
            </w:r>
            <w:r w:rsidRPr="0005548D">
              <w:rPr>
                <w:rFonts w:ascii="Times New Roman" w:hAnsi="Times New Roman"/>
              </w:rPr>
              <w:lastRenderedPageBreak/>
              <w:t>кодом 2.1;</w:t>
            </w:r>
          </w:p>
          <w:p w14:paraId="60B925E3" w14:textId="77777777" w:rsidR="00120374" w:rsidRPr="0005548D" w:rsidRDefault="00120374" w:rsidP="00120374">
            <w:pPr>
              <w:rPr>
                <w:rFonts w:ascii="Times New Roman" w:hAnsi="Times New Roman"/>
              </w:rPr>
            </w:pPr>
            <w:r w:rsidRPr="0005548D">
              <w:rPr>
                <w:rFonts w:ascii="Times New Roman" w:hAnsi="Times New Roman"/>
              </w:rPr>
              <w:t>производство сельскохозяйственной продукции;</w:t>
            </w:r>
          </w:p>
          <w:p w14:paraId="39EF59A5" w14:textId="77777777" w:rsidR="00120374" w:rsidRPr="0005548D" w:rsidRDefault="00120374" w:rsidP="00120374">
            <w:pPr>
              <w:rPr>
                <w:rFonts w:ascii="Times New Roman" w:hAnsi="Times New Roman"/>
              </w:rPr>
            </w:pPr>
            <w:r w:rsidRPr="0005548D">
              <w:rPr>
                <w:rFonts w:ascii="Times New Roman" w:hAnsi="Times New Roman"/>
              </w:rPr>
              <w:t>размещение гаража и иных вспомогательных сооружений;</w:t>
            </w:r>
          </w:p>
          <w:p w14:paraId="2E4EE32A" w14:textId="77777777" w:rsidR="00120374" w:rsidRPr="0005548D" w:rsidRDefault="00120374" w:rsidP="00120374">
            <w:pPr>
              <w:rPr>
                <w:rFonts w:ascii="Times New Roman" w:hAnsi="Times New Roman"/>
              </w:rPr>
            </w:pPr>
            <w:r w:rsidRPr="0005548D">
              <w:rPr>
                <w:rFonts w:ascii="Times New Roman" w:hAnsi="Times New Roman"/>
              </w:rPr>
              <w:t>содержание сельскохозяйственных животных</w:t>
            </w:r>
          </w:p>
        </w:tc>
        <w:tc>
          <w:tcPr>
            <w:tcW w:w="1695" w:type="dxa"/>
          </w:tcPr>
          <w:p w14:paraId="236D7C08" w14:textId="77777777" w:rsidR="00120374" w:rsidRDefault="00120374" w:rsidP="00120374">
            <w:pPr>
              <w:jc w:val="center"/>
              <w:rPr>
                <w:rFonts w:ascii="Times New Roman" w:hAnsi="Times New Roman"/>
              </w:rPr>
            </w:pPr>
            <w:r>
              <w:rPr>
                <w:rFonts w:ascii="Times New Roman" w:hAnsi="Times New Roman"/>
              </w:rPr>
              <w:lastRenderedPageBreak/>
              <w:t>2.2</w:t>
            </w:r>
          </w:p>
        </w:tc>
      </w:tr>
      <w:tr w:rsidR="00120374" w:rsidRPr="00147A6D" w14:paraId="33A290EC" w14:textId="77777777" w:rsidTr="00120374">
        <w:tc>
          <w:tcPr>
            <w:tcW w:w="2546" w:type="dxa"/>
          </w:tcPr>
          <w:p w14:paraId="2910884D" w14:textId="77777777" w:rsidR="00120374" w:rsidRPr="009203EF" w:rsidRDefault="00120374" w:rsidP="00120374">
            <w:pPr>
              <w:pStyle w:val="ConsPlusNormal"/>
              <w:ind w:firstLine="0"/>
              <w:rPr>
                <w:rFonts w:ascii="Times New Roman" w:hAnsi="Times New Roman" w:cs="Times New Roman"/>
                <w:bCs/>
                <w:sz w:val="24"/>
                <w:szCs w:val="24"/>
              </w:rPr>
            </w:pPr>
            <w:r w:rsidRPr="009203EF">
              <w:rPr>
                <w:rFonts w:ascii="Times New Roman" w:hAnsi="Times New Roman"/>
                <w:sz w:val="24"/>
                <w:szCs w:val="24"/>
              </w:rPr>
              <w:lastRenderedPageBreak/>
              <w:t>Блокированная жилая застройка</w:t>
            </w:r>
          </w:p>
        </w:tc>
        <w:tc>
          <w:tcPr>
            <w:tcW w:w="5098" w:type="dxa"/>
          </w:tcPr>
          <w:p w14:paraId="7A49B94D" w14:textId="77777777" w:rsidR="00120374" w:rsidRPr="00147A6D" w:rsidRDefault="00120374" w:rsidP="00120374">
            <w:pPr>
              <w:rPr>
                <w:rFonts w:ascii="Times New Roman" w:hAnsi="Times New Roman"/>
              </w:rPr>
            </w:pPr>
            <w:proofErr w:type="gramStart"/>
            <w:r w:rsidRPr="00147A6D">
              <w:rPr>
                <w:rFonts w:ascii="Times New Roman" w:hAnsi="Times New Roman"/>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w:t>
            </w:r>
            <w:r w:rsidRPr="008147D5">
              <w:rPr>
                <w:rFonts w:ascii="Times New Roman" w:hAnsi="Times New Roman"/>
              </w:rPr>
              <w:t>с соседним домом или соседними домами</w:t>
            </w:r>
            <w:r w:rsidRPr="00147A6D">
              <w:rPr>
                <w:rFonts w:ascii="Times New Roman" w:hAnsi="Times New Roman"/>
              </w:rPr>
              <w:t>, расположен на отдельном земельном участке и имеет выход на территорию общего</w:t>
            </w:r>
            <w:proofErr w:type="gramEnd"/>
            <w:r w:rsidRPr="00147A6D">
              <w:rPr>
                <w:rFonts w:ascii="Times New Roman" w:hAnsi="Times New Roman"/>
              </w:rPr>
              <w:t xml:space="preserve"> пользования (жилые дома блокированной застройки);</w:t>
            </w:r>
          </w:p>
          <w:p w14:paraId="7956BC2D" w14:textId="77777777" w:rsidR="00120374" w:rsidRPr="00147A6D" w:rsidRDefault="00120374" w:rsidP="00120374">
            <w:pPr>
              <w:rPr>
                <w:rFonts w:ascii="Times New Roman" w:hAnsi="Times New Roman"/>
              </w:rPr>
            </w:pPr>
            <w:r w:rsidRPr="00147A6D">
              <w:rPr>
                <w:rFonts w:ascii="Times New Roman" w:hAnsi="Times New Roman"/>
              </w:rPr>
              <w:t>разведение декоративных и плодовых деревьев, овощных и ягодных культур;</w:t>
            </w:r>
          </w:p>
          <w:p w14:paraId="0F7DF845" w14:textId="77777777" w:rsidR="00120374" w:rsidRPr="00147A6D" w:rsidRDefault="00120374" w:rsidP="00120374">
            <w:pPr>
              <w:rPr>
                <w:rFonts w:ascii="Times New Roman" w:hAnsi="Times New Roman"/>
              </w:rPr>
            </w:pPr>
            <w:r w:rsidRPr="00147A6D">
              <w:rPr>
                <w:rFonts w:ascii="Times New Roman" w:hAnsi="Times New Roman"/>
              </w:rPr>
              <w:t>размещение индивидуальных гаражей и иных вспомогательных сооружений;</w:t>
            </w:r>
          </w:p>
          <w:p w14:paraId="6EAA3486" w14:textId="77777777" w:rsidR="00120374" w:rsidRPr="00BD3FB6" w:rsidRDefault="00120374" w:rsidP="00120374">
            <w:pPr>
              <w:rPr>
                <w:rFonts w:ascii="Times New Roman" w:hAnsi="Times New Roman"/>
                <w:bCs/>
              </w:rPr>
            </w:pPr>
            <w:r w:rsidRPr="00147A6D">
              <w:rPr>
                <w:rFonts w:ascii="Times New Roman" w:hAnsi="Times New Roman"/>
              </w:rPr>
              <w:t xml:space="preserve">обустройство спортивных и детских площадок, площадок </w:t>
            </w:r>
            <w:r>
              <w:rPr>
                <w:rFonts w:ascii="Times New Roman" w:hAnsi="Times New Roman"/>
              </w:rPr>
              <w:t xml:space="preserve">для </w:t>
            </w:r>
            <w:r w:rsidRPr="00147A6D">
              <w:rPr>
                <w:rFonts w:ascii="Times New Roman" w:hAnsi="Times New Roman"/>
              </w:rPr>
              <w:t>отдыха</w:t>
            </w:r>
          </w:p>
        </w:tc>
        <w:tc>
          <w:tcPr>
            <w:tcW w:w="1695" w:type="dxa"/>
          </w:tcPr>
          <w:p w14:paraId="12ADE122" w14:textId="77777777" w:rsidR="00120374" w:rsidRPr="00BD3FB6" w:rsidRDefault="00120374" w:rsidP="00120374">
            <w:pPr>
              <w:jc w:val="center"/>
              <w:rPr>
                <w:rFonts w:ascii="Times New Roman" w:hAnsi="Times New Roman"/>
                <w:bCs/>
              </w:rPr>
            </w:pPr>
            <w:r w:rsidRPr="00147A6D">
              <w:rPr>
                <w:rFonts w:ascii="Times New Roman" w:hAnsi="Times New Roman"/>
              </w:rPr>
              <w:t>2.3</w:t>
            </w:r>
          </w:p>
        </w:tc>
      </w:tr>
      <w:tr w:rsidR="00120374" w:rsidRPr="00147A6D" w14:paraId="5D710B7F" w14:textId="77777777" w:rsidTr="00120374">
        <w:tc>
          <w:tcPr>
            <w:tcW w:w="2546" w:type="dxa"/>
          </w:tcPr>
          <w:p w14:paraId="7E9E70B7" w14:textId="77777777" w:rsidR="00120374" w:rsidRPr="00147A6D" w:rsidRDefault="00120374" w:rsidP="00120374">
            <w:pPr>
              <w:rPr>
                <w:rFonts w:ascii="Times New Roman" w:hAnsi="Times New Roman"/>
              </w:rPr>
            </w:pPr>
            <w:r w:rsidRPr="00701C57">
              <w:rPr>
                <w:rFonts w:ascii="Times New Roman" w:hAnsi="Times New Roman"/>
              </w:rPr>
              <w:t>Оказание услуг связи</w:t>
            </w:r>
          </w:p>
        </w:tc>
        <w:tc>
          <w:tcPr>
            <w:tcW w:w="5098" w:type="dxa"/>
          </w:tcPr>
          <w:p w14:paraId="1F572B85" w14:textId="77777777" w:rsidR="00120374" w:rsidRPr="00147A6D" w:rsidRDefault="00120374" w:rsidP="00120374">
            <w:pPr>
              <w:rPr>
                <w:rFonts w:ascii="Times New Roman" w:hAnsi="Times New Roman"/>
              </w:rPr>
            </w:pPr>
            <w:r w:rsidRPr="00701C57">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6E2D5DB6" w14:textId="77777777" w:rsidR="00120374" w:rsidRPr="00147A6D" w:rsidRDefault="00120374" w:rsidP="00120374">
            <w:pPr>
              <w:jc w:val="center"/>
              <w:rPr>
                <w:rFonts w:ascii="Times New Roman" w:hAnsi="Times New Roman"/>
              </w:rPr>
            </w:pPr>
            <w:r w:rsidRPr="00701C57">
              <w:rPr>
                <w:rFonts w:ascii="Times New Roman" w:hAnsi="Times New Roman"/>
              </w:rPr>
              <w:t>3.2.3</w:t>
            </w:r>
          </w:p>
        </w:tc>
      </w:tr>
      <w:tr w:rsidR="00120374" w:rsidRPr="00147A6D" w14:paraId="5800E6D3" w14:textId="77777777" w:rsidTr="00120374">
        <w:tc>
          <w:tcPr>
            <w:tcW w:w="2546" w:type="dxa"/>
          </w:tcPr>
          <w:p w14:paraId="54D2F50E" w14:textId="77777777" w:rsidR="00120374" w:rsidRPr="00701C57" w:rsidRDefault="00120374" w:rsidP="00120374">
            <w:pPr>
              <w:rPr>
                <w:rFonts w:ascii="Times New Roman" w:hAnsi="Times New Roman"/>
              </w:rPr>
            </w:pPr>
            <w:r w:rsidRPr="00E31B11">
              <w:rPr>
                <w:rFonts w:ascii="Times New Roman" w:hAnsi="Times New Roman"/>
              </w:rPr>
              <w:t>Бытовое обслуживание</w:t>
            </w:r>
          </w:p>
        </w:tc>
        <w:tc>
          <w:tcPr>
            <w:tcW w:w="5098" w:type="dxa"/>
          </w:tcPr>
          <w:p w14:paraId="3C1005D5" w14:textId="77777777" w:rsidR="00120374" w:rsidRPr="00701C57" w:rsidRDefault="00120374" w:rsidP="00120374">
            <w:pPr>
              <w:rPr>
                <w:rFonts w:ascii="Times New Roman" w:hAnsi="Times New Roman"/>
              </w:rPr>
            </w:pPr>
            <w:r w:rsidRPr="00E31B11">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4DBC9DDC" w14:textId="77777777" w:rsidR="00120374" w:rsidRPr="00701C57" w:rsidRDefault="00120374" w:rsidP="00120374">
            <w:pPr>
              <w:jc w:val="center"/>
              <w:rPr>
                <w:rFonts w:ascii="Times New Roman" w:hAnsi="Times New Roman"/>
              </w:rPr>
            </w:pPr>
            <w:r>
              <w:rPr>
                <w:rFonts w:ascii="Times New Roman" w:hAnsi="Times New Roman"/>
              </w:rPr>
              <w:t>3.3</w:t>
            </w:r>
          </w:p>
        </w:tc>
      </w:tr>
      <w:tr w:rsidR="00120374" w:rsidRPr="00147A6D" w14:paraId="7E12CF60" w14:textId="77777777" w:rsidTr="00120374">
        <w:tc>
          <w:tcPr>
            <w:tcW w:w="2546" w:type="dxa"/>
          </w:tcPr>
          <w:p w14:paraId="35A407B1" w14:textId="77777777" w:rsidR="00120374" w:rsidRPr="00701C57" w:rsidRDefault="00120374" w:rsidP="00120374">
            <w:pPr>
              <w:rPr>
                <w:rFonts w:ascii="Times New Roman" w:hAnsi="Times New Roman"/>
              </w:rPr>
            </w:pPr>
            <w:r w:rsidRPr="00701C57">
              <w:rPr>
                <w:rFonts w:ascii="Times New Roman" w:hAnsi="Times New Roman"/>
              </w:rPr>
              <w:t>Дошкольное, начальное и среднее общее образование</w:t>
            </w:r>
          </w:p>
        </w:tc>
        <w:tc>
          <w:tcPr>
            <w:tcW w:w="5098" w:type="dxa"/>
          </w:tcPr>
          <w:p w14:paraId="70C7DF60" w14:textId="77777777" w:rsidR="00120374" w:rsidRPr="00701C57" w:rsidRDefault="00120374" w:rsidP="00120374">
            <w:pPr>
              <w:rPr>
                <w:rFonts w:ascii="Times New Roman" w:hAnsi="Times New Roman"/>
              </w:rPr>
            </w:pPr>
            <w:proofErr w:type="gramStart"/>
            <w:r w:rsidRPr="00701C57">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3ED14A0E" w14:textId="77777777" w:rsidR="00120374" w:rsidRPr="00701C57" w:rsidRDefault="00120374" w:rsidP="00120374">
            <w:pPr>
              <w:jc w:val="center"/>
              <w:rPr>
                <w:rFonts w:ascii="Times New Roman" w:hAnsi="Times New Roman"/>
              </w:rPr>
            </w:pPr>
            <w:r w:rsidRPr="00701C57">
              <w:rPr>
                <w:rFonts w:ascii="Times New Roman" w:hAnsi="Times New Roman"/>
              </w:rPr>
              <w:t>3.5.1</w:t>
            </w:r>
          </w:p>
        </w:tc>
      </w:tr>
      <w:tr w:rsidR="00120374" w:rsidRPr="00147A6D" w14:paraId="03013DE2" w14:textId="77777777" w:rsidTr="00120374">
        <w:tc>
          <w:tcPr>
            <w:tcW w:w="2546" w:type="dxa"/>
          </w:tcPr>
          <w:p w14:paraId="32AAA357" w14:textId="77777777" w:rsidR="00120374" w:rsidRPr="00701C57" w:rsidRDefault="00120374" w:rsidP="00120374">
            <w:pPr>
              <w:rPr>
                <w:rFonts w:ascii="Times New Roman" w:hAnsi="Times New Roman"/>
              </w:rPr>
            </w:pPr>
            <w:r w:rsidRPr="000F1D9C">
              <w:rPr>
                <w:rFonts w:ascii="Times New Roman" w:hAnsi="Times New Roman"/>
              </w:rPr>
              <w:t>Государственное управление</w:t>
            </w:r>
          </w:p>
        </w:tc>
        <w:tc>
          <w:tcPr>
            <w:tcW w:w="5098" w:type="dxa"/>
          </w:tcPr>
          <w:p w14:paraId="5749180C" w14:textId="77777777" w:rsidR="00120374" w:rsidRPr="00701C57" w:rsidRDefault="00120374" w:rsidP="00120374">
            <w:pPr>
              <w:rPr>
                <w:rFonts w:ascii="Times New Roman" w:hAnsi="Times New Roman"/>
              </w:rPr>
            </w:pPr>
            <w:r w:rsidRPr="000F1D9C">
              <w:rPr>
                <w:rFonts w:ascii="Times New Roman" w:hAnsi="Times New Roman"/>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w:t>
            </w:r>
            <w:r w:rsidRPr="000F1D9C">
              <w:rPr>
                <w:rFonts w:ascii="Times New Roman" w:hAnsi="Times New Roman"/>
              </w:rPr>
              <w:lastRenderedPageBreak/>
              <w:t>оказывающих государственные и (или) муниципальные услуги</w:t>
            </w:r>
          </w:p>
        </w:tc>
        <w:tc>
          <w:tcPr>
            <w:tcW w:w="1695" w:type="dxa"/>
          </w:tcPr>
          <w:p w14:paraId="2A2C5D3A" w14:textId="77777777" w:rsidR="00120374" w:rsidRPr="00701C57" w:rsidRDefault="00120374" w:rsidP="00120374">
            <w:pPr>
              <w:jc w:val="center"/>
              <w:rPr>
                <w:rFonts w:ascii="Times New Roman" w:hAnsi="Times New Roman"/>
              </w:rPr>
            </w:pPr>
            <w:r>
              <w:rPr>
                <w:rFonts w:ascii="Times New Roman" w:hAnsi="Times New Roman"/>
              </w:rPr>
              <w:lastRenderedPageBreak/>
              <w:t>3.8.1</w:t>
            </w:r>
          </w:p>
        </w:tc>
      </w:tr>
      <w:tr w:rsidR="00120374" w:rsidRPr="00147A6D" w14:paraId="4D87B0BB" w14:textId="77777777" w:rsidTr="00120374">
        <w:tc>
          <w:tcPr>
            <w:tcW w:w="2546" w:type="dxa"/>
          </w:tcPr>
          <w:p w14:paraId="61AFC956" w14:textId="77777777" w:rsidR="00120374" w:rsidRPr="00701C57" w:rsidRDefault="00120374" w:rsidP="00120374">
            <w:pPr>
              <w:rPr>
                <w:rFonts w:ascii="Times New Roman" w:hAnsi="Times New Roman"/>
              </w:rPr>
            </w:pPr>
            <w:r w:rsidRPr="00701C57">
              <w:rPr>
                <w:rFonts w:ascii="Times New Roman" w:hAnsi="Times New Roman"/>
              </w:rPr>
              <w:lastRenderedPageBreak/>
              <w:t>Магазины</w:t>
            </w:r>
          </w:p>
        </w:tc>
        <w:tc>
          <w:tcPr>
            <w:tcW w:w="5098" w:type="dxa"/>
          </w:tcPr>
          <w:p w14:paraId="2FCBD7F7" w14:textId="77777777" w:rsidR="00120374" w:rsidRPr="00701C57" w:rsidRDefault="00120374" w:rsidP="00120374">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A28E28B" w14:textId="77777777" w:rsidR="00120374" w:rsidRPr="00701C57" w:rsidRDefault="00120374" w:rsidP="00120374">
            <w:pPr>
              <w:jc w:val="center"/>
              <w:rPr>
                <w:rFonts w:ascii="Times New Roman" w:hAnsi="Times New Roman"/>
              </w:rPr>
            </w:pPr>
            <w:r w:rsidRPr="00701C57">
              <w:rPr>
                <w:rFonts w:ascii="Times New Roman" w:hAnsi="Times New Roman"/>
              </w:rPr>
              <w:t>4.4</w:t>
            </w:r>
          </w:p>
        </w:tc>
      </w:tr>
      <w:tr w:rsidR="00120374" w:rsidRPr="00147A6D" w14:paraId="2BA075AD" w14:textId="77777777" w:rsidTr="00120374">
        <w:tc>
          <w:tcPr>
            <w:tcW w:w="2546" w:type="dxa"/>
          </w:tcPr>
          <w:p w14:paraId="6993E5A6" w14:textId="77777777" w:rsidR="00120374" w:rsidRPr="00701C57" w:rsidRDefault="00120374" w:rsidP="00120374">
            <w:pPr>
              <w:rPr>
                <w:rFonts w:ascii="Times New Roman" w:hAnsi="Times New Roman"/>
              </w:rPr>
            </w:pPr>
            <w:r w:rsidRPr="000F1D9C">
              <w:rPr>
                <w:rFonts w:ascii="Times New Roman" w:hAnsi="Times New Roman"/>
              </w:rPr>
              <w:t>Банковская и страховая деятельность</w:t>
            </w:r>
          </w:p>
        </w:tc>
        <w:tc>
          <w:tcPr>
            <w:tcW w:w="5098" w:type="dxa"/>
          </w:tcPr>
          <w:p w14:paraId="69DE0AD6" w14:textId="77777777" w:rsidR="00120374" w:rsidRPr="00701C57" w:rsidRDefault="00120374" w:rsidP="00120374">
            <w:pPr>
              <w:rPr>
                <w:rFonts w:ascii="Times New Roman" w:hAnsi="Times New Roman"/>
              </w:rPr>
            </w:pPr>
            <w:r w:rsidRPr="000F1D9C">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14:paraId="0652A56A" w14:textId="77777777" w:rsidR="00120374" w:rsidRPr="00701C57" w:rsidRDefault="00120374" w:rsidP="00120374">
            <w:pPr>
              <w:jc w:val="center"/>
              <w:rPr>
                <w:rFonts w:ascii="Times New Roman" w:hAnsi="Times New Roman"/>
              </w:rPr>
            </w:pPr>
            <w:r>
              <w:rPr>
                <w:rFonts w:ascii="Times New Roman" w:hAnsi="Times New Roman"/>
              </w:rPr>
              <w:t>4.5</w:t>
            </w:r>
          </w:p>
        </w:tc>
      </w:tr>
      <w:tr w:rsidR="00120374" w:rsidRPr="00147A6D" w14:paraId="570F9031" w14:textId="77777777" w:rsidTr="00120374">
        <w:tc>
          <w:tcPr>
            <w:tcW w:w="2546" w:type="dxa"/>
          </w:tcPr>
          <w:p w14:paraId="45CF4118" w14:textId="77777777" w:rsidR="00120374" w:rsidRPr="00701C57" w:rsidRDefault="00120374" w:rsidP="00120374">
            <w:pPr>
              <w:rPr>
                <w:rFonts w:ascii="Times New Roman" w:hAnsi="Times New Roman"/>
              </w:rPr>
            </w:pPr>
            <w:r w:rsidRPr="00701C57">
              <w:rPr>
                <w:rFonts w:ascii="Times New Roman" w:hAnsi="Times New Roman"/>
              </w:rPr>
              <w:t>Общественное питание</w:t>
            </w:r>
          </w:p>
        </w:tc>
        <w:tc>
          <w:tcPr>
            <w:tcW w:w="5098" w:type="dxa"/>
          </w:tcPr>
          <w:p w14:paraId="3B0107FE" w14:textId="77777777" w:rsidR="00120374" w:rsidRPr="00701C57" w:rsidRDefault="00120374" w:rsidP="00120374">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319C5FAF" w14:textId="77777777" w:rsidR="00120374" w:rsidRPr="00701C57" w:rsidRDefault="00120374" w:rsidP="00120374">
            <w:pPr>
              <w:jc w:val="center"/>
              <w:rPr>
                <w:rFonts w:ascii="Times New Roman" w:hAnsi="Times New Roman"/>
              </w:rPr>
            </w:pPr>
            <w:r w:rsidRPr="00701C57">
              <w:rPr>
                <w:rFonts w:ascii="Times New Roman" w:hAnsi="Times New Roman"/>
              </w:rPr>
              <w:t>4.6</w:t>
            </w:r>
          </w:p>
        </w:tc>
      </w:tr>
      <w:tr w:rsidR="00120374" w:rsidRPr="00147A6D" w14:paraId="45ACED9C" w14:textId="77777777" w:rsidTr="00120374">
        <w:tc>
          <w:tcPr>
            <w:tcW w:w="2546" w:type="dxa"/>
          </w:tcPr>
          <w:p w14:paraId="0B1B9CEB" w14:textId="77777777" w:rsidR="00120374" w:rsidRPr="00701C57" w:rsidRDefault="00120374" w:rsidP="00120374">
            <w:pPr>
              <w:rPr>
                <w:rFonts w:ascii="Times New Roman" w:hAnsi="Times New Roman"/>
              </w:rPr>
            </w:pPr>
            <w:r w:rsidRPr="00397B5D">
              <w:rPr>
                <w:rFonts w:ascii="Times New Roman" w:hAnsi="Times New Roman"/>
              </w:rPr>
              <w:t>Площадки для занятий спортом</w:t>
            </w:r>
          </w:p>
        </w:tc>
        <w:tc>
          <w:tcPr>
            <w:tcW w:w="5098" w:type="dxa"/>
          </w:tcPr>
          <w:p w14:paraId="3D5F932D" w14:textId="77777777" w:rsidR="00120374" w:rsidRPr="00701C57" w:rsidRDefault="00120374" w:rsidP="00120374">
            <w:pPr>
              <w:rPr>
                <w:rFonts w:ascii="Times New Roman" w:hAnsi="Times New Roman"/>
              </w:rPr>
            </w:pPr>
            <w:r w:rsidRPr="00397B5D">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69DFAD8" w14:textId="77777777" w:rsidR="00120374" w:rsidRPr="00701C57" w:rsidRDefault="00120374" w:rsidP="00120374">
            <w:pPr>
              <w:jc w:val="center"/>
              <w:rPr>
                <w:rFonts w:ascii="Times New Roman" w:hAnsi="Times New Roman"/>
              </w:rPr>
            </w:pPr>
            <w:r>
              <w:rPr>
                <w:rFonts w:ascii="Times New Roman" w:hAnsi="Times New Roman"/>
              </w:rPr>
              <w:t>5.1.3</w:t>
            </w:r>
          </w:p>
        </w:tc>
      </w:tr>
      <w:tr w:rsidR="00120374" w:rsidRPr="00147A6D" w14:paraId="107D4BDF" w14:textId="77777777" w:rsidTr="00120374">
        <w:tc>
          <w:tcPr>
            <w:tcW w:w="2546" w:type="dxa"/>
          </w:tcPr>
          <w:p w14:paraId="16245BE8" w14:textId="77777777" w:rsidR="00120374" w:rsidRPr="00147A6D" w:rsidRDefault="00120374" w:rsidP="00120374">
            <w:pPr>
              <w:rPr>
                <w:rFonts w:ascii="Times New Roman" w:hAnsi="Times New Roman"/>
              </w:rPr>
            </w:pPr>
            <w:r w:rsidRPr="00147A6D">
              <w:rPr>
                <w:rFonts w:ascii="Times New Roman" w:hAnsi="Times New Roman"/>
              </w:rPr>
              <w:t>Земельные участки (территории) общего пользования</w:t>
            </w:r>
          </w:p>
        </w:tc>
        <w:tc>
          <w:tcPr>
            <w:tcW w:w="5098" w:type="dxa"/>
          </w:tcPr>
          <w:p w14:paraId="0BE68BC8" w14:textId="77777777" w:rsidR="00120374" w:rsidRPr="00147A6D" w:rsidRDefault="00120374" w:rsidP="00120374">
            <w:pPr>
              <w:rPr>
                <w:rFonts w:ascii="Times New Roman" w:hAnsi="Times New Roman"/>
              </w:rPr>
            </w:pPr>
            <w:r w:rsidRPr="00F910EF">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268D297C" w14:textId="77777777" w:rsidR="00120374" w:rsidRPr="00147A6D" w:rsidRDefault="00120374" w:rsidP="00120374">
            <w:pPr>
              <w:jc w:val="center"/>
              <w:rPr>
                <w:rFonts w:ascii="Times New Roman" w:hAnsi="Times New Roman"/>
              </w:rPr>
            </w:pPr>
            <w:r w:rsidRPr="00147A6D">
              <w:rPr>
                <w:rFonts w:ascii="Times New Roman" w:hAnsi="Times New Roman"/>
              </w:rPr>
              <w:t>12.0</w:t>
            </w:r>
          </w:p>
        </w:tc>
      </w:tr>
      <w:tr w:rsidR="00120374" w:rsidRPr="00147A6D" w14:paraId="0F895B2C" w14:textId="77777777" w:rsidTr="00120374">
        <w:tc>
          <w:tcPr>
            <w:tcW w:w="2546" w:type="dxa"/>
          </w:tcPr>
          <w:p w14:paraId="31D46AFA" w14:textId="77777777" w:rsidR="00120374" w:rsidRPr="00147A6D" w:rsidRDefault="00120374" w:rsidP="00120374">
            <w:pPr>
              <w:rPr>
                <w:rFonts w:ascii="Times New Roman" w:hAnsi="Times New Roman"/>
              </w:rPr>
            </w:pPr>
            <w:r w:rsidRPr="00920A78">
              <w:rPr>
                <w:rFonts w:ascii="Times New Roman" w:hAnsi="Times New Roman"/>
              </w:rPr>
              <w:t>Улично-дорожная сеть</w:t>
            </w:r>
          </w:p>
        </w:tc>
        <w:tc>
          <w:tcPr>
            <w:tcW w:w="5098" w:type="dxa"/>
          </w:tcPr>
          <w:p w14:paraId="3D18BECE" w14:textId="77777777" w:rsidR="00120374" w:rsidRPr="00920A78" w:rsidRDefault="00120374" w:rsidP="00120374">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14:paraId="795CB156" w14:textId="77777777" w:rsidR="00120374" w:rsidRPr="00F910EF" w:rsidRDefault="00120374" w:rsidP="00120374">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 xml:space="preserve">аницах </w:t>
            </w:r>
            <w:r>
              <w:rPr>
                <w:rFonts w:ascii="Times New Roman" w:hAnsi="Times New Roman"/>
              </w:rPr>
              <w:t>сельск</w:t>
            </w:r>
            <w:r w:rsidRPr="00920A78">
              <w:rPr>
                <w:rFonts w:ascii="Times New Roman" w:hAnsi="Times New Roman"/>
              </w:rPr>
              <w:t>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40C1B89" w14:textId="77777777" w:rsidR="00120374" w:rsidRPr="00147A6D" w:rsidRDefault="00120374" w:rsidP="00120374">
            <w:pPr>
              <w:jc w:val="center"/>
              <w:rPr>
                <w:rFonts w:ascii="Times New Roman" w:hAnsi="Times New Roman"/>
              </w:rPr>
            </w:pPr>
            <w:r w:rsidRPr="00920A78">
              <w:rPr>
                <w:rFonts w:ascii="Times New Roman" w:hAnsi="Times New Roman"/>
              </w:rPr>
              <w:t>12.0.1</w:t>
            </w:r>
          </w:p>
        </w:tc>
      </w:tr>
      <w:tr w:rsidR="00120374" w:rsidRPr="00147A6D" w14:paraId="3B8DEBDA" w14:textId="77777777" w:rsidTr="00120374">
        <w:tc>
          <w:tcPr>
            <w:tcW w:w="2546" w:type="dxa"/>
          </w:tcPr>
          <w:p w14:paraId="237B58F7" w14:textId="77777777" w:rsidR="00120374" w:rsidRPr="00147A6D" w:rsidRDefault="00120374" w:rsidP="00120374">
            <w:pPr>
              <w:rPr>
                <w:rFonts w:ascii="Times New Roman" w:hAnsi="Times New Roman"/>
              </w:rPr>
            </w:pPr>
            <w:r w:rsidRPr="00920A78">
              <w:rPr>
                <w:rFonts w:ascii="Times New Roman" w:hAnsi="Times New Roman"/>
              </w:rPr>
              <w:t>Благоустройство территории</w:t>
            </w:r>
          </w:p>
        </w:tc>
        <w:tc>
          <w:tcPr>
            <w:tcW w:w="5098" w:type="dxa"/>
          </w:tcPr>
          <w:p w14:paraId="4E10B520" w14:textId="77777777" w:rsidR="00120374" w:rsidRPr="00F910EF" w:rsidRDefault="00120374" w:rsidP="00120374">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2016BB5" w14:textId="77777777" w:rsidR="00120374" w:rsidRPr="00147A6D" w:rsidRDefault="00120374" w:rsidP="00120374">
            <w:pPr>
              <w:jc w:val="center"/>
              <w:rPr>
                <w:rFonts w:ascii="Times New Roman" w:hAnsi="Times New Roman"/>
              </w:rPr>
            </w:pPr>
            <w:r>
              <w:rPr>
                <w:rFonts w:ascii="Times New Roman" w:hAnsi="Times New Roman"/>
              </w:rPr>
              <w:t>12.0.2</w:t>
            </w:r>
          </w:p>
        </w:tc>
      </w:tr>
      <w:tr w:rsidR="00120374" w:rsidRPr="00147A6D" w14:paraId="17BF80A0" w14:textId="77777777" w:rsidTr="00120374">
        <w:tc>
          <w:tcPr>
            <w:tcW w:w="2546" w:type="dxa"/>
          </w:tcPr>
          <w:p w14:paraId="4E9DCFA7" w14:textId="77777777" w:rsidR="00120374" w:rsidRPr="00920A78" w:rsidRDefault="00120374" w:rsidP="00120374">
            <w:pPr>
              <w:rPr>
                <w:rFonts w:ascii="Times New Roman" w:hAnsi="Times New Roman"/>
              </w:rPr>
            </w:pPr>
            <w:r w:rsidRPr="0005548D">
              <w:rPr>
                <w:rFonts w:ascii="Times New Roman" w:hAnsi="Times New Roman"/>
              </w:rPr>
              <w:t>Ведение огородничества</w:t>
            </w:r>
          </w:p>
        </w:tc>
        <w:tc>
          <w:tcPr>
            <w:tcW w:w="5098" w:type="dxa"/>
          </w:tcPr>
          <w:p w14:paraId="1734221F" w14:textId="77777777" w:rsidR="00120374" w:rsidRPr="00920A78" w:rsidRDefault="00120374" w:rsidP="00120374">
            <w:pPr>
              <w:rPr>
                <w:rFonts w:ascii="Times New Roman" w:hAnsi="Times New Roman"/>
              </w:rPr>
            </w:pPr>
            <w:r w:rsidRPr="0005548D">
              <w:rPr>
                <w:rFonts w:ascii="Times New Roman" w:hAnsi="Times New Roman"/>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w:t>
            </w:r>
            <w:r w:rsidRPr="0005548D">
              <w:rPr>
                <w:rFonts w:ascii="Times New Roman" w:hAnsi="Times New Roman"/>
              </w:rPr>
              <w:lastRenderedPageBreak/>
              <w:t>объектами недвижимости, предназначенных для хранения инвентаря и урожая сельскохозяйственных культур</w:t>
            </w:r>
          </w:p>
        </w:tc>
        <w:tc>
          <w:tcPr>
            <w:tcW w:w="1695" w:type="dxa"/>
          </w:tcPr>
          <w:p w14:paraId="460DBAAE" w14:textId="77777777" w:rsidR="00120374" w:rsidRDefault="00120374" w:rsidP="00120374">
            <w:pPr>
              <w:jc w:val="center"/>
              <w:rPr>
                <w:rFonts w:ascii="Times New Roman" w:hAnsi="Times New Roman"/>
              </w:rPr>
            </w:pPr>
            <w:r>
              <w:rPr>
                <w:rFonts w:ascii="Times New Roman" w:hAnsi="Times New Roman"/>
              </w:rPr>
              <w:lastRenderedPageBreak/>
              <w:t>13.1</w:t>
            </w:r>
          </w:p>
        </w:tc>
      </w:tr>
    </w:tbl>
    <w:p w14:paraId="28B644AE" w14:textId="77777777" w:rsidR="00120374" w:rsidRPr="00147A6D" w:rsidRDefault="00120374" w:rsidP="00120374">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120374" w:rsidRPr="00147A6D" w14:paraId="0126731E" w14:textId="77777777" w:rsidTr="00120374">
        <w:tc>
          <w:tcPr>
            <w:tcW w:w="9339" w:type="dxa"/>
            <w:gridSpan w:val="3"/>
          </w:tcPr>
          <w:p w14:paraId="737596C8" w14:textId="77777777" w:rsidR="00120374" w:rsidRPr="00147A6D" w:rsidRDefault="00120374" w:rsidP="00120374">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20374" w:rsidRPr="00147A6D" w14:paraId="2DA7E846" w14:textId="77777777" w:rsidTr="00120374">
        <w:tc>
          <w:tcPr>
            <w:tcW w:w="2546" w:type="dxa"/>
          </w:tcPr>
          <w:p w14:paraId="3B1AEE23" w14:textId="77777777" w:rsidR="00120374" w:rsidRPr="00147A6D" w:rsidRDefault="00120374" w:rsidP="00120374">
            <w:pPr>
              <w:jc w:val="center"/>
              <w:rPr>
                <w:rFonts w:ascii="Times New Roman" w:hAnsi="Times New Roman"/>
              </w:rPr>
            </w:pPr>
            <w:r w:rsidRPr="00147A6D">
              <w:rPr>
                <w:rFonts w:ascii="Times New Roman" w:hAnsi="Times New Roman"/>
              </w:rPr>
              <w:t>Наименование</w:t>
            </w:r>
          </w:p>
        </w:tc>
        <w:tc>
          <w:tcPr>
            <w:tcW w:w="5098" w:type="dxa"/>
          </w:tcPr>
          <w:p w14:paraId="132E7CF3" w14:textId="77777777" w:rsidR="00120374" w:rsidRPr="00147A6D" w:rsidRDefault="00120374" w:rsidP="00120374">
            <w:pPr>
              <w:jc w:val="center"/>
              <w:rPr>
                <w:rFonts w:ascii="Times New Roman" w:hAnsi="Times New Roman"/>
              </w:rPr>
            </w:pPr>
            <w:r w:rsidRPr="00147A6D">
              <w:rPr>
                <w:rFonts w:ascii="Times New Roman" w:hAnsi="Times New Roman"/>
              </w:rPr>
              <w:t>Описание</w:t>
            </w:r>
          </w:p>
        </w:tc>
        <w:tc>
          <w:tcPr>
            <w:tcW w:w="1695" w:type="dxa"/>
          </w:tcPr>
          <w:p w14:paraId="797C391C" w14:textId="77777777" w:rsidR="00120374" w:rsidRPr="00147A6D" w:rsidRDefault="00120374" w:rsidP="00120374">
            <w:pPr>
              <w:jc w:val="center"/>
              <w:rPr>
                <w:rFonts w:ascii="Times New Roman" w:hAnsi="Times New Roman"/>
              </w:rPr>
            </w:pPr>
            <w:r w:rsidRPr="00147A6D">
              <w:rPr>
                <w:rFonts w:ascii="Times New Roman" w:hAnsi="Times New Roman"/>
              </w:rPr>
              <w:t>Код (числовое обозначение)</w:t>
            </w:r>
          </w:p>
        </w:tc>
      </w:tr>
      <w:tr w:rsidR="00120374" w:rsidRPr="00147A6D" w14:paraId="63563CB4" w14:textId="77777777" w:rsidTr="00120374">
        <w:tc>
          <w:tcPr>
            <w:tcW w:w="2546" w:type="dxa"/>
          </w:tcPr>
          <w:p w14:paraId="1D869E13" w14:textId="77777777" w:rsidR="00120374" w:rsidRPr="00147A6D" w:rsidRDefault="00120374" w:rsidP="00120374">
            <w:pPr>
              <w:rPr>
                <w:rFonts w:ascii="Times New Roman" w:hAnsi="Times New Roman"/>
              </w:rPr>
            </w:pPr>
            <w:r>
              <w:rPr>
                <w:rFonts w:ascii="Times New Roman" w:hAnsi="Times New Roman"/>
              </w:rPr>
              <w:t>Хранение автотранспорта</w:t>
            </w:r>
          </w:p>
        </w:tc>
        <w:tc>
          <w:tcPr>
            <w:tcW w:w="5098" w:type="dxa"/>
          </w:tcPr>
          <w:p w14:paraId="506AEDCF" w14:textId="77777777" w:rsidR="00120374" w:rsidRPr="00147A6D" w:rsidRDefault="00120374" w:rsidP="00120374">
            <w:pPr>
              <w:rPr>
                <w:rFonts w:ascii="Times New Roman" w:hAnsi="Times New Roman"/>
              </w:rPr>
            </w:pPr>
            <w:r w:rsidRPr="00F910EF">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910EF">
              <w:rPr>
                <w:rFonts w:ascii="Times New Roman" w:hAnsi="Times New Roman"/>
              </w:rPr>
              <w:t>машино</w:t>
            </w:r>
            <w:proofErr w:type="spellEnd"/>
            <w:r w:rsidRPr="00F910EF">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3131ECCD" w14:textId="77777777" w:rsidR="00120374" w:rsidRPr="00147A6D" w:rsidRDefault="00120374" w:rsidP="00120374">
            <w:pPr>
              <w:jc w:val="center"/>
              <w:rPr>
                <w:rFonts w:ascii="Times New Roman" w:hAnsi="Times New Roman"/>
              </w:rPr>
            </w:pPr>
            <w:r w:rsidRPr="00147A6D">
              <w:rPr>
                <w:rFonts w:ascii="Times New Roman" w:hAnsi="Times New Roman"/>
              </w:rPr>
              <w:t>2.7.1</w:t>
            </w:r>
          </w:p>
        </w:tc>
      </w:tr>
      <w:tr w:rsidR="00120374" w:rsidRPr="00147A6D" w14:paraId="4FAC7A09" w14:textId="77777777" w:rsidTr="00120374">
        <w:tc>
          <w:tcPr>
            <w:tcW w:w="2546" w:type="dxa"/>
          </w:tcPr>
          <w:p w14:paraId="7E63A31F" w14:textId="77777777" w:rsidR="00120374" w:rsidRPr="00147A6D" w:rsidRDefault="00120374" w:rsidP="00120374">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4F75E561" w14:textId="77777777" w:rsidR="00120374" w:rsidRPr="00147A6D" w:rsidRDefault="00120374" w:rsidP="00120374">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78EDA3A9" w14:textId="77777777" w:rsidR="00120374" w:rsidRPr="00147A6D" w:rsidRDefault="00120374" w:rsidP="00120374">
            <w:pPr>
              <w:jc w:val="center"/>
              <w:rPr>
                <w:rFonts w:ascii="Times New Roman" w:hAnsi="Times New Roman"/>
              </w:rPr>
            </w:pPr>
            <w:r w:rsidRPr="00147A6D">
              <w:rPr>
                <w:rFonts w:ascii="Times New Roman" w:hAnsi="Times New Roman"/>
              </w:rPr>
              <w:t>3.1</w:t>
            </w:r>
            <w:r>
              <w:rPr>
                <w:rFonts w:ascii="Times New Roman" w:hAnsi="Times New Roman"/>
              </w:rPr>
              <w:t>.1</w:t>
            </w:r>
          </w:p>
        </w:tc>
      </w:tr>
      <w:tr w:rsidR="00120374" w:rsidRPr="00147A6D" w14:paraId="5D53B88A" w14:textId="77777777" w:rsidTr="00120374">
        <w:tc>
          <w:tcPr>
            <w:tcW w:w="2546" w:type="dxa"/>
          </w:tcPr>
          <w:p w14:paraId="26D29DFD" w14:textId="77777777" w:rsidR="00120374" w:rsidRPr="00147A6D" w:rsidRDefault="00120374" w:rsidP="00120374">
            <w:pPr>
              <w:rPr>
                <w:rFonts w:ascii="Times New Roman" w:hAnsi="Times New Roman"/>
              </w:rPr>
            </w:pPr>
            <w:r w:rsidRPr="00920A78">
              <w:rPr>
                <w:rFonts w:ascii="Times New Roman" w:hAnsi="Times New Roman"/>
              </w:rPr>
              <w:t>Служебные гаражи</w:t>
            </w:r>
          </w:p>
        </w:tc>
        <w:tc>
          <w:tcPr>
            <w:tcW w:w="5098" w:type="dxa"/>
          </w:tcPr>
          <w:p w14:paraId="7903A9E8" w14:textId="77777777" w:rsidR="00120374" w:rsidRPr="00147A6D" w:rsidRDefault="00120374" w:rsidP="00120374">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C9A0F90" w14:textId="77777777" w:rsidR="00120374" w:rsidRPr="00147A6D" w:rsidRDefault="00120374" w:rsidP="00120374">
            <w:pPr>
              <w:jc w:val="center"/>
              <w:rPr>
                <w:rFonts w:ascii="Times New Roman" w:hAnsi="Times New Roman"/>
              </w:rPr>
            </w:pPr>
            <w:r w:rsidRPr="00147A6D">
              <w:rPr>
                <w:rFonts w:ascii="Times New Roman" w:hAnsi="Times New Roman"/>
              </w:rPr>
              <w:t>4.9</w:t>
            </w:r>
          </w:p>
        </w:tc>
      </w:tr>
      <w:tr w:rsidR="00120374" w:rsidRPr="00147A6D" w14:paraId="6940B669" w14:textId="77777777" w:rsidTr="00120374">
        <w:tc>
          <w:tcPr>
            <w:tcW w:w="2546" w:type="dxa"/>
          </w:tcPr>
          <w:p w14:paraId="6FDB6CEF" w14:textId="77777777" w:rsidR="00120374" w:rsidRPr="00D712B1" w:rsidRDefault="00120374" w:rsidP="00120374">
            <w:pPr>
              <w:rPr>
                <w:rFonts w:ascii="Times New Roman" w:hAnsi="Times New Roman"/>
              </w:rPr>
            </w:pPr>
            <w:r w:rsidRPr="00920A78">
              <w:rPr>
                <w:rFonts w:ascii="Times New Roman" w:hAnsi="Times New Roman"/>
              </w:rPr>
              <w:t>Площадки для занятий спортом</w:t>
            </w:r>
          </w:p>
        </w:tc>
        <w:tc>
          <w:tcPr>
            <w:tcW w:w="5098" w:type="dxa"/>
          </w:tcPr>
          <w:p w14:paraId="4FEEEEC1" w14:textId="77777777" w:rsidR="00120374" w:rsidRPr="00D712B1" w:rsidRDefault="00120374" w:rsidP="00120374">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C4A4B8A" w14:textId="77777777" w:rsidR="00120374" w:rsidRPr="00D712B1" w:rsidRDefault="00120374" w:rsidP="00120374">
            <w:pPr>
              <w:jc w:val="center"/>
              <w:rPr>
                <w:rFonts w:ascii="Times New Roman" w:hAnsi="Times New Roman"/>
              </w:rPr>
            </w:pPr>
            <w:r w:rsidRPr="00D712B1">
              <w:rPr>
                <w:rFonts w:ascii="Times New Roman" w:hAnsi="Times New Roman"/>
              </w:rPr>
              <w:t>5.1</w:t>
            </w:r>
            <w:r>
              <w:rPr>
                <w:rFonts w:ascii="Times New Roman" w:hAnsi="Times New Roman"/>
              </w:rPr>
              <w:t>.3</w:t>
            </w:r>
          </w:p>
        </w:tc>
      </w:tr>
      <w:tr w:rsidR="00120374" w:rsidRPr="00147A6D" w14:paraId="190B0270" w14:textId="77777777" w:rsidTr="00120374">
        <w:tc>
          <w:tcPr>
            <w:tcW w:w="2546" w:type="dxa"/>
          </w:tcPr>
          <w:p w14:paraId="72A2CCB5" w14:textId="77777777" w:rsidR="00120374" w:rsidRPr="00147A6D" w:rsidRDefault="00120374" w:rsidP="00120374">
            <w:pPr>
              <w:rPr>
                <w:rFonts w:ascii="Times New Roman" w:hAnsi="Times New Roman"/>
              </w:rPr>
            </w:pPr>
            <w:r w:rsidRPr="00920A78">
              <w:rPr>
                <w:rFonts w:ascii="Times New Roman" w:hAnsi="Times New Roman"/>
              </w:rPr>
              <w:t>Благоустройство территории</w:t>
            </w:r>
          </w:p>
        </w:tc>
        <w:tc>
          <w:tcPr>
            <w:tcW w:w="5098" w:type="dxa"/>
          </w:tcPr>
          <w:p w14:paraId="6A94318A" w14:textId="77777777" w:rsidR="00120374" w:rsidRPr="00147A6D" w:rsidRDefault="00120374" w:rsidP="00120374">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23D69A7" w14:textId="77777777" w:rsidR="00120374" w:rsidRPr="00147A6D" w:rsidRDefault="00120374" w:rsidP="00120374">
            <w:pPr>
              <w:jc w:val="center"/>
              <w:rPr>
                <w:rFonts w:ascii="Times New Roman" w:hAnsi="Times New Roman"/>
              </w:rPr>
            </w:pPr>
            <w:r>
              <w:rPr>
                <w:rFonts w:ascii="Times New Roman" w:hAnsi="Times New Roman"/>
              </w:rPr>
              <w:t>12.0.2</w:t>
            </w:r>
          </w:p>
        </w:tc>
      </w:tr>
    </w:tbl>
    <w:p w14:paraId="56694333" w14:textId="77777777" w:rsidR="00120374" w:rsidRPr="00147A6D" w:rsidRDefault="00120374" w:rsidP="00120374">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120374" w:rsidRPr="00147A6D" w14:paraId="0A9F0ED4" w14:textId="77777777" w:rsidTr="00120374">
        <w:tc>
          <w:tcPr>
            <w:tcW w:w="9339" w:type="dxa"/>
            <w:gridSpan w:val="3"/>
          </w:tcPr>
          <w:p w14:paraId="1F43E46E" w14:textId="77777777" w:rsidR="00120374" w:rsidRPr="00147A6D" w:rsidRDefault="00120374" w:rsidP="00120374">
            <w:pPr>
              <w:jc w:val="center"/>
              <w:rPr>
                <w:rFonts w:ascii="Times New Roman" w:hAnsi="Times New Roman"/>
                <w:b/>
              </w:rPr>
            </w:pPr>
            <w:r w:rsidRPr="00147A6D">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120374" w:rsidRPr="00147A6D" w14:paraId="5C080D39" w14:textId="77777777" w:rsidTr="00120374">
        <w:tc>
          <w:tcPr>
            <w:tcW w:w="2546" w:type="dxa"/>
          </w:tcPr>
          <w:p w14:paraId="13089DB4" w14:textId="77777777" w:rsidR="00120374" w:rsidRPr="00147A6D" w:rsidRDefault="00120374" w:rsidP="00120374">
            <w:pPr>
              <w:jc w:val="center"/>
              <w:rPr>
                <w:rFonts w:ascii="Times New Roman" w:hAnsi="Times New Roman"/>
              </w:rPr>
            </w:pPr>
            <w:r w:rsidRPr="00147A6D">
              <w:rPr>
                <w:rFonts w:ascii="Times New Roman" w:hAnsi="Times New Roman"/>
              </w:rPr>
              <w:t>Наименование</w:t>
            </w:r>
          </w:p>
        </w:tc>
        <w:tc>
          <w:tcPr>
            <w:tcW w:w="5098" w:type="dxa"/>
          </w:tcPr>
          <w:p w14:paraId="4C96CF31" w14:textId="77777777" w:rsidR="00120374" w:rsidRPr="00147A6D" w:rsidRDefault="00120374" w:rsidP="00120374">
            <w:pPr>
              <w:jc w:val="center"/>
              <w:rPr>
                <w:rFonts w:ascii="Times New Roman" w:hAnsi="Times New Roman"/>
              </w:rPr>
            </w:pPr>
            <w:r w:rsidRPr="00147A6D">
              <w:rPr>
                <w:rFonts w:ascii="Times New Roman" w:hAnsi="Times New Roman"/>
              </w:rPr>
              <w:t>Описание</w:t>
            </w:r>
          </w:p>
        </w:tc>
        <w:tc>
          <w:tcPr>
            <w:tcW w:w="1695" w:type="dxa"/>
          </w:tcPr>
          <w:p w14:paraId="50976B9C" w14:textId="77777777" w:rsidR="00120374" w:rsidRPr="00147A6D" w:rsidRDefault="00120374" w:rsidP="00120374">
            <w:pPr>
              <w:jc w:val="center"/>
              <w:rPr>
                <w:rFonts w:ascii="Times New Roman" w:hAnsi="Times New Roman"/>
              </w:rPr>
            </w:pPr>
            <w:r w:rsidRPr="00147A6D">
              <w:rPr>
                <w:rFonts w:ascii="Times New Roman" w:hAnsi="Times New Roman"/>
              </w:rPr>
              <w:t>Код (числовое обозначение)</w:t>
            </w:r>
          </w:p>
        </w:tc>
      </w:tr>
      <w:tr w:rsidR="00120374" w:rsidRPr="00147A6D" w14:paraId="000ADF23" w14:textId="77777777" w:rsidTr="00120374">
        <w:tc>
          <w:tcPr>
            <w:tcW w:w="2546" w:type="dxa"/>
          </w:tcPr>
          <w:p w14:paraId="3BF01D79" w14:textId="77777777" w:rsidR="00120374" w:rsidRPr="007F377E" w:rsidRDefault="00120374" w:rsidP="00120374">
            <w:pPr>
              <w:rPr>
                <w:rFonts w:ascii="Times New Roman" w:hAnsi="Times New Roman"/>
              </w:rPr>
            </w:pPr>
            <w:r w:rsidRPr="007F377E">
              <w:rPr>
                <w:rFonts w:ascii="Times New Roman" w:hAnsi="Times New Roman"/>
              </w:rPr>
              <w:t>Хранение автотранспорта</w:t>
            </w:r>
          </w:p>
        </w:tc>
        <w:tc>
          <w:tcPr>
            <w:tcW w:w="5098" w:type="dxa"/>
          </w:tcPr>
          <w:p w14:paraId="05A775AA" w14:textId="77777777" w:rsidR="00120374" w:rsidRPr="007F377E" w:rsidRDefault="00120374" w:rsidP="00120374">
            <w:pPr>
              <w:rPr>
                <w:rFonts w:ascii="Times New Roman" w:hAnsi="Times New Roman"/>
              </w:rPr>
            </w:pPr>
            <w:r w:rsidRPr="007F377E">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F377E">
              <w:rPr>
                <w:rFonts w:ascii="Times New Roman" w:hAnsi="Times New Roman"/>
              </w:rPr>
              <w:t>машино</w:t>
            </w:r>
            <w:proofErr w:type="spellEnd"/>
            <w:r w:rsidRPr="007F377E">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459B1E9" w14:textId="77777777" w:rsidR="00120374" w:rsidRDefault="00120374" w:rsidP="00120374">
            <w:pPr>
              <w:jc w:val="center"/>
              <w:rPr>
                <w:rFonts w:ascii="Times New Roman" w:hAnsi="Times New Roman"/>
              </w:rPr>
            </w:pPr>
            <w:r>
              <w:rPr>
                <w:rFonts w:ascii="Times New Roman" w:hAnsi="Times New Roman"/>
              </w:rPr>
              <w:t>2.7.1</w:t>
            </w:r>
          </w:p>
        </w:tc>
      </w:tr>
      <w:tr w:rsidR="00120374" w:rsidRPr="00147A6D" w14:paraId="46BC496E" w14:textId="77777777" w:rsidTr="00120374">
        <w:tc>
          <w:tcPr>
            <w:tcW w:w="2546" w:type="dxa"/>
          </w:tcPr>
          <w:p w14:paraId="3C1EEAA0" w14:textId="77777777" w:rsidR="00120374" w:rsidRPr="007F377E" w:rsidRDefault="00120374" w:rsidP="00120374">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091BDCB6" w14:textId="77777777" w:rsidR="00120374" w:rsidRPr="007F377E" w:rsidRDefault="00120374" w:rsidP="00120374">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0CEEF867" w14:textId="77777777" w:rsidR="00120374" w:rsidRDefault="00120374" w:rsidP="00120374">
            <w:pPr>
              <w:jc w:val="center"/>
              <w:rPr>
                <w:rFonts w:ascii="Times New Roman" w:hAnsi="Times New Roman"/>
              </w:rPr>
            </w:pPr>
            <w:r w:rsidRPr="00147A6D">
              <w:rPr>
                <w:rFonts w:ascii="Times New Roman" w:hAnsi="Times New Roman"/>
              </w:rPr>
              <w:t>3.1</w:t>
            </w:r>
            <w:r>
              <w:rPr>
                <w:rFonts w:ascii="Times New Roman" w:hAnsi="Times New Roman"/>
              </w:rPr>
              <w:t>.1</w:t>
            </w:r>
          </w:p>
        </w:tc>
      </w:tr>
      <w:tr w:rsidR="00120374" w:rsidRPr="00147A6D" w14:paraId="68B5BC3D" w14:textId="77777777" w:rsidTr="00120374">
        <w:tc>
          <w:tcPr>
            <w:tcW w:w="2546" w:type="dxa"/>
          </w:tcPr>
          <w:p w14:paraId="4059DBC6" w14:textId="77777777" w:rsidR="00120374" w:rsidRPr="00147A6D" w:rsidRDefault="00120374" w:rsidP="00120374">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52511A76" w14:textId="77777777" w:rsidR="00120374" w:rsidRPr="00147A6D" w:rsidRDefault="00120374" w:rsidP="00120374">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0C71116A" w14:textId="77777777" w:rsidR="00120374" w:rsidRPr="00147A6D" w:rsidRDefault="00120374" w:rsidP="00120374">
            <w:pPr>
              <w:jc w:val="center"/>
              <w:rPr>
                <w:rFonts w:ascii="Times New Roman" w:hAnsi="Times New Roman"/>
              </w:rPr>
            </w:pPr>
            <w:r w:rsidRPr="00920A78">
              <w:rPr>
                <w:rFonts w:ascii="Times New Roman" w:hAnsi="Times New Roman"/>
              </w:rPr>
              <w:t>3.1.2</w:t>
            </w:r>
          </w:p>
        </w:tc>
      </w:tr>
      <w:tr w:rsidR="00120374" w:rsidRPr="00147A6D" w14:paraId="67202B38" w14:textId="77777777" w:rsidTr="00120374">
        <w:tc>
          <w:tcPr>
            <w:tcW w:w="2546" w:type="dxa"/>
          </w:tcPr>
          <w:p w14:paraId="1F035ADC" w14:textId="77777777" w:rsidR="00120374" w:rsidRPr="00920A78" w:rsidRDefault="00120374" w:rsidP="00120374">
            <w:pPr>
              <w:rPr>
                <w:rFonts w:ascii="Times New Roman" w:hAnsi="Times New Roman"/>
              </w:rPr>
            </w:pPr>
            <w:r w:rsidRPr="00920A78">
              <w:rPr>
                <w:rFonts w:ascii="Times New Roman" w:hAnsi="Times New Roman"/>
              </w:rPr>
              <w:t>Общежития</w:t>
            </w:r>
          </w:p>
        </w:tc>
        <w:tc>
          <w:tcPr>
            <w:tcW w:w="5098" w:type="dxa"/>
          </w:tcPr>
          <w:p w14:paraId="5EC17692" w14:textId="77777777" w:rsidR="00120374" w:rsidRPr="00920A78" w:rsidRDefault="00120374" w:rsidP="00120374">
            <w:pPr>
              <w:rPr>
                <w:rFonts w:ascii="Times New Roman" w:hAnsi="Times New Roman"/>
              </w:rPr>
            </w:pPr>
            <w:r w:rsidRPr="00920A7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3EEEB846" w14:textId="77777777" w:rsidR="00120374" w:rsidRDefault="00120374" w:rsidP="00120374">
            <w:pPr>
              <w:jc w:val="center"/>
              <w:rPr>
                <w:rFonts w:ascii="Times New Roman" w:hAnsi="Times New Roman"/>
              </w:rPr>
            </w:pPr>
            <w:r w:rsidRPr="00920A78">
              <w:rPr>
                <w:rFonts w:ascii="Times New Roman" w:hAnsi="Times New Roman"/>
              </w:rPr>
              <w:t>3.2.4</w:t>
            </w:r>
          </w:p>
        </w:tc>
      </w:tr>
      <w:tr w:rsidR="00120374" w:rsidRPr="00147A6D" w14:paraId="61D23B41" w14:textId="77777777" w:rsidTr="00120374">
        <w:tc>
          <w:tcPr>
            <w:tcW w:w="2546" w:type="dxa"/>
          </w:tcPr>
          <w:p w14:paraId="582702B8" w14:textId="77777777" w:rsidR="00120374" w:rsidRPr="007F377E" w:rsidRDefault="00120374" w:rsidP="00120374">
            <w:pPr>
              <w:rPr>
                <w:rFonts w:ascii="Times New Roman" w:hAnsi="Times New Roman"/>
              </w:rPr>
            </w:pPr>
            <w:r w:rsidRPr="007F377E">
              <w:rPr>
                <w:rFonts w:ascii="Times New Roman" w:hAnsi="Times New Roman"/>
              </w:rPr>
              <w:t>Амбулаторно-поликлиническое обслуживание</w:t>
            </w:r>
          </w:p>
        </w:tc>
        <w:tc>
          <w:tcPr>
            <w:tcW w:w="5098" w:type="dxa"/>
          </w:tcPr>
          <w:p w14:paraId="6BA044F4" w14:textId="77777777" w:rsidR="00120374" w:rsidRPr="007F377E" w:rsidRDefault="00120374" w:rsidP="00120374">
            <w:pPr>
              <w:rPr>
                <w:rFonts w:ascii="Times New Roman" w:hAnsi="Times New Roman"/>
              </w:rPr>
            </w:pPr>
            <w:r w:rsidRPr="007F377E">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7E8224FF" w14:textId="77777777" w:rsidR="00120374" w:rsidRDefault="00120374" w:rsidP="00120374">
            <w:pPr>
              <w:jc w:val="center"/>
              <w:rPr>
                <w:rFonts w:ascii="Times New Roman" w:hAnsi="Times New Roman"/>
              </w:rPr>
            </w:pPr>
            <w:r>
              <w:rPr>
                <w:rFonts w:ascii="Times New Roman" w:hAnsi="Times New Roman"/>
              </w:rPr>
              <w:t>3.4.1</w:t>
            </w:r>
          </w:p>
        </w:tc>
      </w:tr>
      <w:tr w:rsidR="00120374" w:rsidRPr="00147A6D" w14:paraId="13682A06" w14:textId="77777777" w:rsidTr="00120374">
        <w:tc>
          <w:tcPr>
            <w:tcW w:w="2546" w:type="dxa"/>
          </w:tcPr>
          <w:p w14:paraId="593806C0" w14:textId="77777777" w:rsidR="00120374" w:rsidRPr="007F377E" w:rsidRDefault="00120374" w:rsidP="00120374">
            <w:pPr>
              <w:rPr>
                <w:rFonts w:ascii="Times New Roman" w:hAnsi="Times New Roman"/>
              </w:rPr>
            </w:pPr>
            <w:r w:rsidRPr="000F1D9C">
              <w:rPr>
                <w:rFonts w:ascii="Times New Roman" w:hAnsi="Times New Roman"/>
              </w:rPr>
              <w:t>Стационарное медицинское обслуживание</w:t>
            </w:r>
          </w:p>
        </w:tc>
        <w:tc>
          <w:tcPr>
            <w:tcW w:w="5098" w:type="dxa"/>
          </w:tcPr>
          <w:p w14:paraId="5567E14B" w14:textId="77777777" w:rsidR="00120374" w:rsidRPr="000F1D9C" w:rsidRDefault="00120374" w:rsidP="00120374">
            <w:pPr>
              <w:rPr>
                <w:rFonts w:ascii="Times New Roman" w:hAnsi="Times New Roman"/>
              </w:rPr>
            </w:pPr>
            <w:r w:rsidRPr="000F1D9C">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w:t>
            </w:r>
            <w:r w:rsidRPr="000F1D9C">
              <w:rPr>
                <w:rFonts w:ascii="Times New Roman" w:hAnsi="Times New Roman"/>
              </w:rPr>
              <w:lastRenderedPageBreak/>
              <w:t>услуги по лечению в стационаре);</w:t>
            </w:r>
          </w:p>
          <w:p w14:paraId="0D3AE985" w14:textId="77777777" w:rsidR="00120374" w:rsidRPr="000F1D9C" w:rsidRDefault="00120374" w:rsidP="00120374">
            <w:pPr>
              <w:rPr>
                <w:rFonts w:ascii="Times New Roman" w:hAnsi="Times New Roman"/>
              </w:rPr>
            </w:pPr>
            <w:r w:rsidRPr="000F1D9C">
              <w:rPr>
                <w:rFonts w:ascii="Times New Roman" w:hAnsi="Times New Roman"/>
              </w:rPr>
              <w:t>размещение станций скорой помощи;</w:t>
            </w:r>
          </w:p>
          <w:p w14:paraId="281D3CAE" w14:textId="77777777" w:rsidR="00120374" w:rsidRPr="007F377E" w:rsidRDefault="00120374" w:rsidP="00120374">
            <w:pPr>
              <w:rPr>
                <w:rFonts w:ascii="Times New Roman" w:hAnsi="Times New Roman"/>
              </w:rPr>
            </w:pPr>
            <w:r w:rsidRPr="000F1D9C">
              <w:rPr>
                <w:rFonts w:ascii="Times New Roman" w:hAnsi="Times New Roman"/>
              </w:rPr>
              <w:t>размещение площадок санитарной авиации</w:t>
            </w:r>
          </w:p>
        </w:tc>
        <w:tc>
          <w:tcPr>
            <w:tcW w:w="1695" w:type="dxa"/>
          </w:tcPr>
          <w:p w14:paraId="04AD9CE2" w14:textId="77777777" w:rsidR="00120374" w:rsidRDefault="00120374" w:rsidP="00120374">
            <w:pPr>
              <w:jc w:val="center"/>
              <w:rPr>
                <w:rFonts w:ascii="Times New Roman" w:hAnsi="Times New Roman"/>
              </w:rPr>
            </w:pPr>
            <w:r>
              <w:rPr>
                <w:rFonts w:ascii="Times New Roman" w:hAnsi="Times New Roman"/>
              </w:rPr>
              <w:lastRenderedPageBreak/>
              <w:t>3.4.2</w:t>
            </w:r>
          </w:p>
        </w:tc>
      </w:tr>
      <w:tr w:rsidR="00120374" w:rsidRPr="00147A6D" w14:paraId="03B98D4C" w14:textId="77777777" w:rsidTr="00120374">
        <w:tc>
          <w:tcPr>
            <w:tcW w:w="2546" w:type="dxa"/>
          </w:tcPr>
          <w:p w14:paraId="1E20EA32" w14:textId="77777777" w:rsidR="00120374" w:rsidRPr="00920A78" w:rsidRDefault="00120374" w:rsidP="00120374">
            <w:pPr>
              <w:rPr>
                <w:rFonts w:ascii="Times New Roman" w:hAnsi="Times New Roman"/>
              </w:rPr>
            </w:pPr>
            <w:r w:rsidRPr="00920A78">
              <w:rPr>
                <w:rFonts w:ascii="Times New Roman" w:hAnsi="Times New Roman"/>
              </w:rPr>
              <w:lastRenderedPageBreak/>
              <w:t>Объекты культурно-досуговой деятельности</w:t>
            </w:r>
          </w:p>
        </w:tc>
        <w:tc>
          <w:tcPr>
            <w:tcW w:w="5098" w:type="dxa"/>
          </w:tcPr>
          <w:p w14:paraId="6FC5349C" w14:textId="77777777" w:rsidR="00120374" w:rsidRPr="00920A78" w:rsidRDefault="00120374" w:rsidP="00120374">
            <w:pPr>
              <w:rPr>
                <w:rFonts w:ascii="Times New Roman" w:hAnsi="Times New Roman"/>
              </w:rPr>
            </w:pPr>
            <w:proofErr w:type="gramStart"/>
            <w:r w:rsidRPr="00920A7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7B804A91" w14:textId="77777777" w:rsidR="00120374" w:rsidRPr="00920A78" w:rsidRDefault="00120374" w:rsidP="00120374">
            <w:pPr>
              <w:jc w:val="center"/>
              <w:rPr>
                <w:rFonts w:ascii="Times New Roman" w:hAnsi="Times New Roman"/>
              </w:rPr>
            </w:pPr>
            <w:r>
              <w:rPr>
                <w:rFonts w:ascii="Times New Roman" w:hAnsi="Times New Roman"/>
              </w:rPr>
              <w:t>3.6.1</w:t>
            </w:r>
          </w:p>
        </w:tc>
      </w:tr>
      <w:tr w:rsidR="00120374" w:rsidRPr="00147A6D" w14:paraId="1E394858" w14:textId="77777777" w:rsidTr="00120374">
        <w:tc>
          <w:tcPr>
            <w:tcW w:w="2546" w:type="dxa"/>
          </w:tcPr>
          <w:p w14:paraId="006E5064" w14:textId="77777777" w:rsidR="00120374" w:rsidRPr="00147A6D" w:rsidRDefault="00120374" w:rsidP="00120374">
            <w:pPr>
              <w:rPr>
                <w:rFonts w:ascii="Times New Roman" w:hAnsi="Times New Roman"/>
              </w:rPr>
            </w:pPr>
            <w:r w:rsidRPr="001C01DD">
              <w:rPr>
                <w:rFonts w:ascii="Times New Roman" w:hAnsi="Times New Roman"/>
              </w:rPr>
              <w:t>Осуществление религиозных обрядов</w:t>
            </w:r>
          </w:p>
        </w:tc>
        <w:tc>
          <w:tcPr>
            <w:tcW w:w="5098" w:type="dxa"/>
          </w:tcPr>
          <w:p w14:paraId="230EAD26" w14:textId="77777777" w:rsidR="00120374" w:rsidRPr="00147A6D" w:rsidRDefault="00120374" w:rsidP="00120374">
            <w:pPr>
              <w:rPr>
                <w:rFonts w:ascii="Times New Roman" w:hAnsi="Times New Roman"/>
              </w:rPr>
            </w:pPr>
            <w:r w:rsidRPr="001C01DD">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051553B7" w14:textId="77777777" w:rsidR="00120374" w:rsidRPr="00147A6D" w:rsidRDefault="00120374" w:rsidP="00120374">
            <w:pPr>
              <w:jc w:val="center"/>
              <w:rPr>
                <w:rFonts w:ascii="Times New Roman" w:hAnsi="Times New Roman"/>
              </w:rPr>
            </w:pPr>
            <w:r>
              <w:rPr>
                <w:rFonts w:ascii="Times New Roman" w:hAnsi="Times New Roman"/>
              </w:rPr>
              <w:t>3.7.1</w:t>
            </w:r>
          </w:p>
        </w:tc>
      </w:tr>
      <w:tr w:rsidR="00120374" w:rsidRPr="00147A6D" w14:paraId="2463600C" w14:textId="77777777" w:rsidTr="00120374">
        <w:tc>
          <w:tcPr>
            <w:tcW w:w="2546" w:type="dxa"/>
          </w:tcPr>
          <w:p w14:paraId="16992449" w14:textId="77777777" w:rsidR="00120374" w:rsidRPr="001C01DD" w:rsidRDefault="00120374" w:rsidP="00120374">
            <w:pPr>
              <w:rPr>
                <w:rFonts w:ascii="Times New Roman" w:hAnsi="Times New Roman"/>
              </w:rPr>
            </w:pPr>
            <w:r w:rsidRPr="001C01DD">
              <w:rPr>
                <w:rFonts w:ascii="Times New Roman" w:hAnsi="Times New Roman"/>
              </w:rPr>
              <w:t>Религиозное управление и образование</w:t>
            </w:r>
          </w:p>
        </w:tc>
        <w:tc>
          <w:tcPr>
            <w:tcW w:w="5098" w:type="dxa"/>
          </w:tcPr>
          <w:p w14:paraId="0C11CB38" w14:textId="77777777" w:rsidR="00120374" w:rsidRPr="001C01DD" w:rsidRDefault="00120374" w:rsidP="00120374">
            <w:pPr>
              <w:rPr>
                <w:rFonts w:ascii="Times New Roman" w:hAnsi="Times New Roman"/>
              </w:rPr>
            </w:pPr>
            <w:r w:rsidRPr="001C01DD">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21ADD223" w14:textId="77777777" w:rsidR="00120374" w:rsidRDefault="00120374" w:rsidP="00120374">
            <w:pPr>
              <w:jc w:val="center"/>
              <w:rPr>
                <w:rFonts w:ascii="Times New Roman" w:hAnsi="Times New Roman"/>
              </w:rPr>
            </w:pPr>
            <w:r>
              <w:rPr>
                <w:rFonts w:ascii="Times New Roman" w:hAnsi="Times New Roman"/>
              </w:rPr>
              <w:t>3.7.2</w:t>
            </w:r>
          </w:p>
        </w:tc>
      </w:tr>
      <w:tr w:rsidR="00120374" w:rsidRPr="00147A6D" w14:paraId="5CD2B7C4" w14:textId="77777777" w:rsidTr="00120374">
        <w:tc>
          <w:tcPr>
            <w:tcW w:w="2546" w:type="dxa"/>
          </w:tcPr>
          <w:p w14:paraId="13686798" w14:textId="77777777" w:rsidR="00120374" w:rsidRPr="001C01DD" w:rsidRDefault="00120374" w:rsidP="00120374">
            <w:pPr>
              <w:rPr>
                <w:rFonts w:ascii="Times New Roman" w:hAnsi="Times New Roman"/>
              </w:rPr>
            </w:pPr>
            <w:r w:rsidRPr="007F377E">
              <w:rPr>
                <w:rFonts w:ascii="Times New Roman" w:hAnsi="Times New Roman"/>
              </w:rPr>
              <w:t>Амбулаторное ветеринарное обслуживание</w:t>
            </w:r>
          </w:p>
        </w:tc>
        <w:tc>
          <w:tcPr>
            <w:tcW w:w="5098" w:type="dxa"/>
          </w:tcPr>
          <w:p w14:paraId="275AE908" w14:textId="77777777" w:rsidR="00120374" w:rsidRPr="001C01DD" w:rsidRDefault="00120374" w:rsidP="00120374">
            <w:pPr>
              <w:rPr>
                <w:rFonts w:ascii="Times New Roman" w:hAnsi="Times New Roman"/>
              </w:rPr>
            </w:pPr>
            <w:r w:rsidRPr="007F377E">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14:paraId="65AA9994" w14:textId="77777777" w:rsidR="00120374" w:rsidRDefault="00120374" w:rsidP="00120374">
            <w:pPr>
              <w:jc w:val="center"/>
              <w:rPr>
                <w:rFonts w:ascii="Times New Roman" w:hAnsi="Times New Roman"/>
              </w:rPr>
            </w:pPr>
            <w:r>
              <w:rPr>
                <w:rFonts w:ascii="Times New Roman" w:hAnsi="Times New Roman"/>
              </w:rPr>
              <w:t>3.10.1</w:t>
            </w:r>
          </w:p>
        </w:tc>
      </w:tr>
      <w:tr w:rsidR="00120374" w:rsidRPr="00147A6D" w14:paraId="2F435567" w14:textId="77777777" w:rsidTr="00120374">
        <w:tc>
          <w:tcPr>
            <w:tcW w:w="2546" w:type="dxa"/>
          </w:tcPr>
          <w:p w14:paraId="1AE0B911" w14:textId="77777777" w:rsidR="00120374" w:rsidRPr="007F377E" w:rsidRDefault="00120374" w:rsidP="00120374">
            <w:pPr>
              <w:rPr>
                <w:rFonts w:ascii="Times New Roman" w:hAnsi="Times New Roman"/>
              </w:rPr>
            </w:pPr>
            <w:r w:rsidRPr="0005548D">
              <w:rPr>
                <w:rFonts w:ascii="Times New Roman" w:hAnsi="Times New Roman"/>
              </w:rPr>
              <w:t>Деловое управление</w:t>
            </w:r>
          </w:p>
        </w:tc>
        <w:tc>
          <w:tcPr>
            <w:tcW w:w="5098" w:type="dxa"/>
          </w:tcPr>
          <w:p w14:paraId="3A287301" w14:textId="77777777" w:rsidR="00120374" w:rsidRPr="007F377E" w:rsidRDefault="00120374" w:rsidP="00120374">
            <w:pPr>
              <w:rPr>
                <w:rFonts w:ascii="Times New Roman" w:hAnsi="Times New Roman"/>
              </w:rPr>
            </w:pPr>
            <w:r w:rsidRPr="0005548D">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3CD0BF2F" w14:textId="77777777" w:rsidR="00120374" w:rsidRDefault="00120374" w:rsidP="00120374">
            <w:pPr>
              <w:jc w:val="center"/>
              <w:rPr>
                <w:rFonts w:ascii="Times New Roman" w:hAnsi="Times New Roman"/>
              </w:rPr>
            </w:pPr>
            <w:r>
              <w:rPr>
                <w:rFonts w:ascii="Times New Roman" w:hAnsi="Times New Roman"/>
              </w:rPr>
              <w:t>4.1</w:t>
            </w:r>
          </w:p>
        </w:tc>
      </w:tr>
      <w:tr w:rsidR="00120374" w:rsidRPr="00147A6D" w14:paraId="53889928" w14:textId="77777777" w:rsidTr="00120374">
        <w:tc>
          <w:tcPr>
            <w:tcW w:w="2546" w:type="dxa"/>
          </w:tcPr>
          <w:p w14:paraId="45301667" w14:textId="77777777" w:rsidR="00120374" w:rsidRPr="007F377E" w:rsidRDefault="00120374" w:rsidP="00120374">
            <w:pPr>
              <w:rPr>
                <w:rFonts w:ascii="Times New Roman" w:hAnsi="Times New Roman"/>
              </w:rPr>
            </w:pPr>
            <w:r w:rsidRPr="00387AD6">
              <w:rPr>
                <w:rFonts w:ascii="Times New Roman" w:hAnsi="Times New Roman"/>
              </w:rPr>
              <w:t>Служебные гаражи</w:t>
            </w:r>
          </w:p>
        </w:tc>
        <w:tc>
          <w:tcPr>
            <w:tcW w:w="5098" w:type="dxa"/>
          </w:tcPr>
          <w:p w14:paraId="60D839EB" w14:textId="77777777" w:rsidR="00120374" w:rsidRPr="007F377E" w:rsidRDefault="00120374" w:rsidP="00120374">
            <w:pPr>
              <w:rPr>
                <w:rFonts w:ascii="Times New Roman" w:hAnsi="Times New Roman"/>
              </w:rPr>
            </w:pPr>
            <w:r w:rsidRPr="00387AD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232D7AB" w14:textId="77777777" w:rsidR="00120374" w:rsidRDefault="00120374" w:rsidP="00120374">
            <w:pPr>
              <w:jc w:val="center"/>
              <w:rPr>
                <w:rFonts w:ascii="Times New Roman" w:hAnsi="Times New Roman"/>
              </w:rPr>
            </w:pPr>
            <w:r>
              <w:rPr>
                <w:rFonts w:ascii="Times New Roman" w:hAnsi="Times New Roman"/>
              </w:rPr>
              <w:t>4.9</w:t>
            </w:r>
          </w:p>
        </w:tc>
      </w:tr>
      <w:tr w:rsidR="00120374" w:rsidRPr="00147A6D" w14:paraId="63B40232" w14:textId="77777777" w:rsidTr="00120374">
        <w:tc>
          <w:tcPr>
            <w:tcW w:w="2546" w:type="dxa"/>
          </w:tcPr>
          <w:p w14:paraId="3A686BCC" w14:textId="77777777" w:rsidR="00120374" w:rsidRPr="00387AD6" w:rsidRDefault="00120374" w:rsidP="00120374">
            <w:pPr>
              <w:rPr>
                <w:rFonts w:ascii="Times New Roman" w:hAnsi="Times New Roman"/>
              </w:rPr>
            </w:pPr>
            <w:r w:rsidRPr="003125A0">
              <w:rPr>
                <w:rFonts w:ascii="Times New Roman" w:hAnsi="Times New Roman"/>
              </w:rPr>
              <w:t>Автомобильные мойки</w:t>
            </w:r>
          </w:p>
        </w:tc>
        <w:tc>
          <w:tcPr>
            <w:tcW w:w="5098" w:type="dxa"/>
          </w:tcPr>
          <w:p w14:paraId="52FC49E6" w14:textId="77777777" w:rsidR="00120374" w:rsidRPr="00387AD6" w:rsidRDefault="00120374" w:rsidP="00120374">
            <w:pPr>
              <w:rPr>
                <w:rFonts w:ascii="Times New Roman" w:hAnsi="Times New Roman"/>
              </w:rPr>
            </w:pPr>
            <w:r w:rsidRPr="003125A0">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33ABDFC3" w14:textId="77777777" w:rsidR="00120374" w:rsidRDefault="00120374" w:rsidP="00120374">
            <w:pPr>
              <w:jc w:val="center"/>
              <w:rPr>
                <w:rFonts w:ascii="Times New Roman" w:hAnsi="Times New Roman"/>
              </w:rPr>
            </w:pPr>
            <w:r>
              <w:rPr>
                <w:rFonts w:ascii="Times New Roman" w:hAnsi="Times New Roman"/>
              </w:rPr>
              <w:t>4.9.1.3</w:t>
            </w:r>
          </w:p>
        </w:tc>
      </w:tr>
      <w:tr w:rsidR="00120374" w:rsidRPr="00147A6D" w14:paraId="1C7847D1" w14:textId="77777777" w:rsidTr="00120374">
        <w:tc>
          <w:tcPr>
            <w:tcW w:w="2546" w:type="dxa"/>
          </w:tcPr>
          <w:p w14:paraId="0BC52783" w14:textId="77777777" w:rsidR="00120374" w:rsidRPr="003125A0" w:rsidRDefault="00120374" w:rsidP="00120374">
            <w:pPr>
              <w:rPr>
                <w:rFonts w:ascii="Times New Roman" w:hAnsi="Times New Roman"/>
              </w:rPr>
            </w:pPr>
            <w:r w:rsidRPr="003125A0">
              <w:rPr>
                <w:rFonts w:ascii="Times New Roman" w:hAnsi="Times New Roman"/>
              </w:rPr>
              <w:t>Ремонт автомобилей</w:t>
            </w:r>
          </w:p>
        </w:tc>
        <w:tc>
          <w:tcPr>
            <w:tcW w:w="5098" w:type="dxa"/>
          </w:tcPr>
          <w:p w14:paraId="25897CEC" w14:textId="77777777" w:rsidR="00120374" w:rsidRPr="003125A0" w:rsidRDefault="00120374" w:rsidP="00120374">
            <w:pPr>
              <w:rPr>
                <w:rFonts w:ascii="Times New Roman" w:hAnsi="Times New Roman"/>
              </w:rPr>
            </w:pPr>
            <w:r w:rsidRPr="003125A0">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268A2348" w14:textId="77777777" w:rsidR="00120374" w:rsidRDefault="00120374" w:rsidP="00120374">
            <w:pPr>
              <w:jc w:val="center"/>
              <w:rPr>
                <w:rFonts w:ascii="Times New Roman" w:hAnsi="Times New Roman"/>
              </w:rPr>
            </w:pPr>
            <w:r>
              <w:rPr>
                <w:rFonts w:ascii="Times New Roman" w:hAnsi="Times New Roman"/>
              </w:rPr>
              <w:t>4.9.1.4</w:t>
            </w:r>
          </w:p>
        </w:tc>
      </w:tr>
      <w:tr w:rsidR="00120374" w:rsidRPr="00147A6D" w14:paraId="71BBD36A" w14:textId="77777777" w:rsidTr="00120374">
        <w:tc>
          <w:tcPr>
            <w:tcW w:w="2546" w:type="dxa"/>
          </w:tcPr>
          <w:p w14:paraId="4D67DB6A" w14:textId="77777777" w:rsidR="00120374" w:rsidRPr="00147A6D" w:rsidRDefault="00120374" w:rsidP="00120374">
            <w:pPr>
              <w:rPr>
                <w:rFonts w:ascii="Times New Roman" w:hAnsi="Times New Roman"/>
              </w:rPr>
            </w:pPr>
            <w:r w:rsidRPr="00920A78">
              <w:rPr>
                <w:rFonts w:ascii="Times New Roman" w:hAnsi="Times New Roman"/>
              </w:rPr>
              <w:lastRenderedPageBreak/>
              <w:t>Обеспечение занятий спортом в помещениях</w:t>
            </w:r>
          </w:p>
        </w:tc>
        <w:tc>
          <w:tcPr>
            <w:tcW w:w="5098" w:type="dxa"/>
          </w:tcPr>
          <w:p w14:paraId="24595E15" w14:textId="77777777" w:rsidR="00120374" w:rsidRPr="00147A6D" w:rsidRDefault="00120374" w:rsidP="00120374">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137B06AD" w14:textId="77777777" w:rsidR="00120374" w:rsidRPr="00147A6D" w:rsidRDefault="00120374" w:rsidP="00120374">
            <w:pPr>
              <w:jc w:val="center"/>
              <w:rPr>
                <w:rFonts w:ascii="Times New Roman" w:hAnsi="Times New Roman"/>
              </w:rPr>
            </w:pPr>
            <w:r>
              <w:rPr>
                <w:rFonts w:ascii="Times New Roman" w:hAnsi="Times New Roman"/>
              </w:rPr>
              <w:t>5.1.2</w:t>
            </w:r>
          </w:p>
        </w:tc>
      </w:tr>
      <w:tr w:rsidR="00120374" w:rsidRPr="00147A6D" w14:paraId="65D12E55" w14:textId="77777777" w:rsidTr="00120374">
        <w:tc>
          <w:tcPr>
            <w:tcW w:w="2546" w:type="dxa"/>
          </w:tcPr>
          <w:p w14:paraId="4DAA8F08" w14:textId="77777777" w:rsidR="00120374" w:rsidRPr="00920A78" w:rsidRDefault="00120374" w:rsidP="00120374">
            <w:pPr>
              <w:rPr>
                <w:rFonts w:ascii="Times New Roman" w:hAnsi="Times New Roman"/>
              </w:rPr>
            </w:pPr>
            <w:r w:rsidRPr="00387AD6">
              <w:rPr>
                <w:rFonts w:ascii="Times New Roman" w:hAnsi="Times New Roman"/>
              </w:rPr>
              <w:t>Оборудованные площадки для занятий спортом</w:t>
            </w:r>
          </w:p>
        </w:tc>
        <w:tc>
          <w:tcPr>
            <w:tcW w:w="5098" w:type="dxa"/>
          </w:tcPr>
          <w:p w14:paraId="233DF3C2" w14:textId="77777777" w:rsidR="00120374" w:rsidRPr="00920A78" w:rsidRDefault="00120374" w:rsidP="00120374">
            <w:pPr>
              <w:rPr>
                <w:rFonts w:ascii="Times New Roman" w:hAnsi="Times New Roman"/>
              </w:rPr>
            </w:pPr>
            <w:r w:rsidRPr="00387AD6">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1ABD28C1" w14:textId="77777777" w:rsidR="00120374" w:rsidRPr="00920A78" w:rsidRDefault="00120374" w:rsidP="00120374">
            <w:pPr>
              <w:jc w:val="center"/>
              <w:rPr>
                <w:rFonts w:ascii="Times New Roman" w:hAnsi="Times New Roman"/>
              </w:rPr>
            </w:pPr>
            <w:r>
              <w:rPr>
                <w:rFonts w:ascii="Times New Roman" w:hAnsi="Times New Roman"/>
              </w:rPr>
              <w:t>5.1.4</w:t>
            </w:r>
          </w:p>
        </w:tc>
      </w:tr>
      <w:tr w:rsidR="00120374" w:rsidRPr="00147A6D" w14:paraId="21EF1956" w14:textId="77777777" w:rsidTr="00120374">
        <w:tc>
          <w:tcPr>
            <w:tcW w:w="2546" w:type="dxa"/>
          </w:tcPr>
          <w:p w14:paraId="24EB51E4" w14:textId="77777777" w:rsidR="00120374" w:rsidRPr="00387AD6" w:rsidRDefault="00120374" w:rsidP="00120374">
            <w:pPr>
              <w:rPr>
                <w:rFonts w:ascii="Times New Roman" w:hAnsi="Times New Roman"/>
              </w:rPr>
            </w:pPr>
            <w:r w:rsidRPr="00387AD6">
              <w:rPr>
                <w:rFonts w:ascii="Times New Roman" w:hAnsi="Times New Roman"/>
              </w:rPr>
              <w:t>Обеспечение внутреннего правопорядка</w:t>
            </w:r>
          </w:p>
        </w:tc>
        <w:tc>
          <w:tcPr>
            <w:tcW w:w="5098" w:type="dxa"/>
          </w:tcPr>
          <w:p w14:paraId="72B15797" w14:textId="77777777" w:rsidR="00120374" w:rsidRPr="00387AD6" w:rsidRDefault="00120374" w:rsidP="00120374">
            <w:pPr>
              <w:rPr>
                <w:rFonts w:ascii="Times New Roman" w:hAnsi="Times New Roman"/>
              </w:rPr>
            </w:pPr>
            <w:r w:rsidRPr="00387AD6">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87AD6">
              <w:rPr>
                <w:rFonts w:ascii="Times New Roman" w:hAnsi="Times New Roman"/>
              </w:rPr>
              <w:t>Росгвардии</w:t>
            </w:r>
            <w:proofErr w:type="spellEnd"/>
            <w:r w:rsidRPr="00387AD6">
              <w:rPr>
                <w:rFonts w:ascii="Times New Roman" w:hAnsi="Times New Roman"/>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87A2BCD" w14:textId="77777777" w:rsidR="00120374" w:rsidRDefault="00120374" w:rsidP="00120374">
            <w:pPr>
              <w:jc w:val="center"/>
              <w:rPr>
                <w:rFonts w:ascii="Times New Roman" w:hAnsi="Times New Roman"/>
              </w:rPr>
            </w:pPr>
            <w:r>
              <w:rPr>
                <w:rFonts w:ascii="Times New Roman" w:hAnsi="Times New Roman"/>
              </w:rPr>
              <w:t>8.3</w:t>
            </w:r>
          </w:p>
        </w:tc>
      </w:tr>
    </w:tbl>
    <w:p w14:paraId="11B1FD33" w14:textId="19A1BCF7" w:rsidR="00120374" w:rsidRPr="006C35F0" w:rsidRDefault="00120374" w:rsidP="00C36133">
      <w:pPr>
        <w:tabs>
          <w:tab w:val="left" w:pos="1134"/>
        </w:tabs>
        <w:spacing w:line="360" w:lineRule="auto"/>
        <w:contextualSpacing/>
        <w:jc w:val="both"/>
        <w:rPr>
          <w:rFonts w:ascii="Times New Roman" w:eastAsia="Times New Roman" w:hAnsi="Times New Roman"/>
          <w:i/>
          <w:sz w:val="26"/>
          <w:szCs w:val="26"/>
        </w:rPr>
      </w:pPr>
    </w:p>
    <w:p w14:paraId="6CABC51E" w14:textId="77777777" w:rsidR="00120374" w:rsidRDefault="00120374" w:rsidP="00120374">
      <w:pPr>
        <w:rPr>
          <w:rFonts w:ascii="Times New Roman" w:hAnsi="Times New Roman"/>
        </w:rPr>
      </w:pPr>
    </w:p>
    <w:p w14:paraId="60532331" w14:textId="77777777" w:rsidR="00C36133" w:rsidRDefault="00120374" w:rsidP="00C36133">
      <w:pPr>
        <w:tabs>
          <w:tab w:val="left" w:pos="1134"/>
        </w:tabs>
        <w:ind w:left="709"/>
        <w:contextualSpacing/>
        <w:jc w:val="both"/>
        <w:rPr>
          <w:rFonts w:ascii="Times New Roman" w:hAnsi="Times New Roman"/>
          <w:b/>
          <w:sz w:val="28"/>
          <w:szCs w:val="28"/>
        </w:rPr>
      </w:pPr>
      <w:r>
        <w:rPr>
          <w:rFonts w:ascii="Times New Roman" w:hAnsi="Times New Roman"/>
          <w:b/>
          <w:sz w:val="28"/>
          <w:szCs w:val="28"/>
        </w:rPr>
        <w:t xml:space="preserve">Статья 23. </w:t>
      </w:r>
      <w:r w:rsidRPr="00F31DD7">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общественно-деловой зоне</w:t>
      </w:r>
    </w:p>
    <w:p w14:paraId="14B5F7AD" w14:textId="7079F227" w:rsidR="00120374" w:rsidRDefault="00C36133" w:rsidP="00C36133">
      <w:pPr>
        <w:tabs>
          <w:tab w:val="left" w:pos="1134"/>
        </w:tabs>
        <w:ind w:left="709"/>
        <w:contextualSpacing/>
        <w:jc w:val="both"/>
        <w:rPr>
          <w:rFonts w:ascii="Times New Roman" w:eastAsia="Times New Roman" w:hAnsi="Times New Roman"/>
          <w:i/>
          <w:sz w:val="26"/>
          <w:szCs w:val="26"/>
        </w:rPr>
      </w:pPr>
      <w:r w:rsidRPr="006C35F0">
        <w:rPr>
          <w:rFonts w:ascii="Times New Roman" w:eastAsia="Times New Roman" w:hAnsi="Times New Roman"/>
          <w:i/>
          <w:sz w:val="26"/>
          <w:szCs w:val="26"/>
        </w:rPr>
        <w:t>(в ред. Решен</w:t>
      </w:r>
      <w:r>
        <w:rPr>
          <w:rFonts w:ascii="Times New Roman" w:eastAsia="Times New Roman" w:hAnsi="Times New Roman"/>
          <w:i/>
          <w:sz w:val="26"/>
          <w:szCs w:val="26"/>
        </w:rPr>
        <w:t>ия Собрания представителей от 17.12.2020 №22)</w:t>
      </w:r>
    </w:p>
    <w:p w14:paraId="0A5B0172" w14:textId="77777777" w:rsidR="00C36133" w:rsidRPr="00C36133" w:rsidRDefault="00C36133" w:rsidP="00C36133">
      <w:pPr>
        <w:tabs>
          <w:tab w:val="left" w:pos="1134"/>
        </w:tabs>
        <w:ind w:left="709"/>
        <w:contextualSpacing/>
        <w:jc w:val="both"/>
        <w:rPr>
          <w:rFonts w:ascii="Times New Roman" w:eastAsia="Times New Roman" w:hAnsi="Times New Roman"/>
          <w:i/>
          <w:sz w:val="26"/>
          <w:szCs w:val="26"/>
        </w:rPr>
      </w:pPr>
    </w:p>
    <w:p w14:paraId="23EB715B" w14:textId="77777777" w:rsidR="00120374" w:rsidRDefault="00120374" w:rsidP="00120374">
      <w:pPr>
        <w:jc w:val="center"/>
        <w:outlineLvl w:val="3"/>
        <w:rPr>
          <w:rFonts w:ascii="Times New Roman" w:hAnsi="Times New Roman"/>
          <w:b/>
          <w:sz w:val="28"/>
          <w:szCs w:val="28"/>
        </w:rPr>
      </w:pPr>
      <w:r w:rsidRPr="00147A6D">
        <w:rPr>
          <w:rFonts w:ascii="Times New Roman" w:hAnsi="Times New Roman"/>
          <w:b/>
          <w:sz w:val="28"/>
          <w:szCs w:val="28"/>
        </w:rPr>
        <w:t>О</w:t>
      </w:r>
      <w:proofErr w:type="gramStart"/>
      <w:r w:rsidRPr="00147A6D">
        <w:rPr>
          <w:rFonts w:ascii="Times New Roman" w:hAnsi="Times New Roman"/>
          <w:b/>
          <w:sz w:val="28"/>
          <w:szCs w:val="28"/>
        </w:rPr>
        <w:t>1</w:t>
      </w:r>
      <w:proofErr w:type="gramEnd"/>
      <w:r w:rsidRPr="00147A6D">
        <w:rPr>
          <w:rFonts w:ascii="Times New Roman" w:hAnsi="Times New Roman"/>
          <w:b/>
          <w:sz w:val="28"/>
          <w:szCs w:val="28"/>
        </w:rPr>
        <w:t xml:space="preserve"> </w:t>
      </w:r>
      <w:r w:rsidRPr="00F31DD7">
        <w:rPr>
          <w:rFonts w:ascii="Times New Roman" w:hAnsi="Times New Roman"/>
          <w:b/>
          <w:sz w:val="28"/>
          <w:szCs w:val="28"/>
        </w:rPr>
        <w:t xml:space="preserve">Зона </w:t>
      </w:r>
      <w:r>
        <w:rPr>
          <w:rFonts w:ascii="Times New Roman" w:hAnsi="Times New Roman"/>
          <w:b/>
          <w:sz w:val="28"/>
          <w:szCs w:val="28"/>
        </w:rPr>
        <w:t>размещения объектов делового, общественного и</w:t>
      </w:r>
      <w:r w:rsidRPr="00F31DD7">
        <w:rPr>
          <w:rFonts w:ascii="Times New Roman" w:hAnsi="Times New Roman"/>
          <w:b/>
          <w:sz w:val="28"/>
          <w:szCs w:val="28"/>
        </w:rPr>
        <w:t xml:space="preserve"> коммерческого</w:t>
      </w:r>
      <w:r>
        <w:rPr>
          <w:rFonts w:ascii="Times New Roman" w:hAnsi="Times New Roman"/>
          <w:b/>
          <w:sz w:val="28"/>
          <w:szCs w:val="28"/>
        </w:rPr>
        <w:t xml:space="preserve"> </w:t>
      </w:r>
      <w:r w:rsidRPr="00F31DD7">
        <w:rPr>
          <w:rFonts w:ascii="Times New Roman" w:hAnsi="Times New Roman"/>
          <w:b/>
          <w:sz w:val="28"/>
          <w:szCs w:val="28"/>
        </w:rPr>
        <w:t>назначения</w:t>
      </w:r>
    </w:p>
    <w:p w14:paraId="1A686ACE" w14:textId="77777777" w:rsidR="00120374" w:rsidRPr="00147A6D" w:rsidRDefault="00120374" w:rsidP="00120374">
      <w:pPr>
        <w:jc w:val="center"/>
        <w:outlineLvl w:val="3"/>
        <w:rPr>
          <w:rFonts w:ascii="Times New Roman" w:hAnsi="Times New Roman"/>
          <w:b/>
          <w:sz w:val="28"/>
          <w:szCs w:val="28"/>
        </w:rPr>
      </w:pPr>
    </w:p>
    <w:p w14:paraId="32D623E6" w14:textId="77777777" w:rsidR="00120374" w:rsidRDefault="00120374" w:rsidP="00120374">
      <w:pPr>
        <w:tabs>
          <w:tab w:val="left" w:pos="0"/>
        </w:tabs>
        <w:autoSpaceDE w:val="0"/>
        <w:autoSpaceDN w:val="0"/>
        <w:adjustRightInd w:val="0"/>
        <w:ind w:firstLine="709"/>
        <w:jc w:val="both"/>
        <w:rPr>
          <w:rFonts w:ascii="Times New Roman" w:hAnsi="Times New Roman"/>
          <w:sz w:val="28"/>
          <w:szCs w:val="28"/>
        </w:rPr>
      </w:pPr>
      <w:r w:rsidRPr="006B7BAC">
        <w:rPr>
          <w:rFonts w:ascii="Times New Roman" w:hAnsi="Times New Roman"/>
          <w:sz w:val="28"/>
          <w:szCs w:val="28"/>
        </w:rPr>
        <w:t>Зона О</w:t>
      </w:r>
      <w:proofErr w:type="gramStart"/>
      <w:r w:rsidRPr="006B7BAC">
        <w:rPr>
          <w:rFonts w:ascii="Times New Roman" w:hAnsi="Times New Roman"/>
          <w:sz w:val="28"/>
          <w:szCs w:val="28"/>
        </w:rPr>
        <w:t>1</w:t>
      </w:r>
      <w:proofErr w:type="gramEnd"/>
      <w:r w:rsidRPr="006B7BAC">
        <w:rPr>
          <w:rFonts w:ascii="Times New Roman" w:hAnsi="Times New Roman"/>
          <w:sz w:val="28"/>
          <w:szCs w:val="28"/>
        </w:rPr>
        <w:t xml:space="preserve">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p>
    <w:tbl>
      <w:tblPr>
        <w:tblStyle w:val="af"/>
        <w:tblW w:w="0" w:type="auto"/>
        <w:tblLook w:val="04A0" w:firstRow="1" w:lastRow="0" w:firstColumn="1" w:lastColumn="0" w:noHBand="0" w:noVBand="1"/>
      </w:tblPr>
      <w:tblGrid>
        <w:gridCol w:w="2546"/>
        <w:gridCol w:w="5098"/>
        <w:gridCol w:w="1695"/>
      </w:tblGrid>
      <w:tr w:rsidR="00120374" w:rsidRPr="00147A6D" w14:paraId="1DCF98F2" w14:textId="77777777" w:rsidTr="00120374">
        <w:tc>
          <w:tcPr>
            <w:tcW w:w="9339" w:type="dxa"/>
            <w:gridSpan w:val="3"/>
          </w:tcPr>
          <w:p w14:paraId="5C2BF7D5" w14:textId="77777777" w:rsidR="00120374" w:rsidRPr="00147A6D" w:rsidRDefault="00120374" w:rsidP="00120374">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20374" w:rsidRPr="00147A6D" w14:paraId="61A8242F" w14:textId="77777777" w:rsidTr="00120374">
        <w:tc>
          <w:tcPr>
            <w:tcW w:w="2546" w:type="dxa"/>
          </w:tcPr>
          <w:p w14:paraId="402B4B57" w14:textId="77777777" w:rsidR="00120374" w:rsidRPr="00147A6D" w:rsidRDefault="00120374" w:rsidP="00120374">
            <w:pPr>
              <w:jc w:val="center"/>
              <w:rPr>
                <w:rFonts w:ascii="Times New Roman" w:hAnsi="Times New Roman"/>
              </w:rPr>
            </w:pPr>
            <w:r w:rsidRPr="00147A6D">
              <w:rPr>
                <w:rFonts w:ascii="Times New Roman" w:hAnsi="Times New Roman"/>
              </w:rPr>
              <w:t>Наименование</w:t>
            </w:r>
          </w:p>
        </w:tc>
        <w:tc>
          <w:tcPr>
            <w:tcW w:w="5098" w:type="dxa"/>
          </w:tcPr>
          <w:p w14:paraId="57F610C3" w14:textId="77777777" w:rsidR="00120374" w:rsidRPr="00147A6D" w:rsidRDefault="00120374" w:rsidP="00120374">
            <w:pPr>
              <w:jc w:val="center"/>
              <w:rPr>
                <w:rFonts w:ascii="Times New Roman" w:hAnsi="Times New Roman"/>
              </w:rPr>
            </w:pPr>
            <w:r w:rsidRPr="00147A6D">
              <w:rPr>
                <w:rFonts w:ascii="Times New Roman" w:hAnsi="Times New Roman"/>
              </w:rPr>
              <w:t>Описание</w:t>
            </w:r>
          </w:p>
        </w:tc>
        <w:tc>
          <w:tcPr>
            <w:tcW w:w="1695" w:type="dxa"/>
          </w:tcPr>
          <w:p w14:paraId="15EDDF9C" w14:textId="77777777" w:rsidR="00120374" w:rsidRPr="00147A6D" w:rsidRDefault="00120374" w:rsidP="00120374">
            <w:pPr>
              <w:jc w:val="center"/>
              <w:rPr>
                <w:rFonts w:ascii="Times New Roman" w:hAnsi="Times New Roman"/>
              </w:rPr>
            </w:pPr>
            <w:r w:rsidRPr="00147A6D">
              <w:rPr>
                <w:rFonts w:ascii="Times New Roman" w:hAnsi="Times New Roman"/>
              </w:rPr>
              <w:t>Код (числовое обозначение)</w:t>
            </w:r>
          </w:p>
        </w:tc>
      </w:tr>
      <w:tr w:rsidR="00120374" w:rsidRPr="00147A6D" w14:paraId="04F1E0EE" w14:textId="77777777" w:rsidTr="00120374">
        <w:tc>
          <w:tcPr>
            <w:tcW w:w="2546" w:type="dxa"/>
          </w:tcPr>
          <w:p w14:paraId="0A8107FA" w14:textId="77777777" w:rsidR="00120374" w:rsidRPr="00147A6D" w:rsidRDefault="00120374" w:rsidP="00120374">
            <w:pPr>
              <w:rPr>
                <w:rFonts w:ascii="Times New Roman" w:hAnsi="Times New Roman"/>
              </w:rPr>
            </w:pPr>
            <w:r w:rsidRPr="00147A6D">
              <w:rPr>
                <w:rFonts w:ascii="Times New Roman" w:hAnsi="Times New Roman"/>
              </w:rPr>
              <w:t>Коммунальное обслуживание</w:t>
            </w:r>
          </w:p>
        </w:tc>
        <w:tc>
          <w:tcPr>
            <w:tcW w:w="5098" w:type="dxa"/>
          </w:tcPr>
          <w:p w14:paraId="131BC0B0" w14:textId="77777777" w:rsidR="00120374" w:rsidRPr="00147A6D" w:rsidRDefault="00120374" w:rsidP="00120374">
            <w:pPr>
              <w:rPr>
                <w:rFonts w:ascii="Times New Roman" w:hAnsi="Times New Roman"/>
              </w:rPr>
            </w:pPr>
            <w:r w:rsidRPr="0080612D">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2ABBE2A0" w14:textId="77777777" w:rsidR="00120374" w:rsidRPr="00147A6D" w:rsidRDefault="00120374" w:rsidP="00120374">
            <w:pPr>
              <w:jc w:val="center"/>
              <w:rPr>
                <w:rFonts w:ascii="Times New Roman" w:hAnsi="Times New Roman"/>
              </w:rPr>
            </w:pPr>
            <w:r w:rsidRPr="00147A6D">
              <w:rPr>
                <w:rFonts w:ascii="Times New Roman" w:hAnsi="Times New Roman"/>
              </w:rPr>
              <w:t>3.1</w:t>
            </w:r>
          </w:p>
        </w:tc>
      </w:tr>
      <w:tr w:rsidR="00120374" w:rsidRPr="00147A6D" w14:paraId="61A39425" w14:textId="77777777" w:rsidTr="00120374">
        <w:tc>
          <w:tcPr>
            <w:tcW w:w="2546" w:type="dxa"/>
          </w:tcPr>
          <w:p w14:paraId="4E4EC4E8" w14:textId="77777777" w:rsidR="00120374" w:rsidRPr="00147A6D" w:rsidRDefault="00120374" w:rsidP="00120374">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3EE4C5D5" w14:textId="77777777" w:rsidR="00120374" w:rsidRPr="0080612D" w:rsidRDefault="00120374" w:rsidP="00120374">
            <w:pPr>
              <w:rPr>
                <w:rFonts w:ascii="Times New Roman" w:hAnsi="Times New Roman"/>
              </w:rPr>
            </w:pPr>
            <w:proofErr w:type="gramStart"/>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920A78">
              <w:rPr>
                <w:rFonts w:ascii="Times New Roman" w:hAnsi="Times New Roman"/>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69865624" w14:textId="77777777" w:rsidR="00120374" w:rsidRPr="00147A6D" w:rsidRDefault="00120374" w:rsidP="00120374">
            <w:pPr>
              <w:jc w:val="center"/>
              <w:rPr>
                <w:rFonts w:ascii="Times New Roman" w:hAnsi="Times New Roman"/>
              </w:rPr>
            </w:pPr>
            <w:r w:rsidRPr="00920A78">
              <w:rPr>
                <w:rFonts w:ascii="Times New Roman" w:hAnsi="Times New Roman"/>
              </w:rPr>
              <w:lastRenderedPageBreak/>
              <w:t>3.1.1</w:t>
            </w:r>
          </w:p>
        </w:tc>
      </w:tr>
      <w:tr w:rsidR="00120374" w:rsidRPr="00147A6D" w14:paraId="3FB4A3F1" w14:textId="77777777" w:rsidTr="00120374">
        <w:tc>
          <w:tcPr>
            <w:tcW w:w="2546" w:type="dxa"/>
          </w:tcPr>
          <w:p w14:paraId="5B772CF3" w14:textId="77777777" w:rsidR="00120374" w:rsidRPr="00147A6D" w:rsidRDefault="00120374" w:rsidP="00120374">
            <w:pPr>
              <w:rPr>
                <w:rFonts w:ascii="Times New Roman" w:hAnsi="Times New Roman"/>
              </w:rPr>
            </w:pPr>
            <w:r w:rsidRPr="00920A78">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14:paraId="06045A7F" w14:textId="77777777" w:rsidR="00120374" w:rsidRPr="0080612D" w:rsidRDefault="00120374" w:rsidP="00120374">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010630C" w14:textId="77777777" w:rsidR="00120374" w:rsidRPr="00147A6D" w:rsidRDefault="00120374" w:rsidP="00120374">
            <w:pPr>
              <w:jc w:val="center"/>
              <w:rPr>
                <w:rFonts w:ascii="Times New Roman" w:hAnsi="Times New Roman"/>
              </w:rPr>
            </w:pPr>
            <w:r w:rsidRPr="00920A78">
              <w:rPr>
                <w:rFonts w:ascii="Times New Roman" w:hAnsi="Times New Roman"/>
              </w:rPr>
              <w:t>3.1.2</w:t>
            </w:r>
          </w:p>
        </w:tc>
      </w:tr>
      <w:tr w:rsidR="00120374" w:rsidRPr="00147A6D" w14:paraId="2DC031C0" w14:textId="77777777" w:rsidTr="00120374">
        <w:tc>
          <w:tcPr>
            <w:tcW w:w="2546" w:type="dxa"/>
          </w:tcPr>
          <w:p w14:paraId="100233A3" w14:textId="77777777" w:rsidR="00120374" w:rsidRPr="00147A6D" w:rsidRDefault="00120374" w:rsidP="00120374">
            <w:pPr>
              <w:rPr>
                <w:rFonts w:ascii="Times New Roman" w:hAnsi="Times New Roman"/>
              </w:rPr>
            </w:pPr>
            <w:r w:rsidRPr="00920A78">
              <w:rPr>
                <w:rFonts w:ascii="Times New Roman" w:hAnsi="Times New Roman"/>
              </w:rPr>
              <w:t>Оказание услуг связи</w:t>
            </w:r>
          </w:p>
        </w:tc>
        <w:tc>
          <w:tcPr>
            <w:tcW w:w="5098" w:type="dxa"/>
          </w:tcPr>
          <w:p w14:paraId="3F83BAF3" w14:textId="77777777" w:rsidR="00120374" w:rsidRPr="0080612D" w:rsidRDefault="00120374" w:rsidP="00120374">
            <w:pPr>
              <w:rPr>
                <w:rFonts w:ascii="Times New Roman" w:hAnsi="Times New Roman"/>
              </w:rPr>
            </w:pPr>
            <w:r w:rsidRPr="00920A7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3BA7C1BD" w14:textId="77777777" w:rsidR="00120374" w:rsidRPr="00147A6D" w:rsidRDefault="00120374" w:rsidP="00120374">
            <w:pPr>
              <w:jc w:val="center"/>
              <w:rPr>
                <w:rFonts w:ascii="Times New Roman" w:hAnsi="Times New Roman"/>
              </w:rPr>
            </w:pPr>
            <w:r w:rsidRPr="00920A78">
              <w:rPr>
                <w:rFonts w:ascii="Times New Roman" w:hAnsi="Times New Roman"/>
              </w:rPr>
              <w:t>3.2.3</w:t>
            </w:r>
          </w:p>
        </w:tc>
      </w:tr>
      <w:tr w:rsidR="00120374" w:rsidRPr="00147A6D" w14:paraId="12B8203B" w14:textId="77777777" w:rsidTr="00120374">
        <w:tc>
          <w:tcPr>
            <w:tcW w:w="2546" w:type="dxa"/>
          </w:tcPr>
          <w:p w14:paraId="41414E2B" w14:textId="77777777" w:rsidR="00120374" w:rsidRPr="00920A78" w:rsidRDefault="00120374" w:rsidP="00120374">
            <w:pPr>
              <w:rPr>
                <w:rFonts w:ascii="Times New Roman" w:hAnsi="Times New Roman"/>
              </w:rPr>
            </w:pPr>
            <w:r w:rsidRPr="00F37EFA">
              <w:rPr>
                <w:rFonts w:ascii="Times New Roman" w:hAnsi="Times New Roman"/>
              </w:rPr>
              <w:t>Бытовое обслуживание</w:t>
            </w:r>
          </w:p>
        </w:tc>
        <w:tc>
          <w:tcPr>
            <w:tcW w:w="5098" w:type="dxa"/>
          </w:tcPr>
          <w:p w14:paraId="0160A30A" w14:textId="77777777" w:rsidR="00120374" w:rsidRPr="00920A78" w:rsidRDefault="00120374" w:rsidP="00120374">
            <w:pPr>
              <w:rPr>
                <w:rFonts w:ascii="Times New Roman" w:hAnsi="Times New Roman"/>
              </w:rPr>
            </w:pPr>
            <w:r w:rsidRPr="00F37EF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735B5AD2" w14:textId="77777777" w:rsidR="00120374" w:rsidRPr="00920A78" w:rsidRDefault="00120374" w:rsidP="00120374">
            <w:pPr>
              <w:jc w:val="center"/>
              <w:rPr>
                <w:rFonts w:ascii="Times New Roman" w:hAnsi="Times New Roman"/>
              </w:rPr>
            </w:pPr>
            <w:r>
              <w:rPr>
                <w:rFonts w:ascii="Times New Roman" w:hAnsi="Times New Roman"/>
              </w:rPr>
              <w:t>3.3</w:t>
            </w:r>
          </w:p>
        </w:tc>
      </w:tr>
      <w:tr w:rsidR="00120374" w:rsidRPr="00147A6D" w14:paraId="505CAF3D" w14:textId="77777777" w:rsidTr="00120374">
        <w:tc>
          <w:tcPr>
            <w:tcW w:w="2546" w:type="dxa"/>
          </w:tcPr>
          <w:p w14:paraId="3CB932B4" w14:textId="77777777" w:rsidR="00120374" w:rsidRPr="00147A6D" w:rsidRDefault="00120374" w:rsidP="00120374">
            <w:pPr>
              <w:rPr>
                <w:rFonts w:ascii="Times New Roman" w:hAnsi="Times New Roman"/>
              </w:rPr>
            </w:pPr>
            <w:r w:rsidRPr="008A1128">
              <w:rPr>
                <w:rFonts w:ascii="Times New Roman" w:hAnsi="Times New Roman"/>
              </w:rPr>
              <w:t>Среднее и высшее профессиональное образование</w:t>
            </w:r>
          </w:p>
        </w:tc>
        <w:tc>
          <w:tcPr>
            <w:tcW w:w="5098" w:type="dxa"/>
          </w:tcPr>
          <w:p w14:paraId="27DAF0DE" w14:textId="77777777" w:rsidR="00120374" w:rsidRPr="00147A6D" w:rsidRDefault="00120374" w:rsidP="00120374">
            <w:pPr>
              <w:rPr>
                <w:rFonts w:ascii="Times New Roman" w:hAnsi="Times New Roman"/>
              </w:rPr>
            </w:pPr>
            <w:proofErr w:type="gramStart"/>
            <w:r w:rsidRPr="008A1128">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695" w:type="dxa"/>
          </w:tcPr>
          <w:p w14:paraId="15574772" w14:textId="77777777" w:rsidR="00120374" w:rsidRPr="00147A6D" w:rsidRDefault="00120374" w:rsidP="00120374">
            <w:pPr>
              <w:jc w:val="center"/>
              <w:rPr>
                <w:rFonts w:ascii="Times New Roman" w:hAnsi="Times New Roman"/>
              </w:rPr>
            </w:pPr>
            <w:r>
              <w:rPr>
                <w:rFonts w:ascii="Times New Roman" w:hAnsi="Times New Roman"/>
              </w:rPr>
              <w:t>3.5.2</w:t>
            </w:r>
          </w:p>
        </w:tc>
      </w:tr>
      <w:tr w:rsidR="00120374" w:rsidRPr="00147A6D" w14:paraId="3D3CD986" w14:textId="77777777" w:rsidTr="00120374">
        <w:tc>
          <w:tcPr>
            <w:tcW w:w="2546" w:type="dxa"/>
          </w:tcPr>
          <w:p w14:paraId="0EBB944D" w14:textId="77777777" w:rsidR="00120374" w:rsidRPr="008A1128" w:rsidRDefault="00120374" w:rsidP="00120374">
            <w:pPr>
              <w:rPr>
                <w:rFonts w:ascii="Times New Roman" w:hAnsi="Times New Roman"/>
              </w:rPr>
            </w:pPr>
            <w:r w:rsidRPr="008A1128">
              <w:rPr>
                <w:rFonts w:ascii="Times New Roman" w:hAnsi="Times New Roman"/>
              </w:rPr>
              <w:t>Культурное развитие</w:t>
            </w:r>
          </w:p>
        </w:tc>
        <w:tc>
          <w:tcPr>
            <w:tcW w:w="5098" w:type="dxa"/>
          </w:tcPr>
          <w:p w14:paraId="4D34F8FB" w14:textId="77777777" w:rsidR="00120374" w:rsidRPr="008A1128" w:rsidRDefault="00120374" w:rsidP="00120374">
            <w:pPr>
              <w:rPr>
                <w:rFonts w:ascii="Times New Roman" w:hAnsi="Times New Roman"/>
              </w:rPr>
            </w:pPr>
            <w:r w:rsidRPr="008A1128">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695" w:type="dxa"/>
          </w:tcPr>
          <w:p w14:paraId="04409911" w14:textId="77777777" w:rsidR="00120374" w:rsidRDefault="00120374" w:rsidP="00120374">
            <w:pPr>
              <w:jc w:val="center"/>
              <w:rPr>
                <w:rFonts w:ascii="Times New Roman" w:hAnsi="Times New Roman"/>
              </w:rPr>
            </w:pPr>
            <w:r>
              <w:rPr>
                <w:rFonts w:ascii="Times New Roman" w:hAnsi="Times New Roman"/>
              </w:rPr>
              <w:t>3.6</w:t>
            </w:r>
          </w:p>
        </w:tc>
      </w:tr>
      <w:tr w:rsidR="00120374" w:rsidRPr="00147A6D" w14:paraId="57C3CB05" w14:textId="77777777" w:rsidTr="00120374">
        <w:tc>
          <w:tcPr>
            <w:tcW w:w="2546" w:type="dxa"/>
          </w:tcPr>
          <w:p w14:paraId="6271B3EF" w14:textId="77777777" w:rsidR="00120374" w:rsidRPr="008A1128" w:rsidRDefault="00120374" w:rsidP="00120374">
            <w:pPr>
              <w:rPr>
                <w:rFonts w:ascii="Times New Roman" w:hAnsi="Times New Roman"/>
              </w:rPr>
            </w:pPr>
            <w:r w:rsidRPr="008A1128">
              <w:rPr>
                <w:rFonts w:ascii="Times New Roman" w:hAnsi="Times New Roman"/>
              </w:rPr>
              <w:t>Объекты культурно-досуговой деятельности</w:t>
            </w:r>
          </w:p>
        </w:tc>
        <w:tc>
          <w:tcPr>
            <w:tcW w:w="5098" w:type="dxa"/>
          </w:tcPr>
          <w:p w14:paraId="3F10B1E3" w14:textId="77777777" w:rsidR="00120374" w:rsidRPr="008A1128" w:rsidRDefault="00120374" w:rsidP="00120374">
            <w:pPr>
              <w:rPr>
                <w:rFonts w:ascii="Times New Roman" w:hAnsi="Times New Roman"/>
              </w:rPr>
            </w:pPr>
            <w:proofErr w:type="gramStart"/>
            <w:r w:rsidRPr="008A112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695" w:type="dxa"/>
          </w:tcPr>
          <w:p w14:paraId="7E85380A" w14:textId="77777777" w:rsidR="00120374" w:rsidRDefault="00120374" w:rsidP="00120374">
            <w:pPr>
              <w:jc w:val="center"/>
              <w:rPr>
                <w:rFonts w:ascii="Times New Roman" w:hAnsi="Times New Roman"/>
              </w:rPr>
            </w:pPr>
            <w:r>
              <w:rPr>
                <w:rFonts w:ascii="Times New Roman" w:hAnsi="Times New Roman"/>
              </w:rPr>
              <w:t>3.6.1</w:t>
            </w:r>
          </w:p>
        </w:tc>
      </w:tr>
      <w:tr w:rsidR="00120374" w:rsidRPr="00147A6D" w14:paraId="1B5EC250" w14:textId="77777777" w:rsidTr="00120374">
        <w:tc>
          <w:tcPr>
            <w:tcW w:w="2546" w:type="dxa"/>
          </w:tcPr>
          <w:p w14:paraId="0D507488" w14:textId="77777777" w:rsidR="00120374" w:rsidRPr="008A1128" w:rsidRDefault="00120374" w:rsidP="00120374">
            <w:pPr>
              <w:rPr>
                <w:rFonts w:ascii="Times New Roman" w:hAnsi="Times New Roman"/>
              </w:rPr>
            </w:pPr>
            <w:r w:rsidRPr="008A1128">
              <w:rPr>
                <w:rFonts w:ascii="Times New Roman" w:hAnsi="Times New Roman"/>
              </w:rPr>
              <w:t>Парки культуры и отдыха</w:t>
            </w:r>
          </w:p>
        </w:tc>
        <w:tc>
          <w:tcPr>
            <w:tcW w:w="5098" w:type="dxa"/>
          </w:tcPr>
          <w:p w14:paraId="62934698" w14:textId="77777777" w:rsidR="00120374" w:rsidRPr="008A1128" w:rsidRDefault="00120374" w:rsidP="00120374">
            <w:pPr>
              <w:rPr>
                <w:rFonts w:ascii="Times New Roman" w:hAnsi="Times New Roman"/>
              </w:rPr>
            </w:pPr>
            <w:r w:rsidRPr="008A1128">
              <w:rPr>
                <w:rFonts w:ascii="Times New Roman" w:hAnsi="Times New Roman"/>
              </w:rPr>
              <w:t>Размещение парков культуры и отдыха</w:t>
            </w:r>
          </w:p>
        </w:tc>
        <w:tc>
          <w:tcPr>
            <w:tcW w:w="1695" w:type="dxa"/>
          </w:tcPr>
          <w:p w14:paraId="4708101B" w14:textId="77777777" w:rsidR="00120374" w:rsidRDefault="00120374" w:rsidP="00120374">
            <w:pPr>
              <w:jc w:val="center"/>
              <w:rPr>
                <w:rFonts w:ascii="Times New Roman" w:hAnsi="Times New Roman"/>
              </w:rPr>
            </w:pPr>
            <w:r>
              <w:rPr>
                <w:rFonts w:ascii="Times New Roman" w:hAnsi="Times New Roman"/>
              </w:rPr>
              <w:t>3.6.2</w:t>
            </w:r>
          </w:p>
        </w:tc>
      </w:tr>
      <w:tr w:rsidR="00120374" w:rsidRPr="00147A6D" w14:paraId="0BAA9296" w14:textId="77777777" w:rsidTr="00120374">
        <w:tc>
          <w:tcPr>
            <w:tcW w:w="2546" w:type="dxa"/>
          </w:tcPr>
          <w:p w14:paraId="1D513D1F" w14:textId="77777777" w:rsidR="00120374" w:rsidRPr="008A1128" w:rsidRDefault="00120374" w:rsidP="00120374">
            <w:pPr>
              <w:rPr>
                <w:rFonts w:ascii="Times New Roman" w:hAnsi="Times New Roman"/>
              </w:rPr>
            </w:pPr>
            <w:r w:rsidRPr="008A1128">
              <w:rPr>
                <w:rFonts w:ascii="Times New Roman" w:hAnsi="Times New Roman"/>
              </w:rPr>
              <w:t>Цирки и зверинцы</w:t>
            </w:r>
          </w:p>
        </w:tc>
        <w:tc>
          <w:tcPr>
            <w:tcW w:w="5098" w:type="dxa"/>
          </w:tcPr>
          <w:p w14:paraId="50A2A1BB" w14:textId="77777777" w:rsidR="00120374" w:rsidRPr="008A1128" w:rsidRDefault="00120374" w:rsidP="00120374">
            <w:pPr>
              <w:rPr>
                <w:rFonts w:ascii="Times New Roman" w:hAnsi="Times New Roman"/>
              </w:rPr>
            </w:pPr>
            <w:r w:rsidRPr="008A1128">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0A236A1D" w14:textId="77777777" w:rsidR="00120374" w:rsidRDefault="00120374" w:rsidP="00120374">
            <w:pPr>
              <w:jc w:val="center"/>
              <w:rPr>
                <w:rFonts w:ascii="Times New Roman" w:hAnsi="Times New Roman"/>
              </w:rPr>
            </w:pPr>
            <w:r>
              <w:rPr>
                <w:rFonts w:ascii="Times New Roman" w:hAnsi="Times New Roman"/>
              </w:rPr>
              <w:t>3.6.3</w:t>
            </w:r>
          </w:p>
        </w:tc>
      </w:tr>
      <w:tr w:rsidR="00120374" w:rsidRPr="00147A6D" w14:paraId="63E8C5A7" w14:textId="77777777" w:rsidTr="00120374">
        <w:tc>
          <w:tcPr>
            <w:tcW w:w="2546" w:type="dxa"/>
          </w:tcPr>
          <w:p w14:paraId="29C632E0" w14:textId="77777777" w:rsidR="00120374" w:rsidRPr="00147A6D" w:rsidRDefault="00120374" w:rsidP="00120374">
            <w:pPr>
              <w:rPr>
                <w:rFonts w:ascii="Times New Roman" w:hAnsi="Times New Roman"/>
              </w:rPr>
            </w:pPr>
            <w:r w:rsidRPr="008A1128">
              <w:rPr>
                <w:rFonts w:ascii="Times New Roman" w:hAnsi="Times New Roman"/>
              </w:rPr>
              <w:lastRenderedPageBreak/>
              <w:t>Религиозное использование</w:t>
            </w:r>
          </w:p>
        </w:tc>
        <w:tc>
          <w:tcPr>
            <w:tcW w:w="5098" w:type="dxa"/>
          </w:tcPr>
          <w:p w14:paraId="339A7F90" w14:textId="77777777" w:rsidR="00120374" w:rsidRPr="00147A6D" w:rsidRDefault="00120374" w:rsidP="00120374">
            <w:pPr>
              <w:rPr>
                <w:rFonts w:ascii="Times New Roman" w:hAnsi="Times New Roman"/>
              </w:rPr>
            </w:pPr>
            <w:r w:rsidRPr="008A1128">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695" w:type="dxa"/>
          </w:tcPr>
          <w:p w14:paraId="491C7607" w14:textId="77777777" w:rsidR="00120374" w:rsidRPr="00147A6D" w:rsidRDefault="00120374" w:rsidP="00120374">
            <w:pPr>
              <w:jc w:val="center"/>
              <w:rPr>
                <w:rFonts w:ascii="Times New Roman" w:hAnsi="Times New Roman"/>
              </w:rPr>
            </w:pPr>
            <w:r>
              <w:rPr>
                <w:rFonts w:ascii="Times New Roman" w:hAnsi="Times New Roman"/>
              </w:rPr>
              <w:t>3.7</w:t>
            </w:r>
          </w:p>
        </w:tc>
      </w:tr>
      <w:tr w:rsidR="00120374" w:rsidRPr="00147A6D" w14:paraId="36541DB9" w14:textId="77777777" w:rsidTr="00120374">
        <w:tc>
          <w:tcPr>
            <w:tcW w:w="2546" w:type="dxa"/>
          </w:tcPr>
          <w:p w14:paraId="73F39312" w14:textId="77777777" w:rsidR="00120374" w:rsidRPr="008A1128" w:rsidRDefault="00120374" w:rsidP="00120374">
            <w:pPr>
              <w:rPr>
                <w:rFonts w:ascii="Times New Roman" w:hAnsi="Times New Roman"/>
              </w:rPr>
            </w:pPr>
            <w:r w:rsidRPr="008A1128">
              <w:rPr>
                <w:rFonts w:ascii="Times New Roman" w:hAnsi="Times New Roman"/>
              </w:rPr>
              <w:t>Осуществление религиозных обрядов</w:t>
            </w:r>
          </w:p>
        </w:tc>
        <w:tc>
          <w:tcPr>
            <w:tcW w:w="5098" w:type="dxa"/>
          </w:tcPr>
          <w:p w14:paraId="625E1FF5" w14:textId="77777777" w:rsidR="00120374" w:rsidRPr="008A1128" w:rsidRDefault="00120374" w:rsidP="00120374">
            <w:pPr>
              <w:rPr>
                <w:rFonts w:ascii="Times New Roman" w:hAnsi="Times New Roman"/>
              </w:rPr>
            </w:pPr>
            <w:r w:rsidRPr="008A112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4FFCF51C" w14:textId="77777777" w:rsidR="00120374" w:rsidRDefault="00120374" w:rsidP="00120374">
            <w:pPr>
              <w:jc w:val="center"/>
              <w:rPr>
                <w:rFonts w:ascii="Times New Roman" w:hAnsi="Times New Roman"/>
              </w:rPr>
            </w:pPr>
            <w:r>
              <w:rPr>
                <w:rFonts w:ascii="Times New Roman" w:hAnsi="Times New Roman"/>
              </w:rPr>
              <w:t>3.7.1</w:t>
            </w:r>
          </w:p>
        </w:tc>
      </w:tr>
      <w:tr w:rsidR="00120374" w:rsidRPr="00147A6D" w14:paraId="7C2ABE6E" w14:textId="77777777" w:rsidTr="00120374">
        <w:tc>
          <w:tcPr>
            <w:tcW w:w="2546" w:type="dxa"/>
          </w:tcPr>
          <w:p w14:paraId="540500EC" w14:textId="77777777" w:rsidR="00120374" w:rsidRPr="008A1128" w:rsidRDefault="00120374" w:rsidP="00120374">
            <w:pPr>
              <w:rPr>
                <w:rFonts w:ascii="Times New Roman" w:hAnsi="Times New Roman"/>
              </w:rPr>
            </w:pPr>
            <w:r w:rsidRPr="008A1128">
              <w:rPr>
                <w:rFonts w:ascii="Times New Roman" w:hAnsi="Times New Roman"/>
              </w:rPr>
              <w:t>Религиозное управление и образование</w:t>
            </w:r>
          </w:p>
        </w:tc>
        <w:tc>
          <w:tcPr>
            <w:tcW w:w="5098" w:type="dxa"/>
          </w:tcPr>
          <w:p w14:paraId="5F0138D8" w14:textId="77777777" w:rsidR="00120374" w:rsidRPr="008A1128" w:rsidRDefault="00120374" w:rsidP="00120374">
            <w:pPr>
              <w:rPr>
                <w:rFonts w:ascii="Times New Roman" w:hAnsi="Times New Roman"/>
              </w:rPr>
            </w:pPr>
            <w:r w:rsidRPr="008A1128">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4CEEB1E0" w14:textId="77777777" w:rsidR="00120374" w:rsidRDefault="00120374" w:rsidP="00120374">
            <w:pPr>
              <w:jc w:val="center"/>
              <w:rPr>
                <w:rFonts w:ascii="Times New Roman" w:hAnsi="Times New Roman"/>
              </w:rPr>
            </w:pPr>
            <w:r>
              <w:rPr>
                <w:rFonts w:ascii="Times New Roman" w:hAnsi="Times New Roman"/>
              </w:rPr>
              <w:t>3.7.2</w:t>
            </w:r>
          </w:p>
        </w:tc>
      </w:tr>
      <w:tr w:rsidR="00120374" w:rsidRPr="00147A6D" w14:paraId="0E1F121F" w14:textId="77777777" w:rsidTr="00120374">
        <w:tc>
          <w:tcPr>
            <w:tcW w:w="2546" w:type="dxa"/>
          </w:tcPr>
          <w:p w14:paraId="0ED87CEC" w14:textId="77777777" w:rsidR="00120374" w:rsidRPr="00147A6D" w:rsidRDefault="00120374" w:rsidP="00120374">
            <w:pPr>
              <w:rPr>
                <w:rFonts w:ascii="Times New Roman" w:hAnsi="Times New Roman"/>
              </w:rPr>
            </w:pPr>
            <w:r w:rsidRPr="00147A6D">
              <w:rPr>
                <w:rFonts w:ascii="Times New Roman" w:hAnsi="Times New Roman"/>
              </w:rPr>
              <w:t>Общественное управление</w:t>
            </w:r>
          </w:p>
        </w:tc>
        <w:tc>
          <w:tcPr>
            <w:tcW w:w="5098" w:type="dxa"/>
          </w:tcPr>
          <w:p w14:paraId="223D200F" w14:textId="77777777" w:rsidR="00120374" w:rsidRPr="00147A6D" w:rsidRDefault="00120374" w:rsidP="00120374">
            <w:pPr>
              <w:rPr>
                <w:rFonts w:ascii="Times New Roman" w:hAnsi="Times New Roman"/>
              </w:rPr>
            </w:pPr>
            <w:r w:rsidRPr="0080612D">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1E03AD61" w14:textId="77777777" w:rsidR="00120374" w:rsidRPr="00147A6D" w:rsidRDefault="00120374" w:rsidP="00120374">
            <w:pPr>
              <w:jc w:val="center"/>
              <w:rPr>
                <w:rFonts w:ascii="Times New Roman" w:hAnsi="Times New Roman"/>
              </w:rPr>
            </w:pPr>
            <w:r w:rsidRPr="00147A6D">
              <w:rPr>
                <w:rFonts w:ascii="Times New Roman" w:hAnsi="Times New Roman"/>
              </w:rPr>
              <w:t>3.8</w:t>
            </w:r>
          </w:p>
        </w:tc>
      </w:tr>
      <w:tr w:rsidR="00120374" w:rsidRPr="00147A6D" w14:paraId="25A94864" w14:textId="77777777" w:rsidTr="00120374">
        <w:tc>
          <w:tcPr>
            <w:tcW w:w="2546" w:type="dxa"/>
          </w:tcPr>
          <w:p w14:paraId="5906E55C" w14:textId="77777777" w:rsidR="00120374" w:rsidRPr="00147A6D" w:rsidRDefault="00120374" w:rsidP="00120374">
            <w:pPr>
              <w:rPr>
                <w:rFonts w:ascii="Times New Roman" w:hAnsi="Times New Roman"/>
              </w:rPr>
            </w:pPr>
            <w:r w:rsidRPr="00920A78">
              <w:rPr>
                <w:rFonts w:ascii="Times New Roman" w:hAnsi="Times New Roman"/>
              </w:rPr>
              <w:t>Государственное управление</w:t>
            </w:r>
          </w:p>
        </w:tc>
        <w:tc>
          <w:tcPr>
            <w:tcW w:w="5098" w:type="dxa"/>
          </w:tcPr>
          <w:p w14:paraId="7899D9CD" w14:textId="77777777" w:rsidR="00120374" w:rsidRPr="0080612D" w:rsidRDefault="00120374" w:rsidP="00120374">
            <w:pPr>
              <w:rPr>
                <w:rFonts w:ascii="Times New Roman" w:hAnsi="Times New Roman"/>
              </w:rPr>
            </w:pPr>
            <w:r w:rsidRPr="00920A78">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41459671" w14:textId="77777777" w:rsidR="00120374" w:rsidRPr="00147A6D" w:rsidRDefault="00120374" w:rsidP="00120374">
            <w:pPr>
              <w:jc w:val="center"/>
              <w:rPr>
                <w:rFonts w:ascii="Times New Roman" w:hAnsi="Times New Roman"/>
              </w:rPr>
            </w:pPr>
            <w:r w:rsidRPr="00920A78">
              <w:rPr>
                <w:rFonts w:ascii="Times New Roman" w:hAnsi="Times New Roman"/>
              </w:rPr>
              <w:t>3.8.1</w:t>
            </w:r>
          </w:p>
        </w:tc>
      </w:tr>
      <w:tr w:rsidR="00120374" w:rsidRPr="00147A6D" w14:paraId="2E1DBE38" w14:textId="77777777" w:rsidTr="00120374">
        <w:tc>
          <w:tcPr>
            <w:tcW w:w="2546" w:type="dxa"/>
          </w:tcPr>
          <w:p w14:paraId="6A4AE7E9" w14:textId="77777777" w:rsidR="00120374" w:rsidRPr="00147A6D" w:rsidRDefault="00120374" w:rsidP="00120374">
            <w:pPr>
              <w:rPr>
                <w:rFonts w:ascii="Times New Roman" w:hAnsi="Times New Roman"/>
              </w:rPr>
            </w:pPr>
            <w:r w:rsidRPr="00920A78">
              <w:rPr>
                <w:rFonts w:ascii="Times New Roman" w:hAnsi="Times New Roman"/>
              </w:rPr>
              <w:t>Представительская деятельность</w:t>
            </w:r>
          </w:p>
        </w:tc>
        <w:tc>
          <w:tcPr>
            <w:tcW w:w="5098" w:type="dxa"/>
          </w:tcPr>
          <w:p w14:paraId="56AFCFB4" w14:textId="77777777" w:rsidR="00120374" w:rsidRPr="0080612D" w:rsidRDefault="00120374" w:rsidP="00120374">
            <w:pPr>
              <w:rPr>
                <w:rFonts w:ascii="Times New Roman" w:hAnsi="Times New Roman"/>
              </w:rPr>
            </w:pPr>
            <w:r w:rsidRPr="00920A78">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31C0021C" w14:textId="77777777" w:rsidR="00120374" w:rsidRPr="00147A6D" w:rsidRDefault="00120374" w:rsidP="00120374">
            <w:pPr>
              <w:jc w:val="center"/>
              <w:rPr>
                <w:rFonts w:ascii="Times New Roman" w:hAnsi="Times New Roman"/>
              </w:rPr>
            </w:pPr>
            <w:r w:rsidRPr="00920A78">
              <w:rPr>
                <w:rFonts w:ascii="Times New Roman" w:hAnsi="Times New Roman"/>
              </w:rPr>
              <w:t>3.8.2</w:t>
            </w:r>
          </w:p>
        </w:tc>
      </w:tr>
      <w:tr w:rsidR="00120374" w:rsidRPr="00147A6D" w14:paraId="19D6ADC6" w14:textId="77777777" w:rsidTr="00120374">
        <w:tc>
          <w:tcPr>
            <w:tcW w:w="2546" w:type="dxa"/>
          </w:tcPr>
          <w:p w14:paraId="46174036" w14:textId="77777777" w:rsidR="00120374" w:rsidRPr="00147A6D" w:rsidRDefault="00120374" w:rsidP="00120374">
            <w:pPr>
              <w:autoSpaceDE w:val="0"/>
              <w:autoSpaceDN w:val="0"/>
              <w:adjustRightInd w:val="0"/>
              <w:jc w:val="both"/>
              <w:rPr>
                <w:rFonts w:ascii="Times New Roman" w:hAnsi="Times New Roman"/>
              </w:rPr>
            </w:pPr>
            <w:r w:rsidRPr="00147A6D">
              <w:rPr>
                <w:rFonts w:ascii="Times New Roman" w:hAnsi="Times New Roman"/>
              </w:rPr>
              <w:t>Обеспечение научной деятельности</w:t>
            </w:r>
          </w:p>
        </w:tc>
        <w:tc>
          <w:tcPr>
            <w:tcW w:w="5098" w:type="dxa"/>
          </w:tcPr>
          <w:p w14:paraId="0507379B" w14:textId="77777777" w:rsidR="00120374" w:rsidRPr="00147A6D" w:rsidRDefault="00120374" w:rsidP="00120374">
            <w:pPr>
              <w:rPr>
                <w:rFonts w:ascii="Times New Roman" w:hAnsi="Times New Roman"/>
              </w:rPr>
            </w:pPr>
            <w:r w:rsidRPr="00E81CE5">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695" w:type="dxa"/>
          </w:tcPr>
          <w:p w14:paraId="00ECDC93" w14:textId="77777777" w:rsidR="00120374" w:rsidRPr="00147A6D" w:rsidRDefault="00120374" w:rsidP="00120374">
            <w:pPr>
              <w:jc w:val="center"/>
              <w:rPr>
                <w:rFonts w:ascii="Times New Roman" w:hAnsi="Times New Roman"/>
              </w:rPr>
            </w:pPr>
            <w:r w:rsidRPr="00147A6D">
              <w:rPr>
                <w:rFonts w:ascii="Times New Roman" w:hAnsi="Times New Roman"/>
              </w:rPr>
              <w:t>3.9</w:t>
            </w:r>
          </w:p>
        </w:tc>
      </w:tr>
      <w:tr w:rsidR="00120374" w:rsidRPr="00147A6D" w14:paraId="7B5E677C" w14:textId="77777777" w:rsidTr="00120374">
        <w:tc>
          <w:tcPr>
            <w:tcW w:w="2546" w:type="dxa"/>
          </w:tcPr>
          <w:p w14:paraId="5BD54B83" w14:textId="77777777" w:rsidR="00120374" w:rsidRPr="00147A6D" w:rsidRDefault="00120374" w:rsidP="00120374">
            <w:pPr>
              <w:autoSpaceDE w:val="0"/>
              <w:autoSpaceDN w:val="0"/>
              <w:adjustRightInd w:val="0"/>
              <w:rPr>
                <w:rFonts w:ascii="Times New Roman" w:hAnsi="Times New Roman"/>
              </w:rPr>
            </w:pPr>
            <w:r w:rsidRPr="00303C83">
              <w:rPr>
                <w:rFonts w:ascii="Times New Roman" w:hAnsi="Times New Roman"/>
              </w:rPr>
              <w:t xml:space="preserve">Обеспечение деятельности в области гидрометеорологии и смежных с ней </w:t>
            </w:r>
            <w:r w:rsidRPr="00303C83">
              <w:rPr>
                <w:rFonts w:ascii="Times New Roman" w:hAnsi="Times New Roman"/>
              </w:rPr>
              <w:lastRenderedPageBreak/>
              <w:t>областях</w:t>
            </w:r>
          </w:p>
        </w:tc>
        <w:tc>
          <w:tcPr>
            <w:tcW w:w="5098" w:type="dxa"/>
          </w:tcPr>
          <w:p w14:paraId="20BEC9FB" w14:textId="77777777" w:rsidR="00120374" w:rsidRPr="00E81CE5" w:rsidRDefault="00120374" w:rsidP="00120374">
            <w:pPr>
              <w:rPr>
                <w:rFonts w:ascii="Times New Roman" w:hAnsi="Times New Roman"/>
              </w:rPr>
            </w:pPr>
            <w:proofErr w:type="gramStart"/>
            <w:r w:rsidRPr="00303C83">
              <w:rPr>
                <w:rFonts w:ascii="Times New Roman" w:hAnsi="Times New Roman"/>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w:t>
            </w:r>
            <w:r w:rsidRPr="00303C83">
              <w:rPr>
                <w:rFonts w:ascii="Times New Roman" w:hAnsi="Times New Roman"/>
              </w:rPr>
              <w:lastRenderedPageBreak/>
              <w:t>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525754D6" w14:textId="77777777" w:rsidR="00120374" w:rsidRPr="00147A6D" w:rsidRDefault="00120374" w:rsidP="00120374">
            <w:pPr>
              <w:jc w:val="center"/>
              <w:rPr>
                <w:rFonts w:ascii="Times New Roman" w:hAnsi="Times New Roman"/>
              </w:rPr>
            </w:pPr>
            <w:r>
              <w:rPr>
                <w:rFonts w:ascii="Times New Roman" w:hAnsi="Times New Roman"/>
              </w:rPr>
              <w:lastRenderedPageBreak/>
              <w:t>3.9.1</w:t>
            </w:r>
          </w:p>
        </w:tc>
      </w:tr>
      <w:tr w:rsidR="00120374" w:rsidRPr="00147A6D" w14:paraId="1D273225" w14:textId="77777777" w:rsidTr="00120374">
        <w:tc>
          <w:tcPr>
            <w:tcW w:w="2546" w:type="dxa"/>
          </w:tcPr>
          <w:p w14:paraId="6FB506C4" w14:textId="77777777" w:rsidR="00120374" w:rsidRPr="00147A6D" w:rsidRDefault="00120374" w:rsidP="00120374">
            <w:pPr>
              <w:autoSpaceDE w:val="0"/>
              <w:autoSpaceDN w:val="0"/>
              <w:adjustRightInd w:val="0"/>
              <w:rPr>
                <w:rFonts w:ascii="Times New Roman" w:hAnsi="Times New Roman"/>
              </w:rPr>
            </w:pPr>
            <w:r w:rsidRPr="00303C83">
              <w:rPr>
                <w:rFonts w:ascii="Times New Roman" w:hAnsi="Times New Roman"/>
              </w:rPr>
              <w:lastRenderedPageBreak/>
              <w:t>Проведение научных исследований</w:t>
            </w:r>
          </w:p>
        </w:tc>
        <w:tc>
          <w:tcPr>
            <w:tcW w:w="5098" w:type="dxa"/>
          </w:tcPr>
          <w:p w14:paraId="0ED17DD3" w14:textId="77777777" w:rsidR="00120374" w:rsidRPr="00E81CE5" w:rsidRDefault="00120374" w:rsidP="00120374">
            <w:pPr>
              <w:rPr>
                <w:rFonts w:ascii="Times New Roman" w:hAnsi="Times New Roman"/>
              </w:rPr>
            </w:pPr>
            <w:r w:rsidRPr="00303C83">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15D4BB6E" w14:textId="77777777" w:rsidR="00120374" w:rsidRPr="00147A6D" w:rsidRDefault="00120374" w:rsidP="00120374">
            <w:pPr>
              <w:jc w:val="center"/>
              <w:rPr>
                <w:rFonts w:ascii="Times New Roman" w:hAnsi="Times New Roman"/>
              </w:rPr>
            </w:pPr>
            <w:r>
              <w:rPr>
                <w:rFonts w:ascii="Times New Roman" w:hAnsi="Times New Roman"/>
              </w:rPr>
              <w:t>3.9.2</w:t>
            </w:r>
          </w:p>
        </w:tc>
      </w:tr>
      <w:tr w:rsidR="00120374" w:rsidRPr="00147A6D" w14:paraId="7FC07A2D" w14:textId="77777777" w:rsidTr="00120374">
        <w:tc>
          <w:tcPr>
            <w:tcW w:w="2546" w:type="dxa"/>
          </w:tcPr>
          <w:p w14:paraId="03BB7E5A" w14:textId="77777777" w:rsidR="00120374" w:rsidRPr="00147A6D" w:rsidRDefault="00120374" w:rsidP="00120374">
            <w:pPr>
              <w:autoSpaceDE w:val="0"/>
              <w:autoSpaceDN w:val="0"/>
              <w:adjustRightInd w:val="0"/>
              <w:rPr>
                <w:rFonts w:ascii="Times New Roman" w:hAnsi="Times New Roman"/>
              </w:rPr>
            </w:pPr>
            <w:r w:rsidRPr="00303C83">
              <w:rPr>
                <w:rFonts w:ascii="Times New Roman" w:hAnsi="Times New Roman"/>
              </w:rPr>
              <w:t>Проведение научных испытаний</w:t>
            </w:r>
          </w:p>
        </w:tc>
        <w:tc>
          <w:tcPr>
            <w:tcW w:w="5098" w:type="dxa"/>
          </w:tcPr>
          <w:p w14:paraId="4AEAEC0E" w14:textId="77777777" w:rsidR="00120374" w:rsidRPr="00E81CE5" w:rsidRDefault="00120374" w:rsidP="00120374">
            <w:pPr>
              <w:rPr>
                <w:rFonts w:ascii="Times New Roman" w:hAnsi="Times New Roman"/>
              </w:rPr>
            </w:pPr>
            <w:r w:rsidRPr="00303C83">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tcPr>
          <w:p w14:paraId="316EB91E" w14:textId="77777777" w:rsidR="00120374" w:rsidRPr="00147A6D" w:rsidRDefault="00120374" w:rsidP="00120374">
            <w:pPr>
              <w:jc w:val="center"/>
              <w:rPr>
                <w:rFonts w:ascii="Times New Roman" w:hAnsi="Times New Roman"/>
              </w:rPr>
            </w:pPr>
            <w:r>
              <w:rPr>
                <w:rFonts w:ascii="Times New Roman" w:hAnsi="Times New Roman"/>
              </w:rPr>
              <w:t>3.9.3</w:t>
            </w:r>
          </w:p>
        </w:tc>
      </w:tr>
      <w:tr w:rsidR="00120374" w:rsidRPr="00147A6D" w14:paraId="5FF9E794" w14:textId="77777777" w:rsidTr="00120374">
        <w:tc>
          <w:tcPr>
            <w:tcW w:w="2546" w:type="dxa"/>
          </w:tcPr>
          <w:p w14:paraId="161C1F17" w14:textId="77777777" w:rsidR="00120374" w:rsidRPr="00147A6D" w:rsidRDefault="00120374" w:rsidP="00120374">
            <w:pPr>
              <w:rPr>
                <w:rFonts w:ascii="Times New Roman" w:hAnsi="Times New Roman"/>
              </w:rPr>
            </w:pPr>
            <w:r w:rsidRPr="00147A6D">
              <w:rPr>
                <w:rFonts w:ascii="Times New Roman" w:hAnsi="Times New Roman"/>
              </w:rPr>
              <w:t>Деловое управление</w:t>
            </w:r>
          </w:p>
        </w:tc>
        <w:tc>
          <w:tcPr>
            <w:tcW w:w="5098" w:type="dxa"/>
          </w:tcPr>
          <w:p w14:paraId="4FE169E1" w14:textId="77777777" w:rsidR="00120374" w:rsidRPr="00147A6D" w:rsidRDefault="00120374" w:rsidP="00120374">
            <w:pPr>
              <w:rPr>
                <w:rFonts w:ascii="Times New Roman" w:hAnsi="Times New Roman"/>
              </w:rPr>
            </w:pPr>
            <w:r w:rsidRPr="00147A6D">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15A7C33E" w14:textId="77777777" w:rsidR="00120374" w:rsidRPr="00147A6D" w:rsidRDefault="00120374" w:rsidP="00120374">
            <w:pPr>
              <w:jc w:val="center"/>
              <w:rPr>
                <w:rFonts w:ascii="Times New Roman" w:hAnsi="Times New Roman"/>
              </w:rPr>
            </w:pPr>
            <w:r w:rsidRPr="00147A6D">
              <w:rPr>
                <w:rFonts w:ascii="Times New Roman" w:hAnsi="Times New Roman"/>
              </w:rPr>
              <w:t>4.1</w:t>
            </w:r>
          </w:p>
        </w:tc>
      </w:tr>
      <w:tr w:rsidR="00120374" w:rsidRPr="00147A6D" w14:paraId="0BCED736" w14:textId="77777777" w:rsidTr="00120374">
        <w:tc>
          <w:tcPr>
            <w:tcW w:w="2546" w:type="dxa"/>
          </w:tcPr>
          <w:p w14:paraId="1136129A" w14:textId="77777777" w:rsidR="00120374" w:rsidRPr="00147A6D" w:rsidRDefault="00120374" w:rsidP="00120374">
            <w:pPr>
              <w:rPr>
                <w:rFonts w:ascii="Times New Roman" w:hAnsi="Times New Roman"/>
              </w:rPr>
            </w:pPr>
            <w:proofErr w:type="gramStart"/>
            <w:r w:rsidRPr="00147A6D">
              <w:rPr>
                <w:rFonts w:ascii="Times New Roman" w:hAnsi="Times New Roman"/>
              </w:rPr>
              <w:t>Объекты торговли (торговые центры, торгово-развлекательные центры (комплексы)</w:t>
            </w:r>
            <w:proofErr w:type="gramEnd"/>
          </w:p>
        </w:tc>
        <w:tc>
          <w:tcPr>
            <w:tcW w:w="5098" w:type="dxa"/>
          </w:tcPr>
          <w:p w14:paraId="62745EC2" w14:textId="77777777" w:rsidR="00120374" w:rsidRPr="00147A6D" w:rsidRDefault="00120374" w:rsidP="00120374">
            <w:pPr>
              <w:rPr>
                <w:rFonts w:ascii="Times New Roman" w:hAnsi="Times New Roman"/>
              </w:rPr>
            </w:pPr>
            <w:r w:rsidRPr="00147A6D">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w:t>
            </w:r>
            <w:r>
              <w:rPr>
                <w:rFonts w:ascii="Times New Roman" w:hAnsi="Times New Roman"/>
              </w:rPr>
              <w:t>8.2</w:t>
            </w:r>
            <w:r w:rsidRPr="00147A6D">
              <w:rPr>
                <w:rFonts w:ascii="Times New Roman" w:hAnsi="Times New Roman"/>
              </w:rPr>
              <w:t>;</w:t>
            </w:r>
            <w:r>
              <w:rPr>
                <w:rFonts w:ascii="Times New Roman" w:hAnsi="Times New Roman"/>
              </w:rPr>
              <w:t xml:space="preserve"> </w:t>
            </w:r>
            <w:r w:rsidRPr="00147A6D">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14:paraId="256416E3" w14:textId="77777777" w:rsidR="00120374" w:rsidRPr="00147A6D" w:rsidRDefault="00120374" w:rsidP="00120374">
            <w:pPr>
              <w:jc w:val="center"/>
              <w:rPr>
                <w:rFonts w:ascii="Times New Roman" w:hAnsi="Times New Roman"/>
              </w:rPr>
            </w:pPr>
            <w:r w:rsidRPr="00147A6D">
              <w:rPr>
                <w:rFonts w:ascii="Times New Roman" w:hAnsi="Times New Roman"/>
              </w:rPr>
              <w:t>4.2</w:t>
            </w:r>
          </w:p>
        </w:tc>
      </w:tr>
      <w:tr w:rsidR="00120374" w:rsidRPr="00147A6D" w14:paraId="3CE05749" w14:textId="77777777" w:rsidTr="00120374">
        <w:tc>
          <w:tcPr>
            <w:tcW w:w="2546" w:type="dxa"/>
          </w:tcPr>
          <w:p w14:paraId="1922F6CE" w14:textId="77777777" w:rsidR="00120374" w:rsidRPr="00147A6D" w:rsidRDefault="00120374" w:rsidP="00120374">
            <w:pPr>
              <w:rPr>
                <w:rFonts w:ascii="Times New Roman" w:hAnsi="Times New Roman"/>
              </w:rPr>
            </w:pPr>
            <w:r w:rsidRPr="00147A6D">
              <w:rPr>
                <w:rFonts w:ascii="Times New Roman" w:hAnsi="Times New Roman"/>
              </w:rPr>
              <w:t>Рынки</w:t>
            </w:r>
          </w:p>
        </w:tc>
        <w:tc>
          <w:tcPr>
            <w:tcW w:w="5098" w:type="dxa"/>
          </w:tcPr>
          <w:p w14:paraId="6D62FB8C" w14:textId="77777777" w:rsidR="00120374" w:rsidRPr="00147A6D" w:rsidRDefault="00120374" w:rsidP="00120374">
            <w:pPr>
              <w:rPr>
                <w:rFonts w:ascii="Times New Roman" w:hAnsi="Times New Roman"/>
              </w:rPr>
            </w:pPr>
            <w:r w:rsidRPr="00147A6D">
              <w:rPr>
                <w:rFonts w:ascii="Times New Roman" w:hAnsi="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w:t>
            </w:r>
            <w:r w:rsidRPr="00147A6D">
              <w:rPr>
                <w:rFonts w:ascii="Times New Roman" w:hAnsi="Times New Roman"/>
              </w:rPr>
              <w:lastRenderedPageBreak/>
              <w:t>того, что каждое из торговых мест не располагает торговой площадью более 200 кв. м;</w:t>
            </w:r>
            <w:r>
              <w:rPr>
                <w:rFonts w:ascii="Times New Roman" w:hAnsi="Times New Roman"/>
              </w:rPr>
              <w:t xml:space="preserve"> </w:t>
            </w:r>
            <w:r w:rsidRPr="00147A6D">
              <w:rPr>
                <w:rFonts w:ascii="Times New Roman" w:hAnsi="Times New Roman"/>
              </w:rPr>
              <w:t>размещение гаражей и (или) стоянок для автомобилей сотрудников и посетителей рынка</w:t>
            </w:r>
          </w:p>
        </w:tc>
        <w:tc>
          <w:tcPr>
            <w:tcW w:w="1695" w:type="dxa"/>
          </w:tcPr>
          <w:p w14:paraId="09592B57" w14:textId="77777777" w:rsidR="00120374" w:rsidRPr="00147A6D" w:rsidRDefault="00120374" w:rsidP="00120374">
            <w:pPr>
              <w:jc w:val="center"/>
              <w:rPr>
                <w:rFonts w:ascii="Times New Roman" w:hAnsi="Times New Roman"/>
              </w:rPr>
            </w:pPr>
            <w:r w:rsidRPr="00147A6D">
              <w:rPr>
                <w:rFonts w:ascii="Times New Roman" w:hAnsi="Times New Roman"/>
              </w:rPr>
              <w:lastRenderedPageBreak/>
              <w:t>4.3</w:t>
            </w:r>
          </w:p>
        </w:tc>
      </w:tr>
      <w:tr w:rsidR="00120374" w:rsidRPr="00147A6D" w14:paraId="75761739" w14:textId="77777777" w:rsidTr="00120374">
        <w:tc>
          <w:tcPr>
            <w:tcW w:w="2546" w:type="dxa"/>
          </w:tcPr>
          <w:p w14:paraId="05816B95" w14:textId="77777777" w:rsidR="00120374" w:rsidRPr="00147A6D" w:rsidRDefault="00120374" w:rsidP="00120374">
            <w:pPr>
              <w:rPr>
                <w:rFonts w:ascii="Times New Roman" w:hAnsi="Times New Roman"/>
              </w:rPr>
            </w:pPr>
            <w:r w:rsidRPr="00147A6D">
              <w:rPr>
                <w:rFonts w:ascii="Times New Roman" w:hAnsi="Times New Roman"/>
              </w:rPr>
              <w:lastRenderedPageBreak/>
              <w:t>Магазины</w:t>
            </w:r>
          </w:p>
        </w:tc>
        <w:tc>
          <w:tcPr>
            <w:tcW w:w="5098" w:type="dxa"/>
          </w:tcPr>
          <w:p w14:paraId="5108E15C" w14:textId="77777777" w:rsidR="00120374" w:rsidRPr="00147A6D" w:rsidRDefault="00120374" w:rsidP="00120374">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5CBA6308" w14:textId="77777777" w:rsidR="00120374" w:rsidRPr="00147A6D" w:rsidRDefault="00120374" w:rsidP="00120374">
            <w:pPr>
              <w:jc w:val="center"/>
              <w:rPr>
                <w:rFonts w:ascii="Times New Roman" w:hAnsi="Times New Roman"/>
              </w:rPr>
            </w:pPr>
            <w:r w:rsidRPr="00147A6D">
              <w:rPr>
                <w:rFonts w:ascii="Times New Roman" w:hAnsi="Times New Roman"/>
              </w:rPr>
              <w:t>4.4</w:t>
            </w:r>
          </w:p>
        </w:tc>
      </w:tr>
      <w:tr w:rsidR="00120374" w:rsidRPr="00147A6D" w14:paraId="5876C65A" w14:textId="77777777" w:rsidTr="00120374">
        <w:tc>
          <w:tcPr>
            <w:tcW w:w="2546" w:type="dxa"/>
          </w:tcPr>
          <w:p w14:paraId="4E65E66F" w14:textId="77777777" w:rsidR="00120374" w:rsidRPr="00147A6D" w:rsidRDefault="00120374" w:rsidP="00120374">
            <w:pPr>
              <w:rPr>
                <w:rFonts w:ascii="Times New Roman" w:hAnsi="Times New Roman"/>
              </w:rPr>
            </w:pPr>
            <w:r w:rsidRPr="00147A6D">
              <w:rPr>
                <w:rFonts w:ascii="Times New Roman" w:hAnsi="Times New Roman"/>
              </w:rPr>
              <w:t>Банковская и страховая деятельность</w:t>
            </w:r>
          </w:p>
        </w:tc>
        <w:tc>
          <w:tcPr>
            <w:tcW w:w="5098" w:type="dxa"/>
          </w:tcPr>
          <w:p w14:paraId="36460C90" w14:textId="77777777" w:rsidR="00120374" w:rsidRPr="00147A6D" w:rsidRDefault="00120374" w:rsidP="00120374">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695" w:type="dxa"/>
          </w:tcPr>
          <w:p w14:paraId="385CBACB" w14:textId="77777777" w:rsidR="00120374" w:rsidRPr="00147A6D" w:rsidRDefault="00120374" w:rsidP="00120374">
            <w:pPr>
              <w:jc w:val="center"/>
              <w:rPr>
                <w:rFonts w:ascii="Times New Roman" w:hAnsi="Times New Roman"/>
              </w:rPr>
            </w:pPr>
            <w:r w:rsidRPr="00147A6D">
              <w:rPr>
                <w:rFonts w:ascii="Times New Roman" w:hAnsi="Times New Roman"/>
              </w:rPr>
              <w:t>4.5</w:t>
            </w:r>
          </w:p>
        </w:tc>
      </w:tr>
      <w:tr w:rsidR="00120374" w:rsidRPr="00147A6D" w14:paraId="03562B4B" w14:textId="77777777" w:rsidTr="00120374">
        <w:tc>
          <w:tcPr>
            <w:tcW w:w="2546" w:type="dxa"/>
          </w:tcPr>
          <w:p w14:paraId="5FA444E8" w14:textId="77777777" w:rsidR="00120374" w:rsidRPr="00147A6D" w:rsidRDefault="00120374" w:rsidP="00120374">
            <w:pPr>
              <w:rPr>
                <w:rFonts w:ascii="Times New Roman" w:hAnsi="Times New Roman"/>
              </w:rPr>
            </w:pPr>
            <w:r w:rsidRPr="00147A6D">
              <w:rPr>
                <w:rFonts w:ascii="Times New Roman" w:hAnsi="Times New Roman"/>
              </w:rPr>
              <w:t>Общественное питание</w:t>
            </w:r>
          </w:p>
        </w:tc>
        <w:tc>
          <w:tcPr>
            <w:tcW w:w="5098" w:type="dxa"/>
          </w:tcPr>
          <w:p w14:paraId="3BF46CCC" w14:textId="77777777" w:rsidR="00120374" w:rsidRPr="00147A6D" w:rsidRDefault="00120374" w:rsidP="00120374">
            <w:pPr>
              <w:rPr>
                <w:rFonts w:ascii="Times New Roman" w:hAnsi="Times New Roman"/>
              </w:rPr>
            </w:pPr>
            <w:r w:rsidRPr="00147A6D">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AFE92E5" w14:textId="77777777" w:rsidR="00120374" w:rsidRPr="00147A6D" w:rsidRDefault="00120374" w:rsidP="00120374">
            <w:pPr>
              <w:jc w:val="center"/>
              <w:rPr>
                <w:rFonts w:ascii="Times New Roman" w:hAnsi="Times New Roman"/>
              </w:rPr>
            </w:pPr>
            <w:r w:rsidRPr="00147A6D">
              <w:rPr>
                <w:rFonts w:ascii="Times New Roman" w:hAnsi="Times New Roman"/>
              </w:rPr>
              <w:t>4.6</w:t>
            </w:r>
          </w:p>
        </w:tc>
      </w:tr>
      <w:tr w:rsidR="00120374" w:rsidRPr="00147A6D" w14:paraId="105E7443" w14:textId="77777777" w:rsidTr="00120374">
        <w:tc>
          <w:tcPr>
            <w:tcW w:w="2546" w:type="dxa"/>
          </w:tcPr>
          <w:p w14:paraId="1BC79665" w14:textId="77777777" w:rsidR="00120374" w:rsidRPr="00147A6D" w:rsidRDefault="00120374" w:rsidP="00120374">
            <w:pPr>
              <w:autoSpaceDE w:val="0"/>
              <w:autoSpaceDN w:val="0"/>
              <w:adjustRightInd w:val="0"/>
              <w:jc w:val="both"/>
              <w:rPr>
                <w:rFonts w:ascii="Times New Roman" w:hAnsi="Times New Roman"/>
              </w:rPr>
            </w:pPr>
            <w:r w:rsidRPr="00147A6D">
              <w:rPr>
                <w:rFonts w:ascii="Times New Roman" w:hAnsi="Times New Roman"/>
              </w:rPr>
              <w:t>Гостиничное обслуживание</w:t>
            </w:r>
          </w:p>
        </w:tc>
        <w:tc>
          <w:tcPr>
            <w:tcW w:w="5098" w:type="dxa"/>
          </w:tcPr>
          <w:p w14:paraId="52E1525E" w14:textId="77777777" w:rsidR="00120374" w:rsidRPr="00147A6D" w:rsidRDefault="00120374" w:rsidP="00120374">
            <w:pPr>
              <w:rPr>
                <w:rFonts w:ascii="Times New Roman" w:hAnsi="Times New Roman"/>
              </w:rPr>
            </w:pPr>
            <w:r w:rsidRPr="00147A6D">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2921CA66" w14:textId="77777777" w:rsidR="00120374" w:rsidRPr="00147A6D" w:rsidRDefault="00120374" w:rsidP="00120374">
            <w:pPr>
              <w:jc w:val="center"/>
              <w:rPr>
                <w:rFonts w:ascii="Times New Roman" w:hAnsi="Times New Roman"/>
              </w:rPr>
            </w:pPr>
            <w:r w:rsidRPr="00147A6D">
              <w:rPr>
                <w:rFonts w:ascii="Times New Roman" w:hAnsi="Times New Roman"/>
              </w:rPr>
              <w:t>4.7</w:t>
            </w:r>
          </w:p>
        </w:tc>
      </w:tr>
      <w:tr w:rsidR="00120374" w:rsidRPr="00147A6D" w14:paraId="4C9C2CE3" w14:textId="77777777" w:rsidTr="00120374">
        <w:tc>
          <w:tcPr>
            <w:tcW w:w="2546" w:type="dxa"/>
          </w:tcPr>
          <w:p w14:paraId="129EF394" w14:textId="77777777" w:rsidR="00120374" w:rsidRPr="00147A6D" w:rsidRDefault="00120374" w:rsidP="00120374">
            <w:pPr>
              <w:autoSpaceDE w:val="0"/>
              <w:autoSpaceDN w:val="0"/>
              <w:adjustRightInd w:val="0"/>
              <w:jc w:val="both"/>
              <w:rPr>
                <w:rFonts w:ascii="Times New Roman" w:hAnsi="Times New Roman"/>
              </w:rPr>
            </w:pPr>
            <w:r w:rsidRPr="00920A78">
              <w:rPr>
                <w:rFonts w:ascii="Times New Roman" w:hAnsi="Times New Roman"/>
              </w:rPr>
              <w:t>Развлекательные мероприятия</w:t>
            </w:r>
          </w:p>
        </w:tc>
        <w:tc>
          <w:tcPr>
            <w:tcW w:w="5098" w:type="dxa"/>
          </w:tcPr>
          <w:p w14:paraId="76F321F2" w14:textId="77777777" w:rsidR="00120374" w:rsidRPr="00147A6D" w:rsidRDefault="00120374" w:rsidP="00120374">
            <w:pPr>
              <w:rPr>
                <w:rFonts w:ascii="Times New Roman" w:hAnsi="Times New Roman"/>
              </w:rPr>
            </w:pPr>
            <w:r w:rsidRPr="00920A78">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686A2F0E" w14:textId="77777777" w:rsidR="00120374" w:rsidRPr="00147A6D" w:rsidRDefault="00120374" w:rsidP="00120374">
            <w:pPr>
              <w:jc w:val="center"/>
              <w:rPr>
                <w:rFonts w:ascii="Times New Roman" w:hAnsi="Times New Roman"/>
              </w:rPr>
            </w:pPr>
            <w:r>
              <w:rPr>
                <w:rFonts w:ascii="Times New Roman" w:hAnsi="Times New Roman"/>
              </w:rPr>
              <w:t>4.8.1</w:t>
            </w:r>
          </w:p>
        </w:tc>
      </w:tr>
      <w:tr w:rsidR="00120374" w:rsidRPr="00147A6D" w14:paraId="54ECF810" w14:textId="77777777" w:rsidTr="00120374">
        <w:tc>
          <w:tcPr>
            <w:tcW w:w="2546" w:type="dxa"/>
          </w:tcPr>
          <w:p w14:paraId="1E72E386" w14:textId="77777777" w:rsidR="00120374" w:rsidRPr="00045C67" w:rsidRDefault="00120374" w:rsidP="00120374">
            <w:pPr>
              <w:rPr>
                <w:rFonts w:ascii="Times New Roman" w:hAnsi="Times New Roman"/>
              </w:rPr>
            </w:pPr>
            <w:r w:rsidRPr="00920A78">
              <w:rPr>
                <w:rFonts w:ascii="Times New Roman" w:hAnsi="Times New Roman"/>
              </w:rPr>
              <w:t>Служебные гаражи</w:t>
            </w:r>
          </w:p>
        </w:tc>
        <w:tc>
          <w:tcPr>
            <w:tcW w:w="5098" w:type="dxa"/>
          </w:tcPr>
          <w:p w14:paraId="388F441A" w14:textId="77777777" w:rsidR="00120374" w:rsidRPr="00045C67" w:rsidRDefault="00120374" w:rsidP="00120374">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B346AAA" w14:textId="77777777" w:rsidR="00120374" w:rsidRPr="00FC138D" w:rsidRDefault="00120374" w:rsidP="00120374">
            <w:pPr>
              <w:jc w:val="center"/>
              <w:rPr>
                <w:rFonts w:ascii="Times New Roman" w:hAnsi="Times New Roman"/>
              </w:rPr>
            </w:pPr>
            <w:r w:rsidRPr="00FC138D">
              <w:rPr>
                <w:rFonts w:ascii="Times New Roman" w:hAnsi="Times New Roman"/>
              </w:rPr>
              <w:t>4.9</w:t>
            </w:r>
          </w:p>
        </w:tc>
      </w:tr>
      <w:tr w:rsidR="00120374" w:rsidRPr="00147A6D" w14:paraId="038E8D8E" w14:textId="77777777" w:rsidTr="00120374">
        <w:tc>
          <w:tcPr>
            <w:tcW w:w="2546" w:type="dxa"/>
          </w:tcPr>
          <w:p w14:paraId="21F564D7" w14:textId="77777777" w:rsidR="00120374" w:rsidRPr="00147A6D" w:rsidRDefault="00120374" w:rsidP="00120374">
            <w:pPr>
              <w:rPr>
                <w:rFonts w:ascii="Times New Roman" w:hAnsi="Times New Roman"/>
              </w:rPr>
            </w:pPr>
            <w:proofErr w:type="spellStart"/>
            <w:r w:rsidRPr="00147A6D">
              <w:rPr>
                <w:rFonts w:ascii="Times New Roman" w:hAnsi="Times New Roman"/>
              </w:rPr>
              <w:t>Выставочно</w:t>
            </w:r>
            <w:proofErr w:type="spellEnd"/>
            <w:r w:rsidRPr="00147A6D">
              <w:rPr>
                <w:rFonts w:ascii="Times New Roman" w:hAnsi="Times New Roman"/>
              </w:rPr>
              <w:t>-ярмарочная деятельность</w:t>
            </w:r>
          </w:p>
        </w:tc>
        <w:tc>
          <w:tcPr>
            <w:tcW w:w="5098" w:type="dxa"/>
          </w:tcPr>
          <w:p w14:paraId="5E2A5C94" w14:textId="77777777" w:rsidR="00120374" w:rsidRPr="00147A6D" w:rsidRDefault="00120374" w:rsidP="00120374">
            <w:pPr>
              <w:rPr>
                <w:rFonts w:ascii="Times New Roman" w:hAnsi="Times New Roman"/>
              </w:rPr>
            </w:pPr>
            <w:r w:rsidRPr="00147A6D">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147A6D">
              <w:rPr>
                <w:rFonts w:ascii="Times New Roman" w:hAnsi="Times New Roman"/>
              </w:rPr>
              <w:t>выставочно</w:t>
            </w:r>
            <w:proofErr w:type="spellEnd"/>
            <w:r w:rsidRPr="00147A6D">
              <w:rPr>
                <w:rFonts w:ascii="Times New Roman" w:hAnsi="Times New Roman"/>
              </w:rPr>
              <w:t xml:space="preserve">-ярмарочной и </w:t>
            </w:r>
            <w:proofErr w:type="spellStart"/>
            <w:r w:rsidRPr="00147A6D">
              <w:rPr>
                <w:rFonts w:ascii="Times New Roman" w:hAnsi="Times New Roman"/>
              </w:rPr>
              <w:t>конгрессной</w:t>
            </w:r>
            <w:proofErr w:type="spellEnd"/>
            <w:r w:rsidRPr="00147A6D">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1A2E76C1" w14:textId="77777777" w:rsidR="00120374" w:rsidRPr="00147A6D" w:rsidRDefault="00120374" w:rsidP="00120374">
            <w:pPr>
              <w:jc w:val="center"/>
              <w:rPr>
                <w:rFonts w:ascii="Times New Roman" w:hAnsi="Times New Roman"/>
              </w:rPr>
            </w:pPr>
            <w:r w:rsidRPr="00147A6D">
              <w:rPr>
                <w:rFonts w:ascii="Times New Roman" w:hAnsi="Times New Roman"/>
              </w:rPr>
              <w:t>4.10</w:t>
            </w:r>
          </w:p>
        </w:tc>
      </w:tr>
      <w:tr w:rsidR="00120374" w:rsidRPr="00147A6D" w14:paraId="0663C993" w14:textId="77777777" w:rsidTr="00120374">
        <w:tc>
          <w:tcPr>
            <w:tcW w:w="2546" w:type="dxa"/>
          </w:tcPr>
          <w:p w14:paraId="0ED91FFC" w14:textId="77777777" w:rsidR="00120374" w:rsidRPr="00147A6D" w:rsidRDefault="00120374" w:rsidP="00120374">
            <w:pPr>
              <w:rPr>
                <w:rFonts w:ascii="Times New Roman" w:hAnsi="Times New Roman"/>
              </w:rPr>
            </w:pPr>
            <w:r w:rsidRPr="00B63D7A">
              <w:rPr>
                <w:rFonts w:ascii="Times New Roman" w:hAnsi="Times New Roman"/>
              </w:rPr>
              <w:t>Обслуживание перевозок пассажиров</w:t>
            </w:r>
          </w:p>
        </w:tc>
        <w:tc>
          <w:tcPr>
            <w:tcW w:w="5098" w:type="dxa"/>
          </w:tcPr>
          <w:p w14:paraId="3AACBE25" w14:textId="77777777" w:rsidR="00120374" w:rsidRPr="00147A6D" w:rsidRDefault="00120374" w:rsidP="00120374">
            <w:pPr>
              <w:rPr>
                <w:rFonts w:ascii="Times New Roman" w:hAnsi="Times New Roman"/>
              </w:rPr>
            </w:pPr>
            <w:r w:rsidRPr="00B63D7A">
              <w:rPr>
                <w:rFonts w:ascii="Times New Roman" w:hAnsi="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w:t>
            </w:r>
            <w:r w:rsidRPr="00B63D7A">
              <w:rPr>
                <w:rFonts w:ascii="Times New Roman" w:hAnsi="Times New Roman"/>
              </w:rPr>
              <w:lastRenderedPageBreak/>
              <w:t>разрешенного использования с кодом 7.6</w:t>
            </w:r>
          </w:p>
        </w:tc>
        <w:tc>
          <w:tcPr>
            <w:tcW w:w="1695" w:type="dxa"/>
          </w:tcPr>
          <w:p w14:paraId="100762BE" w14:textId="77777777" w:rsidR="00120374" w:rsidRPr="00147A6D" w:rsidRDefault="00120374" w:rsidP="00120374">
            <w:pPr>
              <w:jc w:val="center"/>
              <w:rPr>
                <w:rFonts w:ascii="Times New Roman" w:hAnsi="Times New Roman"/>
              </w:rPr>
            </w:pPr>
            <w:r>
              <w:rPr>
                <w:rFonts w:ascii="Times New Roman" w:hAnsi="Times New Roman"/>
              </w:rPr>
              <w:lastRenderedPageBreak/>
              <w:t>7.2.2</w:t>
            </w:r>
          </w:p>
        </w:tc>
      </w:tr>
      <w:tr w:rsidR="00120374" w:rsidRPr="00147A6D" w14:paraId="10E170AC" w14:textId="77777777" w:rsidTr="00120374">
        <w:tc>
          <w:tcPr>
            <w:tcW w:w="2546" w:type="dxa"/>
          </w:tcPr>
          <w:p w14:paraId="3D38C8DF" w14:textId="77777777" w:rsidR="00120374" w:rsidRPr="00147A6D" w:rsidRDefault="00120374" w:rsidP="00120374">
            <w:pPr>
              <w:rPr>
                <w:rFonts w:ascii="Times New Roman" w:hAnsi="Times New Roman"/>
              </w:rPr>
            </w:pPr>
            <w:r w:rsidRPr="00147A6D">
              <w:rPr>
                <w:rFonts w:ascii="Times New Roman" w:hAnsi="Times New Roman"/>
              </w:rPr>
              <w:lastRenderedPageBreak/>
              <w:t>Обеспечение внутреннего правопорядка</w:t>
            </w:r>
          </w:p>
        </w:tc>
        <w:tc>
          <w:tcPr>
            <w:tcW w:w="5098" w:type="dxa"/>
          </w:tcPr>
          <w:p w14:paraId="467EDCE4" w14:textId="77777777" w:rsidR="00120374" w:rsidRPr="00147A6D" w:rsidRDefault="00120374" w:rsidP="00120374">
            <w:pPr>
              <w:rPr>
                <w:rFonts w:ascii="Times New Roman" w:hAnsi="Times New Roman"/>
              </w:rPr>
            </w:pPr>
            <w:r w:rsidRPr="00147A6D">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147A6D">
              <w:rPr>
                <w:rFonts w:ascii="Times New Roman" w:hAnsi="Times New Roman"/>
              </w:rPr>
              <w:t xml:space="preserve"> и спасательных служб, в которых существует военизированная служба;</w:t>
            </w:r>
          </w:p>
          <w:p w14:paraId="0BECF46B" w14:textId="77777777" w:rsidR="00120374" w:rsidRPr="00147A6D" w:rsidRDefault="00120374" w:rsidP="00120374">
            <w:pPr>
              <w:rPr>
                <w:rFonts w:ascii="Times New Roman" w:hAnsi="Times New Roman"/>
              </w:rPr>
            </w:pPr>
            <w:r w:rsidRPr="00147A6D">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C695B54" w14:textId="77777777" w:rsidR="00120374" w:rsidRPr="00147A6D" w:rsidRDefault="00120374" w:rsidP="00120374">
            <w:pPr>
              <w:jc w:val="center"/>
              <w:rPr>
                <w:rFonts w:ascii="Times New Roman" w:hAnsi="Times New Roman"/>
              </w:rPr>
            </w:pPr>
            <w:r w:rsidRPr="00147A6D">
              <w:rPr>
                <w:rFonts w:ascii="Times New Roman" w:hAnsi="Times New Roman"/>
              </w:rPr>
              <w:t>8.3</w:t>
            </w:r>
          </w:p>
        </w:tc>
      </w:tr>
      <w:tr w:rsidR="00120374" w:rsidRPr="00147A6D" w14:paraId="306600AB" w14:textId="77777777" w:rsidTr="00120374">
        <w:tc>
          <w:tcPr>
            <w:tcW w:w="2546" w:type="dxa"/>
          </w:tcPr>
          <w:p w14:paraId="33AC3114" w14:textId="77777777" w:rsidR="00120374" w:rsidRPr="00147A6D" w:rsidRDefault="00120374" w:rsidP="00120374">
            <w:pPr>
              <w:rPr>
                <w:rFonts w:ascii="Times New Roman" w:hAnsi="Times New Roman"/>
              </w:rPr>
            </w:pPr>
            <w:r w:rsidRPr="00147A6D">
              <w:rPr>
                <w:rFonts w:ascii="Times New Roman" w:hAnsi="Times New Roman"/>
              </w:rPr>
              <w:t>Земельные участки (территории) общего пользования</w:t>
            </w:r>
          </w:p>
        </w:tc>
        <w:tc>
          <w:tcPr>
            <w:tcW w:w="5098" w:type="dxa"/>
          </w:tcPr>
          <w:p w14:paraId="6FE3A7C0" w14:textId="77777777" w:rsidR="00120374" w:rsidRPr="00147A6D" w:rsidRDefault="00120374" w:rsidP="00120374">
            <w:pPr>
              <w:rPr>
                <w:rFonts w:ascii="Times New Roman" w:hAnsi="Times New Roman"/>
              </w:rPr>
            </w:pPr>
            <w:r w:rsidRPr="00E81CE5">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BA768A4" w14:textId="77777777" w:rsidR="00120374" w:rsidRPr="00147A6D" w:rsidRDefault="00120374" w:rsidP="00120374">
            <w:pPr>
              <w:jc w:val="center"/>
              <w:rPr>
                <w:rFonts w:ascii="Times New Roman" w:hAnsi="Times New Roman"/>
              </w:rPr>
            </w:pPr>
            <w:r w:rsidRPr="00147A6D">
              <w:rPr>
                <w:rFonts w:ascii="Times New Roman" w:hAnsi="Times New Roman"/>
              </w:rPr>
              <w:t>12.0</w:t>
            </w:r>
          </w:p>
        </w:tc>
      </w:tr>
      <w:tr w:rsidR="00120374" w:rsidRPr="00147A6D" w14:paraId="1BB7FEEE" w14:textId="77777777" w:rsidTr="00120374">
        <w:tc>
          <w:tcPr>
            <w:tcW w:w="2546" w:type="dxa"/>
          </w:tcPr>
          <w:p w14:paraId="54347696" w14:textId="77777777" w:rsidR="00120374" w:rsidRPr="00147A6D" w:rsidRDefault="00120374" w:rsidP="00120374">
            <w:pPr>
              <w:rPr>
                <w:rFonts w:ascii="Times New Roman" w:hAnsi="Times New Roman"/>
              </w:rPr>
            </w:pPr>
            <w:r w:rsidRPr="00920A78">
              <w:rPr>
                <w:rFonts w:ascii="Times New Roman" w:hAnsi="Times New Roman"/>
              </w:rPr>
              <w:t>Улично-дорожная сеть</w:t>
            </w:r>
          </w:p>
        </w:tc>
        <w:tc>
          <w:tcPr>
            <w:tcW w:w="5098" w:type="dxa"/>
          </w:tcPr>
          <w:p w14:paraId="7BB649DB" w14:textId="77777777" w:rsidR="00120374" w:rsidRPr="00920A78" w:rsidRDefault="00120374" w:rsidP="00120374">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14:paraId="1B3C4FF2" w14:textId="77777777" w:rsidR="00120374" w:rsidRPr="00E81CE5" w:rsidRDefault="00120374" w:rsidP="00120374">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 xml:space="preserve">аницах </w:t>
            </w:r>
            <w:r>
              <w:rPr>
                <w:rFonts w:ascii="Times New Roman" w:hAnsi="Times New Roman"/>
              </w:rPr>
              <w:t>сельск</w:t>
            </w:r>
            <w:r w:rsidRPr="00920A78">
              <w:rPr>
                <w:rFonts w:ascii="Times New Roman" w:hAnsi="Times New Roman"/>
              </w:rPr>
              <w:t>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3D3B447" w14:textId="77777777" w:rsidR="00120374" w:rsidRPr="00147A6D" w:rsidRDefault="00120374" w:rsidP="00120374">
            <w:pPr>
              <w:jc w:val="center"/>
              <w:rPr>
                <w:rFonts w:ascii="Times New Roman" w:hAnsi="Times New Roman"/>
              </w:rPr>
            </w:pPr>
            <w:r w:rsidRPr="00920A78">
              <w:rPr>
                <w:rFonts w:ascii="Times New Roman" w:hAnsi="Times New Roman"/>
              </w:rPr>
              <w:t>12.0.1</w:t>
            </w:r>
          </w:p>
        </w:tc>
      </w:tr>
      <w:tr w:rsidR="00120374" w:rsidRPr="00147A6D" w14:paraId="18C30362" w14:textId="77777777" w:rsidTr="00120374">
        <w:tc>
          <w:tcPr>
            <w:tcW w:w="2546" w:type="dxa"/>
          </w:tcPr>
          <w:p w14:paraId="7CBBC31A" w14:textId="77777777" w:rsidR="00120374" w:rsidRPr="00147A6D" w:rsidRDefault="00120374" w:rsidP="00120374">
            <w:pPr>
              <w:rPr>
                <w:rFonts w:ascii="Times New Roman" w:hAnsi="Times New Roman"/>
              </w:rPr>
            </w:pPr>
            <w:r w:rsidRPr="00920A78">
              <w:rPr>
                <w:rFonts w:ascii="Times New Roman" w:hAnsi="Times New Roman"/>
              </w:rPr>
              <w:t>Благоустройство территории</w:t>
            </w:r>
          </w:p>
        </w:tc>
        <w:tc>
          <w:tcPr>
            <w:tcW w:w="5098" w:type="dxa"/>
          </w:tcPr>
          <w:p w14:paraId="4A38CA0F" w14:textId="77777777" w:rsidR="00120374" w:rsidRPr="00E81CE5" w:rsidRDefault="00120374" w:rsidP="00120374">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FAC86F9" w14:textId="77777777" w:rsidR="00120374" w:rsidRPr="00147A6D" w:rsidRDefault="00120374" w:rsidP="00120374">
            <w:pPr>
              <w:jc w:val="center"/>
              <w:rPr>
                <w:rFonts w:ascii="Times New Roman" w:hAnsi="Times New Roman"/>
              </w:rPr>
            </w:pPr>
            <w:r w:rsidRPr="00920A78">
              <w:rPr>
                <w:rFonts w:ascii="Times New Roman" w:hAnsi="Times New Roman"/>
              </w:rPr>
              <w:t>12.0.2</w:t>
            </w:r>
          </w:p>
        </w:tc>
      </w:tr>
    </w:tbl>
    <w:p w14:paraId="0C658312" w14:textId="77777777" w:rsidR="00120374" w:rsidRPr="00147A6D" w:rsidRDefault="00120374" w:rsidP="00120374">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120374" w:rsidRPr="00147A6D" w14:paraId="268FCD75" w14:textId="77777777" w:rsidTr="00120374">
        <w:tc>
          <w:tcPr>
            <w:tcW w:w="9339" w:type="dxa"/>
            <w:gridSpan w:val="3"/>
          </w:tcPr>
          <w:p w14:paraId="2D62136B" w14:textId="77777777" w:rsidR="00120374" w:rsidRPr="00147A6D" w:rsidRDefault="00120374" w:rsidP="00120374">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20374" w:rsidRPr="00147A6D" w14:paraId="630D269A" w14:textId="77777777" w:rsidTr="00120374">
        <w:tc>
          <w:tcPr>
            <w:tcW w:w="2546" w:type="dxa"/>
          </w:tcPr>
          <w:p w14:paraId="75C9D652" w14:textId="77777777" w:rsidR="00120374" w:rsidRPr="00147A6D" w:rsidRDefault="00120374" w:rsidP="00120374">
            <w:pPr>
              <w:jc w:val="center"/>
              <w:rPr>
                <w:rFonts w:ascii="Times New Roman" w:hAnsi="Times New Roman"/>
              </w:rPr>
            </w:pPr>
            <w:r w:rsidRPr="00147A6D">
              <w:rPr>
                <w:rFonts w:ascii="Times New Roman" w:hAnsi="Times New Roman"/>
              </w:rPr>
              <w:t>Наименование</w:t>
            </w:r>
          </w:p>
        </w:tc>
        <w:tc>
          <w:tcPr>
            <w:tcW w:w="5098" w:type="dxa"/>
          </w:tcPr>
          <w:p w14:paraId="5B2FF94E" w14:textId="77777777" w:rsidR="00120374" w:rsidRPr="00147A6D" w:rsidRDefault="00120374" w:rsidP="00120374">
            <w:pPr>
              <w:jc w:val="center"/>
              <w:rPr>
                <w:rFonts w:ascii="Times New Roman" w:hAnsi="Times New Roman"/>
              </w:rPr>
            </w:pPr>
            <w:r w:rsidRPr="00147A6D">
              <w:rPr>
                <w:rFonts w:ascii="Times New Roman" w:hAnsi="Times New Roman"/>
              </w:rPr>
              <w:t>Описание</w:t>
            </w:r>
          </w:p>
        </w:tc>
        <w:tc>
          <w:tcPr>
            <w:tcW w:w="1695" w:type="dxa"/>
          </w:tcPr>
          <w:p w14:paraId="5A7C065E" w14:textId="77777777" w:rsidR="00120374" w:rsidRPr="00147A6D" w:rsidRDefault="00120374" w:rsidP="00120374">
            <w:pPr>
              <w:jc w:val="center"/>
              <w:rPr>
                <w:rFonts w:ascii="Times New Roman" w:hAnsi="Times New Roman"/>
              </w:rPr>
            </w:pPr>
            <w:r w:rsidRPr="00147A6D">
              <w:rPr>
                <w:rFonts w:ascii="Times New Roman" w:hAnsi="Times New Roman"/>
              </w:rPr>
              <w:t>Код (числовое обозначение)</w:t>
            </w:r>
          </w:p>
        </w:tc>
      </w:tr>
      <w:tr w:rsidR="00120374" w:rsidRPr="00147A6D" w14:paraId="357B54AF" w14:textId="77777777" w:rsidTr="00120374">
        <w:tc>
          <w:tcPr>
            <w:tcW w:w="2546" w:type="dxa"/>
          </w:tcPr>
          <w:p w14:paraId="0A8ED5B7" w14:textId="77777777" w:rsidR="00120374" w:rsidRPr="00920A78" w:rsidRDefault="00120374" w:rsidP="00120374">
            <w:pPr>
              <w:rPr>
                <w:rFonts w:ascii="Times New Roman" w:hAnsi="Times New Roman"/>
              </w:rPr>
            </w:pPr>
            <w:r>
              <w:rPr>
                <w:rFonts w:ascii="Times New Roman" w:hAnsi="Times New Roman"/>
              </w:rPr>
              <w:t>Хранение автотранспорта</w:t>
            </w:r>
          </w:p>
        </w:tc>
        <w:tc>
          <w:tcPr>
            <w:tcW w:w="5098" w:type="dxa"/>
          </w:tcPr>
          <w:p w14:paraId="24A972F2" w14:textId="77777777" w:rsidR="00120374" w:rsidRPr="00920A78" w:rsidRDefault="00120374" w:rsidP="00120374">
            <w:pPr>
              <w:rPr>
                <w:rFonts w:ascii="Times New Roman" w:hAnsi="Times New Roman"/>
              </w:rPr>
            </w:pPr>
            <w:r w:rsidRPr="003B2665">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B2665">
              <w:rPr>
                <w:rFonts w:ascii="Times New Roman" w:hAnsi="Times New Roman"/>
              </w:rPr>
              <w:t>машино</w:t>
            </w:r>
            <w:proofErr w:type="spellEnd"/>
            <w:r w:rsidRPr="003B2665">
              <w:rPr>
                <w:rFonts w:ascii="Times New Roman" w:hAnsi="Times New Roman"/>
              </w:rPr>
              <w:t xml:space="preserve">-места, за исключением гаражей, размещение которых предусмотрено содержанием вида разрешенного </w:t>
            </w:r>
            <w:r w:rsidRPr="003B2665">
              <w:rPr>
                <w:rFonts w:ascii="Times New Roman" w:hAnsi="Times New Roman"/>
              </w:rPr>
              <w:lastRenderedPageBreak/>
              <w:t>использования с кодом 4.9</w:t>
            </w:r>
          </w:p>
        </w:tc>
        <w:tc>
          <w:tcPr>
            <w:tcW w:w="1695" w:type="dxa"/>
          </w:tcPr>
          <w:p w14:paraId="13AB80DD" w14:textId="77777777" w:rsidR="00120374" w:rsidRPr="00147A6D" w:rsidRDefault="00120374" w:rsidP="00120374">
            <w:pPr>
              <w:jc w:val="center"/>
              <w:rPr>
                <w:rFonts w:ascii="Times New Roman" w:hAnsi="Times New Roman"/>
              </w:rPr>
            </w:pPr>
            <w:r w:rsidRPr="00147A6D">
              <w:rPr>
                <w:rFonts w:ascii="Times New Roman" w:hAnsi="Times New Roman"/>
              </w:rPr>
              <w:lastRenderedPageBreak/>
              <w:t>2.7.1</w:t>
            </w:r>
          </w:p>
        </w:tc>
      </w:tr>
      <w:tr w:rsidR="00120374" w:rsidRPr="00147A6D" w14:paraId="4C48535D" w14:textId="77777777" w:rsidTr="00120374">
        <w:tc>
          <w:tcPr>
            <w:tcW w:w="2546" w:type="dxa"/>
          </w:tcPr>
          <w:p w14:paraId="576C9278" w14:textId="77777777" w:rsidR="00120374" w:rsidRPr="00147A6D" w:rsidRDefault="00120374" w:rsidP="00120374">
            <w:pPr>
              <w:rPr>
                <w:rFonts w:ascii="Times New Roman" w:hAnsi="Times New Roman"/>
              </w:rPr>
            </w:pPr>
            <w:r w:rsidRPr="00920A78">
              <w:rPr>
                <w:rFonts w:ascii="Times New Roman" w:hAnsi="Times New Roman"/>
              </w:rPr>
              <w:lastRenderedPageBreak/>
              <w:t>Предоставление коммунальных услуг</w:t>
            </w:r>
          </w:p>
        </w:tc>
        <w:tc>
          <w:tcPr>
            <w:tcW w:w="5098" w:type="dxa"/>
          </w:tcPr>
          <w:p w14:paraId="7B3BD7B6" w14:textId="77777777" w:rsidR="00120374" w:rsidRPr="00147A6D" w:rsidRDefault="00120374" w:rsidP="00120374">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41CF6451" w14:textId="77777777" w:rsidR="00120374" w:rsidRPr="00147A6D" w:rsidRDefault="00120374" w:rsidP="00120374">
            <w:pPr>
              <w:jc w:val="center"/>
              <w:rPr>
                <w:rFonts w:ascii="Times New Roman" w:hAnsi="Times New Roman"/>
              </w:rPr>
            </w:pPr>
            <w:r w:rsidRPr="00147A6D">
              <w:rPr>
                <w:rFonts w:ascii="Times New Roman" w:hAnsi="Times New Roman"/>
              </w:rPr>
              <w:t>3.1</w:t>
            </w:r>
            <w:r>
              <w:rPr>
                <w:rFonts w:ascii="Times New Roman" w:hAnsi="Times New Roman"/>
              </w:rPr>
              <w:t>.1</w:t>
            </w:r>
          </w:p>
        </w:tc>
      </w:tr>
      <w:tr w:rsidR="00120374" w:rsidRPr="00147A6D" w14:paraId="6428918B" w14:textId="77777777" w:rsidTr="00120374">
        <w:tc>
          <w:tcPr>
            <w:tcW w:w="2546" w:type="dxa"/>
          </w:tcPr>
          <w:p w14:paraId="0DB2EBC2" w14:textId="77777777" w:rsidR="00120374" w:rsidRPr="00147A6D" w:rsidRDefault="00120374" w:rsidP="00120374">
            <w:pPr>
              <w:rPr>
                <w:rFonts w:ascii="Times New Roman" w:hAnsi="Times New Roman"/>
              </w:rPr>
            </w:pPr>
            <w:r w:rsidRPr="00920A78">
              <w:rPr>
                <w:rFonts w:ascii="Times New Roman" w:hAnsi="Times New Roman"/>
              </w:rPr>
              <w:t>Служебные гаражи</w:t>
            </w:r>
          </w:p>
        </w:tc>
        <w:tc>
          <w:tcPr>
            <w:tcW w:w="5098" w:type="dxa"/>
          </w:tcPr>
          <w:p w14:paraId="240B2434" w14:textId="77777777" w:rsidR="00120374" w:rsidRPr="00147A6D" w:rsidRDefault="00120374" w:rsidP="00120374">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A78B79B" w14:textId="77777777" w:rsidR="00120374" w:rsidRPr="00147A6D" w:rsidRDefault="00120374" w:rsidP="00120374">
            <w:pPr>
              <w:jc w:val="center"/>
              <w:rPr>
                <w:rFonts w:ascii="Times New Roman" w:hAnsi="Times New Roman"/>
              </w:rPr>
            </w:pPr>
            <w:r w:rsidRPr="00920A78">
              <w:rPr>
                <w:rFonts w:ascii="Times New Roman" w:hAnsi="Times New Roman"/>
              </w:rPr>
              <w:t>4.9</w:t>
            </w:r>
          </w:p>
        </w:tc>
      </w:tr>
      <w:tr w:rsidR="00120374" w:rsidRPr="00147A6D" w14:paraId="12E46288" w14:textId="77777777" w:rsidTr="00120374">
        <w:tc>
          <w:tcPr>
            <w:tcW w:w="2546" w:type="dxa"/>
          </w:tcPr>
          <w:p w14:paraId="03647258" w14:textId="77777777" w:rsidR="00120374" w:rsidRPr="00147A6D" w:rsidRDefault="00120374" w:rsidP="00120374">
            <w:pPr>
              <w:rPr>
                <w:rFonts w:ascii="Times New Roman" w:hAnsi="Times New Roman"/>
              </w:rPr>
            </w:pPr>
            <w:r w:rsidRPr="00920A78">
              <w:rPr>
                <w:rFonts w:ascii="Times New Roman" w:hAnsi="Times New Roman"/>
              </w:rPr>
              <w:t>Площадки для занятий спортом</w:t>
            </w:r>
          </w:p>
        </w:tc>
        <w:tc>
          <w:tcPr>
            <w:tcW w:w="5098" w:type="dxa"/>
          </w:tcPr>
          <w:p w14:paraId="3F833C36" w14:textId="77777777" w:rsidR="00120374" w:rsidRPr="00147A6D" w:rsidRDefault="00120374" w:rsidP="00120374">
            <w:pPr>
              <w:rPr>
                <w:rFonts w:ascii="Times New Roman" w:hAnsi="Times New Roman"/>
              </w:rPr>
            </w:pPr>
            <w:r w:rsidRPr="00920A78">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8A9BDD5" w14:textId="77777777" w:rsidR="00120374" w:rsidRPr="00147A6D" w:rsidRDefault="00120374" w:rsidP="00120374">
            <w:pPr>
              <w:jc w:val="center"/>
              <w:rPr>
                <w:rFonts w:ascii="Times New Roman" w:hAnsi="Times New Roman"/>
              </w:rPr>
            </w:pPr>
            <w:r w:rsidRPr="00147A6D">
              <w:rPr>
                <w:rFonts w:ascii="Times New Roman" w:hAnsi="Times New Roman"/>
              </w:rPr>
              <w:t>5.1</w:t>
            </w:r>
            <w:r>
              <w:rPr>
                <w:rFonts w:ascii="Times New Roman" w:hAnsi="Times New Roman"/>
              </w:rPr>
              <w:t>.3</w:t>
            </w:r>
          </w:p>
        </w:tc>
      </w:tr>
      <w:tr w:rsidR="00120374" w:rsidRPr="00147A6D" w14:paraId="0E2794DB" w14:textId="77777777" w:rsidTr="00120374">
        <w:tc>
          <w:tcPr>
            <w:tcW w:w="2546" w:type="dxa"/>
          </w:tcPr>
          <w:p w14:paraId="5EA4C030" w14:textId="77777777" w:rsidR="00120374" w:rsidRPr="00920A78" w:rsidRDefault="00120374" w:rsidP="00120374">
            <w:pPr>
              <w:rPr>
                <w:rFonts w:ascii="Times New Roman" w:hAnsi="Times New Roman"/>
              </w:rPr>
            </w:pPr>
            <w:r w:rsidRPr="00920A78">
              <w:rPr>
                <w:rFonts w:ascii="Times New Roman" w:hAnsi="Times New Roman"/>
              </w:rPr>
              <w:t>Благоустройство территории</w:t>
            </w:r>
          </w:p>
        </w:tc>
        <w:tc>
          <w:tcPr>
            <w:tcW w:w="5098" w:type="dxa"/>
          </w:tcPr>
          <w:p w14:paraId="716DE7E5" w14:textId="77777777" w:rsidR="00120374" w:rsidRPr="00920A78" w:rsidRDefault="00120374" w:rsidP="00120374">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0664311" w14:textId="77777777" w:rsidR="00120374" w:rsidRPr="00147A6D" w:rsidRDefault="00120374" w:rsidP="00120374">
            <w:pPr>
              <w:jc w:val="center"/>
              <w:rPr>
                <w:rFonts w:ascii="Times New Roman" w:hAnsi="Times New Roman"/>
              </w:rPr>
            </w:pPr>
            <w:r w:rsidRPr="00920A78">
              <w:rPr>
                <w:rFonts w:ascii="Times New Roman" w:hAnsi="Times New Roman"/>
              </w:rPr>
              <w:t>12.0.2</w:t>
            </w:r>
          </w:p>
        </w:tc>
      </w:tr>
    </w:tbl>
    <w:p w14:paraId="1F865972" w14:textId="77777777" w:rsidR="00120374" w:rsidRDefault="00120374" w:rsidP="00120374">
      <w:pPr>
        <w:rPr>
          <w:rFonts w:ascii="Times New Roman" w:hAnsi="Times New Roman"/>
        </w:rPr>
      </w:pPr>
    </w:p>
    <w:p w14:paraId="002233A0" w14:textId="77777777" w:rsidR="00120374" w:rsidRPr="00147A6D" w:rsidRDefault="00120374" w:rsidP="00120374">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120374" w:rsidRPr="00147A6D" w14:paraId="4D8F4D2F" w14:textId="77777777" w:rsidTr="00120374">
        <w:tc>
          <w:tcPr>
            <w:tcW w:w="9339" w:type="dxa"/>
            <w:gridSpan w:val="3"/>
          </w:tcPr>
          <w:p w14:paraId="3B231FFF" w14:textId="77777777" w:rsidR="00120374" w:rsidRPr="00147A6D" w:rsidRDefault="00120374" w:rsidP="00120374">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120374" w:rsidRPr="00147A6D" w14:paraId="05A3073D" w14:textId="77777777" w:rsidTr="00120374">
        <w:tc>
          <w:tcPr>
            <w:tcW w:w="2546" w:type="dxa"/>
          </w:tcPr>
          <w:p w14:paraId="0D90DA3F" w14:textId="77777777" w:rsidR="00120374" w:rsidRPr="00147A6D" w:rsidRDefault="00120374" w:rsidP="00120374">
            <w:pPr>
              <w:jc w:val="center"/>
              <w:rPr>
                <w:rFonts w:ascii="Times New Roman" w:hAnsi="Times New Roman"/>
              </w:rPr>
            </w:pPr>
            <w:r w:rsidRPr="00147A6D">
              <w:rPr>
                <w:rFonts w:ascii="Times New Roman" w:hAnsi="Times New Roman"/>
              </w:rPr>
              <w:t>Наименование</w:t>
            </w:r>
          </w:p>
        </w:tc>
        <w:tc>
          <w:tcPr>
            <w:tcW w:w="5098" w:type="dxa"/>
          </w:tcPr>
          <w:p w14:paraId="09115205" w14:textId="77777777" w:rsidR="00120374" w:rsidRPr="00147A6D" w:rsidRDefault="00120374" w:rsidP="00120374">
            <w:pPr>
              <w:jc w:val="center"/>
              <w:rPr>
                <w:rFonts w:ascii="Times New Roman" w:hAnsi="Times New Roman"/>
              </w:rPr>
            </w:pPr>
            <w:r w:rsidRPr="00147A6D">
              <w:rPr>
                <w:rFonts w:ascii="Times New Roman" w:hAnsi="Times New Roman"/>
              </w:rPr>
              <w:t>Описание</w:t>
            </w:r>
          </w:p>
        </w:tc>
        <w:tc>
          <w:tcPr>
            <w:tcW w:w="1695" w:type="dxa"/>
          </w:tcPr>
          <w:p w14:paraId="788446F4" w14:textId="77777777" w:rsidR="00120374" w:rsidRPr="00147A6D" w:rsidRDefault="00120374" w:rsidP="00120374">
            <w:pPr>
              <w:jc w:val="center"/>
              <w:rPr>
                <w:rFonts w:ascii="Times New Roman" w:hAnsi="Times New Roman"/>
              </w:rPr>
            </w:pPr>
            <w:r w:rsidRPr="00147A6D">
              <w:rPr>
                <w:rFonts w:ascii="Times New Roman" w:hAnsi="Times New Roman"/>
              </w:rPr>
              <w:t>Код (числовое обозначение)</w:t>
            </w:r>
          </w:p>
        </w:tc>
      </w:tr>
      <w:tr w:rsidR="00120374" w:rsidRPr="00147A6D" w14:paraId="4F7FBF8B" w14:textId="77777777" w:rsidTr="00120374">
        <w:tc>
          <w:tcPr>
            <w:tcW w:w="2546" w:type="dxa"/>
          </w:tcPr>
          <w:p w14:paraId="5A5967BB" w14:textId="77777777" w:rsidR="00120374" w:rsidRPr="00276292" w:rsidRDefault="00120374" w:rsidP="00120374">
            <w:pPr>
              <w:pStyle w:val="ConsPlusNormal"/>
              <w:ind w:firstLine="0"/>
              <w:rPr>
                <w:rFonts w:ascii="Times New Roman" w:hAnsi="Times New Roman" w:cs="Times New Roman"/>
                <w:bCs/>
                <w:sz w:val="24"/>
                <w:szCs w:val="24"/>
              </w:rPr>
            </w:pPr>
            <w:r w:rsidRPr="00BD3FB6">
              <w:rPr>
                <w:rFonts w:ascii="Times New Roman" w:hAnsi="Times New Roman" w:cs="Times New Roman"/>
                <w:bCs/>
                <w:sz w:val="24"/>
                <w:szCs w:val="24"/>
              </w:rPr>
              <w:t>Малоэтажная многоквартирная жилая застройка</w:t>
            </w:r>
          </w:p>
        </w:tc>
        <w:tc>
          <w:tcPr>
            <w:tcW w:w="5098" w:type="dxa"/>
            <w:vAlign w:val="center"/>
          </w:tcPr>
          <w:p w14:paraId="32ED5018" w14:textId="77777777" w:rsidR="00120374" w:rsidRPr="00BA222B" w:rsidRDefault="00120374" w:rsidP="00120374">
            <w:pPr>
              <w:autoSpaceDE w:val="0"/>
              <w:autoSpaceDN w:val="0"/>
              <w:adjustRightInd w:val="0"/>
              <w:rPr>
                <w:rFonts w:ascii="Times New Roman" w:hAnsi="Times New Roman"/>
                <w:bCs/>
              </w:rPr>
            </w:pPr>
            <w:r w:rsidRPr="00BA222B">
              <w:rPr>
                <w:rFonts w:ascii="Times New Roman" w:hAnsi="Times New Roman"/>
                <w:bCs/>
              </w:rPr>
              <w:t xml:space="preserve">Размещение малоэтажных многоквартирных домов (многоквартирные дома высотой до 4 этажей, включая </w:t>
            </w:r>
            <w:proofErr w:type="gramStart"/>
            <w:r w:rsidRPr="00BA222B">
              <w:rPr>
                <w:rFonts w:ascii="Times New Roman" w:hAnsi="Times New Roman"/>
                <w:bCs/>
              </w:rPr>
              <w:t>мансардный</w:t>
            </w:r>
            <w:proofErr w:type="gramEnd"/>
            <w:r w:rsidRPr="00BA222B">
              <w:rPr>
                <w:rFonts w:ascii="Times New Roman" w:hAnsi="Times New Roman"/>
                <w:bCs/>
              </w:rPr>
              <w:t>);</w:t>
            </w:r>
          </w:p>
          <w:p w14:paraId="5526766B" w14:textId="77777777" w:rsidR="00120374" w:rsidRPr="00BA222B" w:rsidRDefault="00120374" w:rsidP="00120374">
            <w:pPr>
              <w:autoSpaceDE w:val="0"/>
              <w:autoSpaceDN w:val="0"/>
              <w:adjustRightInd w:val="0"/>
              <w:rPr>
                <w:rFonts w:ascii="Times New Roman" w:hAnsi="Times New Roman"/>
                <w:bCs/>
              </w:rPr>
            </w:pPr>
            <w:r w:rsidRPr="00BA222B">
              <w:rPr>
                <w:rFonts w:ascii="Times New Roman" w:hAnsi="Times New Roman"/>
                <w:bCs/>
              </w:rPr>
              <w:t>обустройство спортивных и детских площадок, площадок для отдыха;</w:t>
            </w:r>
          </w:p>
          <w:p w14:paraId="3F99CE92" w14:textId="77777777" w:rsidR="00120374" w:rsidRPr="00147A6D" w:rsidRDefault="00120374" w:rsidP="00120374">
            <w:pPr>
              <w:autoSpaceDE w:val="0"/>
              <w:autoSpaceDN w:val="0"/>
              <w:adjustRightInd w:val="0"/>
              <w:rPr>
                <w:rFonts w:ascii="Times New Roman" w:hAnsi="Times New Roman"/>
              </w:rPr>
            </w:pPr>
            <w:r w:rsidRPr="00BA222B">
              <w:rPr>
                <w:rFonts w:ascii="Times New Roman" w:hAnsi="Times New Roman"/>
                <w:bCs/>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w:t>
            </w:r>
            <w:r w:rsidRPr="00BA222B">
              <w:rPr>
                <w:rFonts w:ascii="Times New Roman" w:hAnsi="Times New Roman"/>
                <w:bCs/>
              </w:rPr>
              <w:lastRenderedPageBreak/>
              <w:t>малоэтажном многоквартирном доме не составляет более 15% общей площади помещений дома</w:t>
            </w:r>
          </w:p>
        </w:tc>
        <w:tc>
          <w:tcPr>
            <w:tcW w:w="1695" w:type="dxa"/>
          </w:tcPr>
          <w:p w14:paraId="0A969FDE" w14:textId="77777777" w:rsidR="00120374" w:rsidRPr="00147A6D" w:rsidRDefault="00120374" w:rsidP="00120374">
            <w:pPr>
              <w:jc w:val="center"/>
              <w:rPr>
                <w:rFonts w:ascii="Times New Roman" w:hAnsi="Times New Roman"/>
              </w:rPr>
            </w:pPr>
            <w:r w:rsidRPr="00BD3FB6">
              <w:rPr>
                <w:rFonts w:ascii="Times New Roman" w:hAnsi="Times New Roman"/>
                <w:bCs/>
              </w:rPr>
              <w:lastRenderedPageBreak/>
              <w:t>2.1.1</w:t>
            </w:r>
          </w:p>
        </w:tc>
      </w:tr>
      <w:tr w:rsidR="00120374" w:rsidRPr="00147A6D" w14:paraId="46C6417E" w14:textId="77777777" w:rsidTr="00120374">
        <w:tc>
          <w:tcPr>
            <w:tcW w:w="2546" w:type="dxa"/>
          </w:tcPr>
          <w:p w14:paraId="72E424AA" w14:textId="77777777" w:rsidR="00120374" w:rsidRPr="00147A6D" w:rsidRDefault="00120374" w:rsidP="00120374">
            <w:pPr>
              <w:rPr>
                <w:rFonts w:ascii="Times New Roman" w:hAnsi="Times New Roman"/>
              </w:rPr>
            </w:pPr>
            <w:r w:rsidRPr="00147A6D">
              <w:rPr>
                <w:rFonts w:ascii="Times New Roman" w:hAnsi="Times New Roman"/>
              </w:rPr>
              <w:lastRenderedPageBreak/>
              <w:t>Блокированная жилая застройка</w:t>
            </w:r>
          </w:p>
        </w:tc>
        <w:tc>
          <w:tcPr>
            <w:tcW w:w="5098" w:type="dxa"/>
          </w:tcPr>
          <w:p w14:paraId="355F808D" w14:textId="77777777" w:rsidR="00120374" w:rsidRPr="00BA222B" w:rsidRDefault="00120374" w:rsidP="00120374">
            <w:pPr>
              <w:rPr>
                <w:rFonts w:ascii="Times New Roman" w:hAnsi="Times New Roman"/>
              </w:rPr>
            </w:pPr>
            <w:proofErr w:type="gramStart"/>
            <w:r w:rsidRPr="00BA222B">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BA222B">
              <w:rPr>
                <w:rFonts w:ascii="Times New Roman" w:hAnsi="Times New Roman"/>
              </w:rPr>
              <w:t xml:space="preserve"> пользования (жилые дома блокированной застройки);</w:t>
            </w:r>
          </w:p>
          <w:p w14:paraId="2BD35F31" w14:textId="77777777" w:rsidR="00120374" w:rsidRPr="00BA222B" w:rsidRDefault="00120374" w:rsidP="00120374">
            <w:pPr>
              <w:rPr>
                <w:rFonts w:ascii="Times New Roman" w:hAnsi="Times New Roman"/>
              </w:rPr>
            </w:pPr>
            <w:r w:rsidRPr="00BA222B">
              <w:rPr>
                <w:rFonts w:ascii="Times New Roman" w:hAnsi="Times New Roman"/>
              </w:rPr>
              <w:t>разведение декоративных и плодовых деревьев, овощных и ягодных культур;</w:t>
            </w:r>
          </w:p>
          <w:p w14:paraId="66F79697" w14:textId="77777777" w:rsidR="00120374" w:rsidRPr="00BA222B" w:rsidRDefault="00120374" w:rsidP="00120374">
            <w:pPr>
              <w:rPr>
                <w:rFonts w:ascii="Times New Roman" w:hAnsi="Times New Roman"/>
              </w:rPr>
            </w:pPr>
            <w:r w:rsidRPr="00BA222B">
              <w:rPr>
                <w:rFonts w:ascii="Times New Roman" w:hAnsi="Times New Roman"/>
              </w:rPr>
              <w:t>размещение индивидуальных гаражей и иных вспомогательных сооружений;</w:t>
            </w:r>
          </w:p>
          <w:p w14:paraId="43591D1C" w14:textId="77777777" w:rsidR="00120374" w:rsidRPr="00147A6D" w:rsidRDefault="00120374" w:rsidP="00120374">
            <w:pPr>
              <w:autoSpaceDE w:val="0"/>
              <w:autoSpaceDN w:val="0"/>
              <w:adjustRightInd w:val="0"/>
              <w:rPr>
                <w:rFonts w:ascii="Times New Roman" w:hAnsi="Times New Roman"/>
              </w:rPr>
            </w:pPr>
            <w:r w:rsidRPr="00BA222B">
              <w:rPr>
                <w:rFonts w:ascii="Times New Roman" w:hAnsi="Times New Roman"/>
              </w:rPr>
              <w:t>обустройство спортивных и детских площадок, площадок для отдыха</w:t>
            </w:r>
          </w:p>
        </w:tc>
        <w:tc>
          <w:tcPr>
            <w:tcW w:w="1695" w:type="dxa"/>
          </w:tcPr>
          <w:p w14:paraId="4CBE977C" w14:textId="77777777" w:rsidR="00120374" w:rsidRPr="00147A6D" w:rsidRDefault="00120374" w:rsidP="00120374">
            <w:pPr>
              <w:jc w:val="center"/>
              <w:rPr>
                <w:rFonts w:ascii="Times New Roman" w:hAnsi="Times New Roman"/>
              </w:rPr>
            </w:pPr>
            <w:r w:rsidRPr="00147A6D">
              <w:rPr>
                <w:rFonts w:ascii="Times New Roman" w:hAnsi="Times New Roman"/>
              </w:rPr>
              <w:t>2.3</w:t>
            </w:r>
          </w:p>
        </w:tc>
      </w:tr>
      <w:tr w:rsidR="00120374" w:rsidRPr="00147A6D" w14:paraId="2FBDCAA3" w14:textId="77777777" w:rsidTr="00120374">
        <w:tc>
          <w:tcPr>
            <w:tcW w:w="2546" w:type="dxa"/>
          </w:tcPr>
          <w:p w14:paraId="3ECB699F" w14:textId="77777777" w:rsidR="00120374" w:rsidRPr="00147A6D" w:rsidRDefault="00120374" w:rsidP="00120374">
            <w:pPr>
              <w:rPr>
                <w:rFonts w:ascii="Times New Roman" w:hAnsi="Times New Roman"/>
              </w:rPr>
            </w:pPr>
            <w:r w:rsidRPr="00920A78">
              <w:rPr>
                <w:rFonts w:ascii="Times New Roman" w:hAnsi="Times New Roman"/>
              </w:rPr>
              <w:t>Дома социального обслуживания</w:t>
            </w:r>
          </w:p>
        </w:tc>
        <w:tc>
          <w:tcPr>
            <w:tcW w:w="5098" w:type="dxa"/>
          </w:tcPr>
          <w:p w14:paraId="1C9FD35A" w14:textId="77777777" w:rsidR="00120374" w:rsidRPr="00920A78" w:rsidRDefault="00120374" w:rsidP="00120374">
            <w:pPr>
              <w:rPr>
                <w:rFonts w:ascii="Times New Roman" w:hAnsi="Times New Roman"/>
              </w:rPr>
            </w:pPr>
            <w:r w:rsidRPr="00920A7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3A7BEE53" w14:textId="77777777" w:rsidR="00120374" w:rsidRPr="00BA222B" w:rsidRDefault="00120374" w:rsidP="00120374">
            <w:pPr>
              <w:rPr>
                <w:rFonts w:ascii="Times New Roman" w:hAnsi="Times New Roman"/>
              </w:rPr>
            </w:pPr>
            <w:r w:rsidRPr="00920A7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3F72BCB2" w14:textId="77777777" w:rsidR="00120374" w:rsidRPr="00147A6D" w:rsidRDefault="00120374" w:rsidP="00120374">
            <w:pPr>
              <w:jc w:val="center"/>
              <w:rPr>
                <w:rFonts w:ascii="Times New Roman" w:hAnsi="Times New Roman"/>
              </w:rPr>
            </w:pPr>
            <w:r w:rsidRPr="00920A78">
              <w:rPr>
                <w:rFonts w:ascii="Times New Roman" w:hAnsi="Times New Roman"/>
              </w:rPr>
              <w:t>3.2.1</w:t>
            </w:r>
          </w:p>
        </w:tc>
      </w:tr>
      <w:tr w:rsidR="00120374" w:rsidRPr="00147A6D" w14:paraId="196B2142" w14:textId="77777777" w:rsidTr="00120374">
        <w:tc>
          <w:tcPr>
            <w:tcW w:w="2546" w:type="dxa"/>
          </w:tcPr>
          <w:p w14:paraId="1F139E1E" w14:textId="77777777" w:rsidR="00120374" w:rsidRPr="00147A6D" w:rsidRDefault="00120374" w:rsidP="00120374">
            <w:pPr>
              <w:rPr>
                <w:rFonts w:ascii="Times New Roman" w:hAnsi="Times New Roman"/>
              </w:rPr>
            </w:pPr>
            <w:r w:rsidRPr="00920A78">
              <w:rPr>
                <w:rFonts w:ascii="Times New Roman" w:hAnsi="Times New Roman"/>
              </w:rPr>
              <w:t>Оказание социальной помощи населению</w:t>
            </w:r>
          </w:p>
        </w:tc>
        <w:tc>
          <w:tcPr>
            <w:tcW w:w="5098" w:type="dxa"/>
          </w:tcPr>
          <w:p w14:paraId="4EA5A2A4" w14:textId="77777777" w:rsidR="00120374" w:rsidRPr="00920A78" w:rsidRDefault="00120374" w:rsidP="00120374">
            <w:pPr>
              <w:rPr>
                <w:rFonts w:ascii="Times New Roman" w:hAnsi="Times New Roman"/>
              </w:rPr>
            </w:pPr>
            <w:r w:rsidRPr="00920A7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435D3AD4" w14:textId="77777777" w:rsidR="00120374" w:rsidRPr="00BA222B" w:rsidRDefault="00120374" w:rsidP="00120374">
            <w:pPr>
              <w:rPr>
                <w:rFonts w:ascii="Times New Roman" w:hAnsi="Times New Roman"/>
              </w:rPr>
            </w:pPr>
            <w:r w:rsidRPr="00920A78">
              <w:rPr>
                <w:rFonts w:ascii="Times New Roman" w:hAnsi="Times New Roman"/>
              </w:rPr>
              <w:t>некоммерческих фондов, благотворительных организаций, клубов по интересам</w:t>
            </w:r>
          </w:p>
        </w:tc>
        <w:tc>
          <w:tcPr>
            <w:tcW w:w="1695" w:type="dxa"/>
          </w:tcPr>
          <w:p w14:paraId="6AA6BB44" w14:textId="77777777" w:rsidR="00120374" w:rsidRPr="00147A6D" w:rsidRDefault="00120374" w:rsidP="00120374">
            <w:pPr>
              <w:jc w:val="center"/>
              <w:rPr>
                <w:rFonts w:ascii="Times New Roman" w:hAnsi="Times New Roman"/>
              </w:rPr>
            </w:pPr>
            <w:r w:rsidRPr="00920A78">
              <w:rPr>
                <w:rFonts w:ascii="Times New Roman" w:hAnsi="Times New Roman"/>
              </w:rPr>
              <w:t>3.2.2</w:t>
            </w:r>
          </w:p>
        </w:tc>
      </w:tr>
      <w:tr w:rsidR="00120374" w:rsidRPr="00147A6D" w14:paraId="22EED7E6" w14:textId="77777777" w:rsidTr="00120374">
        <w:tc>
          <w:tcPr>
            <w:tcW w:w="2546" w:type="dxa"/>
          </w:tcPr>
          <w:p w14:paraId="3DE796A0" w14:textId="77777777" w:rsidR="00120374" w:rsidRPr="00147A6D" w:rsidRDefault="00120374" w:rsidP="00120374">
            <w:pPr>
              <w:rPr>
                <w:rFonts w:ascii="Times New Roman" w:hAnsi="Times New Roman"/>
              </w:rPr>
            </w:pPr>
            <w:r w:rsidRPr="00920A78">
              <w:rPr>
                <w:rFonts w:ascii="Times New Roman" w:hAnsi="Times New Roman"/>
              </w:rPr>
              <w:t>Общежития</w:t>
            </w:r>
          </w:p>
        </w:tc>
        <w:tc>
          <w:tcPr>
            <w:tcW w:w="5098" w:type="dxa"/>
          </w:tcPr>
          <w:p w14:paraId="788A540F" w14:textId="77777777" w:rsidR="00120374" w:rsidRPr="00147A6D" w:rsidRDefault="00120374" w:rsidP="00120374">
            <w:pPr>
              <w:rPr>
                <w:rFonts w:ascii="Times New Roman" w:hAnsi="Times New Roman"/>
              </w:rPr>
            </w:pPr>
            <w:r w:rsidRPr="00920A7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6DC7BEC7" w14:textId="77777777" w:rsidR="00120374" w:rsidRPr="00147A6D" w:rsidRDefault="00120374" w:rsidP="00120374">
            <w:pPr>
              <w:jc w:val="center"/>
              <w:rPr>
                <w:rFonts w:ascii="Times New Roman" w:hAnsi="Times New Roman"/>
              </w:rPr>
            </w:pPr>
            <w:r w:rsidRPr="00920A78">
              <w:rPr>
                <w:rFonts w:ascii="Times New Roman" w:hAnsi="Times New Roman"/>
              </w:rPr>
              <w:t>3.2.4</w:t>
            </w:r>
          </w:p>
        </w:tc>
      </w:tr>
      <w:tr w:rsidR="00120374" w:rsidRPr="00147A6D" w14:paraId="4413BCA2" w14:textId="77777777" w:rsidTr="00120374">
        <w:tc>
          <w:tcPr>
            <w:tcW w:w="2546" w:type="dxa"/>
          </w:tcPr>
          <w:p w14:paraId="3FDD52EB" w14:textId="77777777" w:rsidR="00120374" w:rsidRPr="00920A78" w:rsidRDefault="00120374" w:rsidP="00120374">
            <w:pPr>
              <w:rPr>
                <w:rFonts w:ascii="Times New Roman" w:hAnsi="Times New Roman"/>
              </w:rPr>
            </w:pPr>
            <w:r w:rsidRPr="00F37EFA">
              <w:rPr>
                <w:rFonts w:ascii="Times New Roman" w:hAnsi="Times New Roman"/>
              </w:rPr>
              <w:t>Амбулаторно-поликлиническое обслуживание</w:t>
            </w:r>
          </w:p>
        </w:tc>
        <w:tc>
          <w:tcPr>
            <w:tcW w:w="5098" w:type="dxa"/>
          </w:tcPr>
          <w:p w14:paraId="28C2DC56" w14:textId="77777777" w:rsidR="00120374" w:rsidRPr="00920A78" w:rsidRDefault="00120374" w:rsidP="00120374">
            <w:pPr>
              <w:rPr>
                <w:rFonts w:ascii="Times New Roman" w:hAnsi="Times New Roman"/>
              </w:rPr>
            </w:pPr>
            <w:r w:rsidRPr="00F37EFA">
              <w:rPr>
                <w:rFonts w:ascii="Times New Roman" w:hAnsi="Times New Roman"/>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F37EFA">
              <w:rPr>
                <w:rFonts w:ascii="Times New Roman" w:hAnsi="Times New Roman"/>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14:paraId="568B9659" w14:textId="77777777" w:rsidR="00120374" w:rsidRPr="00920A78" w:rsidRDefault="00120374" w:rsidP="00120374">
            <w:pPr>
              <w:jc w:val="center"/>
              <w:rPr>
                <w:rFonts w:ascii="Times New Roman" w:hAnsi="Times New Roman"/>
              </w:rPr>
            </w:pPr>
            <w:r>
              <w:rPr>
                <w:rFonts w:ascii="Times New Roman" w:hAnsi="Times New Roman"/>
              </w:rPr>
              <w:lastRenderedPageBreak/>
              <w:t>3.4.1</w:t>
            </w:r>
          </w:p>
        </w:tc>
      </w:tr>
      <w:tr w:rsidR="00120374" w:rsidRPr="00147A6D" w14:paraId="26C3A85B" w14:textId="77777777" w:rsidTr="00120374">
        <w:tc>
          <w:tcPr>
            <w:tcW w:w="2546" w:type="dxa"/>
          </w:tcPr>
          <w:p w14:paraId="443866B2" w14:textId="77777777" w:rsidR="00120374" w:rsidRPr="00F37EFA" w:rsidRDefault="00120374" w:rsidP="00120374">
            <w:pPr>
              <w:rPr>
                <w:rFonts w:ascii="Times New Roman" w:hAnsi="Times New Roman"/>
              </w:rPr>
            </w:pPr>
            <w:r w:rsidRPr="00F37EFA">
              <w:rPr>
                <w:rFonts w:ascii="Times New Roman" w:hAnsi="Times New Roman"/>
              </w:rPr>
              <w:lastRenderedPageBreak/>
              <w:t>Стационарное медицинское обслуживание</w:t>
            </w:r>
          </w:p>
        </w:tc>
        <w:tc>
          <w:tcPr>
            <w:tcW w:w="5098" w:type="dxa"/>
          </w:tcPr>
          <w:p w14:paraId="42C89E52" w14:textId="77777777" w:rsidR="00120374" w:rsidRPr="00F37EFA" w:rsidRDefault="00120374" w:rsidP="00120374">
            <w:pPr>
              <w:rPr>
                <w:rFonts w:ascii="Times New Roman" w:hAnsi="Times New Roman"/>
              </w:rPr>
            </w:pPr>
            <w:r w:rsidRPr="00F37EFA">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256E7998" w14:textId="77777777" w:rsidR="00120374" w:rsidRPr="00F37EFA" w:rsidRDefault="00120374" w:rsidP="00120374">
            <w:pPr>
              <w:rPr>
                <w:rFonts w:ascii="Times New Roman" w:hAnsi="Times New Roman"/>
              </w:rPr>
            </w:pPr>
            <w:r w:rsidRPr="00F37EFA">
              <w:rPr>
                <w:rFonts w:ascii="Times New Roman" w:hAnsi="Times New Roman"/>
              </w:rPr>
              <w:t>размещение станций скорой помощи;</w:t>
            </w:r>
          </w:p>
          <w:p w14:paraId="1A3B92D7" w14:textId="77777777" w:rsidR="00120374" w:rsidRPr="00F37EFA" w:rsidRDefault="00120374" w:rsidP="00120374">
            <w:pPr>
              <w:rPr>
                <w:rFonts w:ascii="Times New Roman" w:hAnsi="Times New Roman"/>
              </w:rPr>
            </w:pPr>
            <w:r w:rsidRPr="00F37EFA">
              <w:rPr>
                <w:rFonts w:ascii="Times New Roman" w:hAnsi="Times New Roman"/>
              </w:rPr>
              <w:t>размещение площадок санитарной авиации</w:t>
            </w:r>
          </w:p>
        </w:tc>
        <w:tc>
          <w:tcPr>
            <w:tcW w:w="1695" w:type="dxa"/>
          </w:tcPr>
          <w:p w14:paraId="7A7CF4AE" w14:textId="77777777" w:rsidR="00120374" w:rsidRDefault="00120374" w:rsidP="00120374">
            <w:pPr>
              <w:jc w:val="center"/>
              <w:rPr>
                <w:rFonts w:ascii="Times New Roman" w:hAnsi="Times New Roman"/>
              </w:rPr>
            </w:pPr>
            <w:r>
              <w:rPr>
                <w:rFonts w:ascii="Times New Roman" w:hAnsi="Times New Roman"/>
              </w:rPr>
              <w:t>3.4.2</w:t>
            </w:r>
          </w:p>
        </w:tc>
      </w:tr>
      <w:tr w:rsidR="00120374" w:rsidRPr="00147A6D" w14:paraId="69783979" w14:textId="77777777" w:rsidTr="00120374">
        <w:tc>
          <w:tcPr>
            <w:tcW w:w="2546" w:type="dxa"/>
          </w:tcPr>
          <w:p w14:paraId="3B1E6953" w14:textId="77777777" w:rsidR="00120374" w:rsidRPr="00920A78" w:rsidRDefault="00120374" w:rsidP="00120374">
            <w:pPr>
              <w:rPr>
                <w:rFonts w:ascii="Times New Roman" w:hAnsi="Times New Roman"/>
              </w:rPr>
            </w:pPr>
            <w:r w:rsidRPr="00920A78">
              <w:rPr>
                <w:rFonts w:ascii="Times New Roman" w:hAnsi="Times New Roman"/>
              </w:rPr>
              <w:t>Обеспечение спортивно-зрелищных мероприятий</w:t>
            </w:r>
          </w:p>
        </w:tc>
        <w:tc>
          <w:tcPr>
            <w:tcW w:w="5098" w:type="dxa"/>
          </w:tcPr>
          <w:p w14:paraId="18BB6CD2" w14:textId="77777777" w:rsidR="00120374" w:rsidRPr="00920A78" w:rsidRDefault="00120374" w:rsidP="00120374">
            <w:pPr>
              <w:rPr>
                <w:rFonts w:ascii="Times New Roman" w:hAnsi="Times New Roman"/>
              </w:rPr>
            </w:pPr>
            <w:r w:rsidRPr="00920A78">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694A7BB2" w14:textId="77777777" w:rsidR="00120374" w:rsidRPr="00920A78" w:rsidRDefault="00120374" w:rsidP="00120374">
            <w:pPr>
              <w:jc w:val="center"/>
              <w:rPr>
                <w:rFonts w:ascii="Times New Roman" w:hAnsi="Times New Roman"/>
              </w:rPr>
            </w:pPr>
            <w:r w:rsidRPr="00920A78">
              <w:rPr>
                <w:rFonts w:ascii="Times New Roman" w:hAnsi="Times New Roman"/>
              </w:rPr>
              <w:t>5.1.1</w:t>
            </w:r>
          </w:p>
        </w:tc>
      </w:tr>
      <w:tr w:rsidR="00120374" w:rsidRPr="00147A6D" w14:paraId="00EB7A93" w14:textId="77777777" w:rsidTr="00120374">
        <w:tc>
          <w:tcPr>
            <w:tcW w:w="2546" w:type="dxa"/>
          </w:tcPr>
          <w:p w14:paraId="4441C0AE" w14:textId="77777777" w:rsidR="00120374" w:rsidRPr="00920A78" w:rsidRDefault="00120374" w:rsidP="00120374">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14:paraId="2989B85E" w14:textId="77777777" w:rsidR="00120374" w:rsidRPr="00920A78" w:rsidRDefault="00120374" w:rsidP="00120374">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2372A9DE" w14:textId="77777777" w:rsidR="00120374" w:rsidRPr="00920A78" w:rsidRDefault="00120374" w:rsidP="00120374">
            <w:pPr>
              <w:jc w:val="center"/>
              <w:rPr>
                <w:rFonts w:ascii="Times New Roman" w:hAnsi="Times New Roman"/>
              </w:rPr>
            </w:pPr>
            <w:r w:rsidRPr="00920A78">
              <w:rPr>
                <w:rFonts w:ascii="Times New Roman" w:hAnsi="Times New Roman"/>
              </w:rPr>
              <w:t>5.1.2</w:t>
            </w:r>
          </w:p>
        </w:tc>
      </w:tr>
      <w:tr w:rsidR="00120374" w:rsidRPr="00147A6D" w14:paraId="7595A20C" w14:textId="77777777" w:rsidTr="00120374">
        <w:tc>
          <w:tcPr>
            <w:tcW w:w="2546" w:type="dxa"/>
          </w:tcPr>
          <w:p w14:paraId="64CA1378" w14:textId="77777777" w:rsidR="00120374" w:rsidRPr="00920A78" w:rsidRDefault="00120374" w:rsidP="00120374">
            <w:pPr>
              <w:rPr>
                <w:rFonts w:ascii="Times New Roman" w:hAnsi="Times New Roman"/>
              </w:rPr>
            </w:pPr>
            <w:r w:rsidRPr="00B63D7A">
              <w:rPr>
                <w:rFonts w:ascii="Times New Roman" w:hAnsi="Times New Roman"/>
              </w:rPr>
              <w:t>Площадки для занятий спортом</w:t>
            </w:r>
          </w:p>
        </w:tc>
        <w:tc>
          <w:tcPr>
            <w:tcW w:w="5098" w:type="dxa"/>
          </w:tcPr>
          <w:p w14:paraId="3759DA08" w14:textId="77777777" w:rsidR="00120374" w:rsidRPr="00920A78" w:rsidRDefault="00120374" w:rsidP="00120374">
            <w:pPr>
              <w:rPr>
                <w:rFonts w:ascii="Times New Roman" w:hAnsi="Times New Roman"/>
              </w:rPr>
            </w:pPr>
            <w:r w:rsidRPr="00B63D7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D0E3861" w14:textId="77777777" w:rsidR="00120374" w:rsidRPr="00920A78" w:rsidRDefault="00120374" w:rsidP="00120374">
            <w:pPr>
              <w:jc w:val="center"/>
              <w:rPr>
                <w:rFonts w:ascii="Times New Roman" w:hAnsi="Times New Roman"/>
              </w:rPr>
            </w:pPr>
            <w:r>
              <w:rPr>
                <w:rFonts w:ascii="Times New Roman" w:hAnsi="Times New Roman"/>
              </w:rPr>
              <w:t>5.1.3</w:t>
            </w:r>
          </w:p>
        </w:tc>
      </w:tr>
      <w:tr w:rsidR="00120374" w:rsidRPr="00147A6D" w14:paraId="047E18C9" w14:textId="77777777" w:rsidTr="00120374">
        <w:tc>
          <w:tcPr>
            <w:tcW w:w="2546" w:type="dxa"/>
          </w:tcPr>
          <w:p w14:paraId="0876AB23" w14:textId="77777777" w:rsidR="00120374" w:rsidRPr="00920A78" w:rsidRDefault="00120374" w:rsidP="00120374">
            <w:pPr>
              <w:rPr>
                <w:rFonts w:ascii="Times New Roman" w:hAnsi="Times New Roman"/>
              </w:rPr>
            </w:pPr>
            <w:r w:rsidRPr="00B63D7A">
              <w:rPr>
                <w:rFonts w:ascii="Times New Roman" w:hAnsi="Times New Roman"/>
              </w:rPr>
              <w:t>Оборудованные площадки для занятий спортом</w:t>
            </w:r>
          </w:p>
        </w:tc>
        <w:tc>
          <w:tcPr>
            <w:tcW w:w="5098" w:type="dxa"/>
          </w:tcPr>
          <w:p w14:paraId="4B900C18" w14:textId="77777777" w:rsidR="00120374" w:rsidRPr="00920A78" w:rsidRDefault="00120374" w:rsidP="00120374">
            <w:pPr>
              <w:rPr>
                <w:rFonts w:ascii="Times New Roman" w:hAnsi="Times New Roman"/>
              </w:rPr>
            </w:pPr>
            <w:r w:rsidRPr="00B63D7A">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702CDF44" w14:textId="77777777" w:rsidR="00120374" w:rsidRPr="00920A78" w:rsidRDefault="00120374" w:rsidP="00120374">
            <w:pPr>
              <w:jc w:val="center"/>
              <w:rPr>
                <w:rFonts w:ascii="Times New Roman" w:hAnsi="Times New Roman"/>
              </w:rPr>
            </w:pPr>
            <w:r>
              <w:rPr>
                <w:rFonts w:ascii="Times New Roman" w:hAnsi="Times New Roman"/>
              </w:rPr>
              <w:t>5.1.4</w:t>
            </w:r>
          </w:p>
        </w:tc>
      </w:tr>
    </w:tbl>
    <w:p w14:paraId="6FA4FBFF" w14:textId="18FC0FBA" w:rsidR="00120374" w:rsidRPr="006C35F0" w:rsidRDefault="00120374" w:rsidP="00C36133">
      <w:pPr>
        <w:tabs>
          <w:tab w:val="left" w:pos="1134"/>
        </w:tabs>
        <w:spacing w:line="360" w:lineRule="auto"/>
        <w:contextualSpacing/>
        <w:jc w:val="both"/>
        <w:rPr>
          <w:rFonts w:ascii="Times New Roman" w:eastAsia="Times New Roman" w:hAnsi="Times New Roman"/>
          <w:i/>
          <w:sz w:val="26"/>
          <w:szCs w:val="26"/>
        </w:rPr>
      </w:pPr>
    </w:p>
    <w:p w14:paraId="74898BD7" w14:textId="77777777" w:rsidR="00120374" w:rsidRDefault="00120374" w:rsidP="00120374">
      <w:pPr>
        <w:rPr>
          <w:rFonts w:ascii="Times New Roman" w:hAnsi="Times New Roman"/>
        </w:rPr>
      </w:pPr>
    </w:p>
    <w:p w14:paraId="3C398989" w14:textId="77777777" w:rsidR="00C36133" w:rsidRDefault="00120374" w:rsidP="00C36133">
      <w:pPr>
        <w:tabs>
          <w:tab w:val="left" w:pos="1134"/>
        </w:tabs>
        <w:ind w:left="709"/>
        <w:contextualSpacing/>
        <w:jc w:val="both"/>
        <w:rPr>
          <w:rFonts w:ascii="Times New Roman" w:hAnsi="Times New Roman"/>
          <w:b/>
          <w:sz w:val="28"/>
          <w:szCs w:val="28"/>
        </w:rPr>
      </w:pPr>
      <w:r w:rsidRPr="00394814">
        <w:rPr>
          <w:rFonts w:ascii="Times New Roman" w:hAnsi="Times New Roman"/>
          <w:b/>
          <w:sz w:val="28"/>
          <w:szCs w:val="28"/>
        </w:rPr>
        <w:t xml:space="preserve">Статья 24. </w:t>
      </w:r>
      <w:r w:rsidRPr="008902D2">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производственных зонах</w:t>
      </w:r>
    </w:p>
    <w:p w14:paraId="5BC6B97B" w14:textId="65C81729" w:rsidR="00120374" w:rsidRDefault="00C36133" w:rsidP="00C36133">
      <w:pPr>
        <w:tabs>
          <w:tab w:val="left" w:pos="1134"/>
        </w:tabs>
        <w:ind w:left="709"/>
        <w:contextualSpacing/>
        <w:jc w:val="both"/>
        <w:rPr>
          <w:rFonts w:ascii="Times New Roman" w:eastAsia="Times New Roman" w:hAnsi="Times New Roman"/>
          <w:i/>
          <w:sz w:val="26"/>
          <w:szCs w:val="26"/>
        </w:rPr>
      </w:pPr>
      <w:r w:rsidRPr="006C35F0">
        <w:rPr>
          <w:rFonts w:ascii="Times New Roman" w:eastAsia="Times New Roman" w:hAnsi="Times New Roman"/>
          <w:i/>
          <w:sz w:val="26"/>
          <w:szCs w:val="26"/>
        </w:rPr>
        <w:t>(в ред. Решен</w:t>
      </w:r>
      <w:r>
        <w:rPr>
          <w:rFonts w:ascii="Times New Roman" w:eastAsia="Times New Roman" w:hAnsi="Times New Roman"/>
          <w:i/>
          <w:sz w:val="26"/>
          <w:szCs w:val="26"/>
        </w:rPr>
        <w:t>ия Собрания представителей от 17.12.2020 №22)</w:t>
      </w:r>
    </w:p>
    <w:p w14:paraId="482D6798" w14:textId="77777777" w:rsidR="00C36133" w:rsidRPr="00C36133" w:rsidRDefault="00C36133" w:rsidP="00C36133">
      <w:pPr>
        <w:tabs>
          <w:tab w:val="left" w:pos="1134"/>
        </w:tabs>
        <w:ind w:left="709"/>
        <w:contextualSpacing/>
        <w:jc w:val="both"/>
        <w:rPr>
          <w:rFonts w:ascii="Times New Roman" w:eastAsia="Times New Roman" w:hAnsi="Times New Roman"/>
          <w:i/>
          <w:sz w:val="26"/>
          <w:szCs w:val="26"/>
        </w:rPr>
      </w:pPr>
    </w:p>
    <w:p w14:paraId="71C67F9E" w14:textId="77777777" w:rsidR="00120374" w:rsidRPr="009778D8" w:rsidRDefault="00120374" w:rsidP="00120374">
      <w:pPr>
        <w:spacing w:after="240"/>
        <w:jc w:val="center"/>
        <w:outlineLvl w:val="3"/>
        <w:rPr>
          <w:rFonts w:ascii="Times New Roman" w:hAnsi="Times New Roman"/>
          <w:b/>
          <w:sz w:val="28"/>
          <w:szCs w:val="28"/>
        </w:rPr>
      </w:pPr>
      <w:r w:rsidRPr="009778D8">
        <w:rPr>
          <w:rFonts w:ascii="Times New Roman" w:hAnsi="Times New Roman"/>
          <w:b/>
          <w:sz w:val="28"/>
          <w:szCs w:val="28"/>
        </w:rPr>
        <w:t>П</w:t>
      </w:r>
      <w:proofErr w:type="gramStart"/>
      <w:r w:rsidRPr="009778D8">
        <w:rPr>
          <w:rFonts w:ascii="Times New Roman" w:hAnsi="Times New Roman"/>
          <w:b/>
          <w:sz w:val="28"/>
          <w:szCs w:val="28"/>
        </w:rPr>
        <w:t>1</w:t>
      </w:r>
      <w:proofErr w:type="gramEnd"/>
      <w:r w:rsidRPr="009778D8">
        <w:rPr>
          <w:rFonts w:ascii="Times New Roman" w:hAnsi="Times New Roman"/>
          <w:b/>
          <w:sz w:val="28"/>
          <w:szCs w:val="28"/>
        </w:rPr>
        <w:t xml:space="preserve"> Производственная зона</w:t>
      </w:r>
    </w:p>
    <w:p w14:paraId="671ACBBA" w14:textId="77777777" w:rsidR="00120374" w:rsidRPr="008902D2" w:rsidRDefault="00120374" w:rsidP="00120374">
      <w:pPr>
        <w:tabs>
          <w:tab w:val="left" w:pos="0"/>
        </w:tabs>
        <w:ind w:firstLine="709"/>
        <w:jc w:val="both"/>
        <w:rPr>
          <w:rFonts w:ascii="Times New Roman" w:hAnsi="Times New Roman"/>
          <w:sz w:val="28"/>
          <w:szCs w:val="28"/>
        </w:rPr>
      </w:pPr>
      <w:r w:rsidRPr="009778D8">
        <w:rPr>
          <w:rFonts w:ascii="Times New Roman" w:hAnsi="Times New Roman"/>
          <w:sz w:val="28"/>
          <w:szCs w:val="28"/>
        </w:rPr>
        <w:t>Зона П</w:t>
      </w:r>
      <w:proofErr w:type="gramStart"/>
      <w:r w:rsidRPr="009778D8">
        <w:rPr>
          <w:rFonts w:ascii="Times New Roman" w:hAnsi="Times New Roman"/>
          <w:sz w:val="28"/>
          <w:szCs w:val="28"/>
        </w:rPr>
        <w:t>1</w:t>
      </w:r>
      <w:proofErr w:type="gramEnd"/>
      <w:r w:rsidRPr="009778D8">
        <w:rPr>
          <w:rFonts w:ascii="Times New Roman" w:hAnsi="Times New Roman"/>
          <w:sz w:val="28"/>
          <w:szCs w:val="28"/>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p w14:paraId="0A069E2D" w14:textId="77777777" w:rsidR="00120374" w:rsidRDefault="00120374" w:rsidP="00120374">
      <w:pPr>
        <w:tabs>
          <w:tab w:val="left" w:pos="0"/>
        </w:tabs>
        <w:ind w:firstLine="709"/>
        <w:jc w:val="both"/>
        <w:rPr>
          <w:rFonts w:ascii="Times New Roman" w:hAnsi="Times New Roman"/>
          <w:sz w:val="28"/>
          <w:szCs w:val="28"/>
        </w:rPr>
      </w:pPr>
    </w:p>
    <w:tbl>
      <w:tblPr>
        <w:tblStyle w:val="af"/>
        <w:tblW w:w="0" w:type="auto"/>
        <w:tblLayout w:type="fixed"/>
        <w:tblLook w:val="04A0" w:firstRow="1" w:lastRow="0" w:firstColumn="1" w:lastColumn="0" w:noHBand="0" w:noVBand="1"/>
      </w:tblPr>
      <w:tblGrid>
        <w:gridCol w:w="2547"/>
        <w:gridCol w:w="5074"/>
        <w:gridCol w:w="1701"/>
      </w:tblGrid>
      <w:tr w:rsidR="00120374" w:rsidRPr="009778D8" w14:paraId="79C61535" w14:textId="77777777" w:rsidTr="00120374">
        <w:tc>
          <w:tcPr>
            <w:tcW w:w="9322" w:type="dxa"/>
            <w:gridSpan w:val="3"/>
          </w:tcPr>
          <w:p w14:paraId="3AEEE4A3" w14:textId="77777777" w:rsidR="00120374" w:rsidRPr="009778D8" w:rsidRDefault="00120374" w:rsidP="00120374">
            <w:pPr>
              <w:jc w:val="center"/>
              <w:rPr>
                <w:rFonts w:ascii="Times New Roman" w:hAnsi="Times New Roman"/>
                <w:b/>
              </w:rPr>
            </w:pPr>
            <w:r w:rsidRPr="009778D8">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20374" w:rsidRPr="009778D8" w14:paraId="73B16858" w14:textId="77777777" w:rsidTr="00120374">
        <w:tc>
          <w:tcPr>
            <w:tcW w:w="2547" w:type="dxa"/>
          </w:tcPr>
          <w:p w14:paraId="3F2883D8" w14:textId="77777777" w:rsidR="00120374" w:rsidRPr="009778D8" w:rsidRDefault="00120374" w:rsidP="00120374">
            <w:pPr>
              <w:jc w:val="center"/>
              <w:rPr>
                <w:rFonts w:ascii="Times New Roman" w:hAnsi="Times New Roman"/>
              </w:rPr>
            </w:pPr>
            <w:r w:rsidRPr="009778D8">
              <w:rPr>
                <w:rFonts w:ascii="Times New Roman" w:hAnsi="Times New Roman"/>
              </w:rPr>
              <w:t>Наименование</w:t>
            </w:r>
          </w:p>
        </w:tc>
        <w:tc>
          <w:tcPr>
            <w:tcW w:w="5074" w:type="dxa"/>
          </w:tcPr>
          <w:p w14:paraId="1056DD66" w14:textId="77777777" w:rsidR="00120374" w:rsidRPr="009778D8" w:rsidRDefault="00120374" w:rsidP="00120374">
            <w:pPr>
              <w:jc w:val="center"/>
              <w:rPr>
                <w:rFonts w:ascii="Times New Roman" w:hAnsi="Times New Roman"/>
              </w:rPr>
            </w:pPr>
            <w:r w:rsidRPr="009778D8">
              <w:rPr>
                <w:rFonts w:ascii="Times New Roman" w:hAnsi="Times New Roman"/>
              </w:rPr>
              <w:t>Описание</w:t>
            </w:r>
          </w:p>
        </w:tc>
        <w:tc>
          <w:tcPr>
            <w:tcW w:w="1701" w:type="dxa"/>
          </w:tcPr>
          <w:p w14:paraId="6F78430E" w14:textId="77777777" w:rsidR="00120374" w:rsidRPr="009778D8" w:rsidRDefault="00120374" w:rsidP="00120374">
            <w:pPr>
              <w:jc w:val="center"/>
              <w:rPr>
                <w:rFonts w:ascii="Times New Roman" w:hAnsi="Times New Roman"/>
              </w:rPr>
            </w:pPr>
            <w:r w:rsidRPr="009778D8">
              <w:rPr>
                <w:rFonts w:ascii="Times New Roman" w:hAnsi="Times New Roman"/>
              </w:rPr>
              <w:t xml:space="preserve">Код (числовое </w:t>
            </w:r>
            <w:r w:rsidRPr="009778D8">
              <w:rPr>
                <w:rFonts w:ascii="Times New Roman" w:hAnsi="Times New Roman"/>
              </w:rPr>
              <w:lastRenderedPageBreak/>
              <w:t>обозначение)</w:t>
            </w:r>
          </w:p>
        </w:tc>
      </w:tr>
      <w:tr w:rsidR="00120374" w:rsidRPr="009778D8" w14:paraId="499B2DF6" w14:textId="77777777" w:rsidTr="00120374">
        <w:tc>
          <w:tcPr>
            <w:tcW w:w="2547" w:type="dxa"/>
          </w:tcPr>
          <w:p w14:paraId="77FCE656" w14:textId="77777777" w:rsidR="00120374" w:rsidRPr="009778D8" w:rsidRDefault="00120374" w:rsidP="00120374">
            <w:pPr>
              <w:rPr>
                <w:rFonts w:ascii="Times New Roman" w:hAnsi="Times New Roman"/>
              </w:rPr>
            </w:pPr>
            <w:r w:rsidRPr="003C26C7">
              <w:rPr>
                <w:rFonts w:ascii="Times New Roman" w:hAnsi="Times New Roman"/>
              </w:rPr>
              <w:lastRenderedPageBreak/>
              <w:t>Хранение автотранспорта</w:t>
            </w:r>
          </w:p>
        </w:tc>
        <w:tc>
          <w:tcPr>
            <w:tcW w:w="5074" w:type="dxa"/>
          </w:tcPr>
          <w:p w14:paraId="3C1D6083" w14:textId="77777777" w:rsidR="00120374" w:rsidRPr="00BF6A75" w:rsidRDefault="00120374" w:rsidP="00120374">
            <w:pPr>
              <w:rPr>
                <w:rFonts w:ascii="Times New Roman" w:hAnsi="Times New Roman"/>
              </w:rPr>
            </w:pPr>
            <w:r w:rsidRPr="003C26C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C26C7">
              <w:rPr>
                <w:rFonts w:ascii="Times New Roman" w:hAnsi="Times New Roman"/>
              </w:rPr>
              <w:t>машино</w:t>
            </w:r>
            <w:proofErr w:type="spellEnd"/>
            <w:r w:rsidRPr="003C26C7">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701" w:type="dxa"/>
          </w:tcPr>
          <w:p w14:paraId="4E0C5163" w14:textId="77777777" w:rsidR="00120374" w:rsidRPr="003C26C7" w:rsidRDefault="00120374" w:rsidP="00120374">
            <w:pPr>
              <w:jc w:val="center"/>
              <w:rPr>
                <w:rFonts w:ascii="Times New Roman" w:hAnsi="Times New Roman"/>
              </w:rPr>
            </w:pPr>
            <w:r>
              <w:rPr>
                <w:rFonts w:ascii="Times New Roman" w:hAnsi="Times New Roman"/>
              </w:rPr>
              <w:t>2.7.1</w:t>
            </w:r>
          </w:p>
        </w:tc>
      </w:tr>
      <w:tr w:rsidR="00120374" w:rsidRPr="009778D8" w14:paraId="5F2E5C60" w14:textId="77777777" w:rsidTr="00120374">
        <w:tc>
          <w:tcPr>
            <w:tcW w:w="2547" w:type="dxa"/>
          </w:tcPr>
          <w:p w14:paraId="613F1EE4" w14:textId="77777777" w:rsidR="00120374" w:rsidRPr="009778D8" w:rsidRDefault="00120374" w:rsidP="00120374">
            <w:pPr>
              <w:rPr>
                <w:rFonts w:ascii="Times New Roman" w:hAnsi="Times New Roman"/>
              </w:rPr>
            </w:pPr>
            <w:r w:rsidRPr="009778D8">
              <w:rPr>
                <w:rFonts w:ascii="Times New Roman" w:hAnsi="Times New Roman"/>
              </w:rPr>
              <w:t>Коммунальное обслуживание</w:t>
            </w:r>
          </w:p>
        </w:tc>
        <w:tc>
          <w:tcPr>
            <w:tcW w:w="5074" w:type="dxa"/>
          </w:tcPr>
          <w:p w14:paraId="4D90F994" w14:textId="77777777" w:rsidR="00120374" w:rsidRPr="009778D8" w:rsidRDefault="00120374" w:rsidP="00120374">
            <w:pPr>
              <w:rPr>
                <w:rFonts w:ascii="Times New Roman" w:hAnsi="Times New Roman"/>
              </w:rPr>
            </w:pPr>
            <w:r w:rsidRPr="00BF6A75">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14:paraId="4DC37A0E" w14:textId="77777777" w:rsidR="00120374" w:rsidRPr="009778D8" w:rsidRDefault="00120374" w:rsidP="00120374">
            <w:pPr>
              <w:jc w:val="center"/>
              <w:rPr>
                <w:rFonts w:ascii="Times New Roman" w:hAnsi="Times New Roman"/>
              </w:rPr>
            </w:pPr>
            <w:r w:rsidRPr="009778D8">
              <w:rPr>
                <w:rFonts w:ascii="Times New Roman" w:hAnsi="Times New Roman"/>
              </w:rPr>
              <w:t>3.1</w:t>
            </w:r>
          </w:p>
        </w:tc>
      </w:tr>
      <w:tr w:rsidR="00120374" w:rsidRPr="009778D8" w14:paraId="599D41AE" w14:textId="77777777" w:rsidTr="00120374">
        <w:tc>
          <w:tcPr>
            <w:tcW w:w="2547" w:type="dxa"/>
          </w:tcPr>
          <w:p w14:paraId="109AC14B" w14:textId="77777777" w:rsidR="00120374" w:rsidRPr="009778D8" w:rsidRDefault="00120374" w:rsidP="00120374">
            <w:pPr>
              <w:rPr>
                <w:rFonts w:ascii="Times New Roman" w:hAnsi="Times New Roman"/>
              </w:rPr>
            </w:pPr>
            <w:r w:rsidRPr="00920A78">
              <w:rPr>
                <w:rFonts w:ascii="Times New Roman" w:hAnsi="Times New Roman"/>
              </w:rPr>
              <w:t>Предоставление коммунальных услуг</w:t>
            </w:r>
          </w:p>
        </w:tc>
        <w:tc>
          <w:tcPr>
            <w:tcW w:w="5074" w:type="dxa"/>
          </w:tcPr>
          <w:p w14:paraId="1BF61BBC" w14:textId="77777777" w:rsidR="00120374" w:rsidRPr="00BF6A75" w:rsidRDefault="00120374" w:rsidP="00120374">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701" w:type="dxa"/>
          </w:tcPr>
          <w:p w14:paraId="4B92CBB2" w14:textId="77777777" w:rsidR="00120374" w:rsidRPr="009778D8" w:rsidRDefault="00120374" w:rsidP="00120374">
            <w:pPr>
              <w:jc w:val="center"/>
              <w:rPr>
                <w:rFonts w:ascii="Times New Roman" w:hAnsi="Times New Roman"/>
              </w:rPr>
            </w:pPr>
            <w:r w:rsidRPr="00920A78">
              <w:rPr>
                <w:rFonts w:ascii="Times New Roman" w:hAnsi="Times New Roman"/>
              </w:rPr>
              <w:t>3.1.1</w:t>
            </w:r>
          </w:p>
        </w:tc>
      </w:tr>
      <w:tr w:rsidR="00120374" w:rsidRPr="009778D8" w14:paraId="474617A9" w14:textId="77777777" w:rsidTr="00120374">
        <w:tc>
          <w:tcPr>
            <w:tcW w:w="2547" w:type="dxa"/>
          </w:tcPr>
          <w:p w14:paraId="00ED9E23" w14:textId="77777777" w:rsidR="00120374" w:rsidRPr="009778D8" w:rsidRDefault="00120374" w:rsidP="00120374">
            <w:pPr>
              <w:rPr>
                <w:rFonts w:ascii="Times New Roman" w:hAnsi="Times New Roman"/>
              </w:rPr>
            </w:pPr>
            <w:r w:rsidRPr="00920A78">
              <w:rPr>
                <w:rFonts w:ascii="Times New Roman" w:hAnsi="Times New Roman"/>
              </w:rPr>
              <w:t>Административные здания организаций, обеспечивающих предоставление коммунальных услуг</w:t>
            </w:r>
          </w:p>
        </w:tc>
        <w:tc>
          <w:tcPr>
            <w:tcW w:w="5074" w:type="dxa"/>
          </w:tcPr>
          <w:p w14:paraId="36D843BC" w14:textId="77777777" w:rsidR="00120374" w:rsidRPr="00BF6A75" w:rsidRDefault="00120374" w:rsidP="00120374">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14:paraId="21AB64C8" w14:textId="77777777" w:rsidR="00120374" w:rsidRPr="009778D8" w:rsidRDefault="00120374" w:rsidP="00120374">
            <w:pPr>
              <w:jc w:val="center"/>
              <w:rPr>
                <w:rFonts w:ascii="Times New Roman" w:hAnsi="Times New Roman"/>
              </w:rPr>
            </w:pPr>
            <w:r w:rsidRPr="00920A78">
              <w:rPr>
                <w:rFonts w:ascii="Times New Roman" w:hAnsi="Times New Roman"/>
              </w:rPr>
              <w:t>3.1.2</w:t>
            </w:r>
          </w:p>
        </w:tc>
      </w:tr>
      <w:tr w:rsidR="00120374" w:rsidRPr="009778D8" w14:paraId="61104278" w14:textId="77777777" w:rsidTr="00120374">
        <w:tc>
          <w:tcPr>
            <w:tcW w:w="2547" w:type="dxa"/>
          </w:tcPr>
          <w:p w14:paraId="6706816A" w14:textId="77777777" w:rsidR="00120374" w:rsidRPr="009778D8" w:rsidRDefault="00120374" w:rsidP="00120374">
            <w:pPr>
              <w:rPr>
                <w:rFonts w:ascii="Times New Roman" w:hAnsi="Times New Roman"/>
              </w:rPr>
            </w:pPr>
            <w:r w:rsidRPr="009778D8">
              <w:rPr>
                <w:rFonts w:ascii="Times New Roman" w:hAnsi="Times New Roman"/>
              </w:rPr>
              <w:t>Бытовое обслуживание</w:t>
            </w:r>
          </w:p>
        </w:tc>
        <w:tc>
          <w:tcPr>
            <w:tcW w:w="5074" w:type="dxa"/>
          </w:tcPr>
          <w:p w14:paraId="7F9FA33C" w14:textId="77777777" w:rsidR="00120374" w:rsidRPr="009778D8" w:rsidRDefault="00120374" w:rsidP="00120374">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14:paraId="2A462BEF" w14:textId="77777777" w:rsidR="00120374" w:rsidRPr="009778D8" w:rsidRDefault="00120374" w:rsidP="00120374">
            <w:pPr>
              <w:jc w:val="center"/>
              <w:rPr>
                <w:rFonts w:ascii="Times New Roman" w:hAnsi="Times New Roman"/>
              </w:rPr>
            </w:pPr>
            <w:r w:rsidRPr="009778D8">
              <w:rPr>
                <w:rFonts w:ascii="Times New Roman" w:hAnsi="Times New Roman"/>
              </w:rPr>
              <w:t>3.3</w:t>
            </w:r>
          </w:p>
        </w:tc>
      </w:tr>
      <w:tr w:rsidR="00120374" w:rsidRPr="009778D8" w14:paraId="6A331510" w14:textId="77777777" w:rsidTr="00120374">
        <w:tc>
          <w:tcPr>
            <w:tcW w:w="2547" w:type="dxa"/>
          </w:tcPr>
          <w:p w14:paraId="47D2DCD8" w14:textId="77777777" w:rsidR="00120374" w:rsidRPr="009778D8" w:rsidRDefault="00120374" w:rsidP="00120374">
            <w:pPr>
              <w:rPr>
                <w:rFonts w:ascii="Times New Roman" w:hAnsi="Times New Roman"/>
              </w:rPr>
            </w:pPr>
            <w:r w:rsidRPr="00BD446E">
              <w:rPr>
                <w:rFonts w:ascii="Times New Roman" w:hAnsi="Times New Roman"/>
              </w:rPr>
              <w:t>Обеспечение научной деятельности</w:t>
            </w:r>
          </w:p>
        </w:tc>
        <w:tc>
          <w:tcPr>
            <w:tcW w:w="5074" w:type="dxa"/>
          </w:tcPr>
          <w:p w14:paraId="7F6F2FD8" w14:textId="77777777" w:rsidR="00120374" w:rsidRPr="009778D8" w:rsidRDefault="00120374" w:rsidP="00120374">
            <w:pPr>
              <w:rPr>
                <w:rFonts w:ascii="Times New Roman" w:hAnsi="Times New Roman"/>
              </w:rPr>
            </w:pPr>
            <w:r w:rsidRPr="00BD446E">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14:paraId="678B6874" w14:textId="77777777" w:rsidR="00120374" w:rsidRPr="009778D8" w:rsidRDefault="00120374" w:rsidP="00120374">
            <w:pPr>
              <w:jc w:val="center"/>
              <w:rPr>
                <w:rFonts w:ascii="Times New Roman" w:hAnsi="Times New Roman"/>
              </w:rPr>
            </w:pPr>
            <w:r>
              <w:rPr>
                <w:rFonts w:ascii="Times New Roman" w:hAnsi="Times New Roman"/>
              </w:rPr>
              <w:t>3.9</w:t>
            </w:r>
          </w:p>
        </w:tc>
      </w:tr>
      <w:tr w:rsidR="00120374" w:rsidRPr="009778D8" w14:paraId="46B45BBF" w14:textId="77777777" w:rsidTr="00120374">
        <w:tc>
          <w:tcPr>
            <w:tcW w:w="2547" w:type="dxa"/>
          </w:tcPr>
          <w:p w14:paraId="44BBE85F" w14:textId="77777777" w:rsidR="00120374" w:rsidRPr="009778D8" w:rsidRDefault="00120374" w:rsidP="00120374">
            <w:pPr>
              <w:rPr>
                <w:rFonts w:ascii="Times New Roman" w:hAnsi="Times New Roman"/>
              </w:rPr>
            </w:pPr>
            <w:r w:rsidRPr="009778D8">
              <w:rPr>
                <w:rFonts w:ascii="Times New Roman" w:hAnsi="Times New Roman"/>
              </w:rPr>
              <w:t>Обеспечение деятельности в области гидрометеорологии и смежных с ней областях</w:t>
            </w:r>
          </w:p>
        </w:tc>
        <w:tc>
          <w:tcPr>
            <w:tcW w:w="5074" w:type="dxa"/>
          </w:tcPr>
          <w:p w14:paraId="77CE4B04" w14:textId="77777777" w:rsidR="00120374" w:rsidRPr="009778D8" w:rsidRDefault="00120374" w:rsidP="00120374">
            <w:pPr>
              <w:rPr>
                <w:rFonts w:ascii="Times New Roman" w:hAnsi="Times New Roman"/>
              </w:rPr>
            </w:pPr>
            <w:proofErr w:type="gramStart"/>
            <w:r w:rsidRPr="009778D8">
              <w:rPr>
                <w:rFonts w:ascii="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sidRPr="009778D8">
              <w:rPr>
                <w:rFonts w:ascii="Times New Roman" w:hAnsi="Times New Roman"/>
              </w:rPr>
              <w:lastRenderedPageBreak/>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701" w:type="dxa"/>
          </w:tcPr>
          <w:p w14:paraId="4020D5BC" w14:textId="77777777" w:rsidR="00120374" w:rsidRPr="009778D8" w:rsidRDefault="00120374" w:rsidP="00120374">
            <w:pPr>
              <w:jc w:val="center"/>
              <w:rPr>
                <w:rFonts w:ascii="Times New Roman" w:hAnsi="Times New Roman"/>
              </w:rPr>
            </w:pPr>
            <w:r w:rsidRPr="009778D8">
              <w:rPr>
                <w:rFonts w:ascii="Times New Roman" w:hAnsi="Times New Roman"/>
              </w:rPr>
              <w:lastRenderedPageBreak/>
              <w:t>3.9.1</w:t>
            </w:r>
          </w:p>
        </w:tc>
      </w:tr>
      <w:tr w:rsidR="00120374" w:rsidRPr="009778D8" w14:paraId="3D7BB72F" w14:textId="77777777" w:rsidTr="00120374">
        <w:tc>
          <w:tcPr>
            <w:tcW w:w="2547" w:type="dxa"/>
          </w:tcPr>
          <w:p w14:paraId="10308F0C" w14:textId="77777777" w:rsidR="00120374" w:rsidRPr="009778D8" w:rsidRDefault="00120374" w:rsidP="00120374">
            <w:pPr>
              <w:rPr>
                <w:rFonts w:ascii="Times New Roman" w:hAnsi="Times New Roman"/>
              </w:rPr>
            </w:pPr>
            <w:r w:rsidRPr="00920A78">
              <w:rPr>
                <w:rFonts w:ascii="Times New Roman" w:hAnsi="Times New Roman"/>
              </w:rPr>
              <w:lastRenderedPageBreak/>
              <w:t>Проведение научных исследований</w:t>
            </w:r>
          </w:p>
        </w:tc>
        <w:tc>
          <w:tcPr>
            <w:tcW w:w="5074" w:type="dxa"/>
          </w:tcPr>
          <w:p w14:paraId="31EC7EFA" w14:textId="77777777" w:rsidR="00120374" w:rsidRPr="009778D8" w:rsidRDefault="00120374" w:rsidP="00120374">
            <w:pPr>
              <w:rPr>
                <w:rFonts w:ascii="Times New Roman" w:hAnsi="Times New Roman"/>
              </w:rPr>
            </w:pPr>
            <w:r w:rsidRPr="00920A78">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14:paraId="58CFF876" w14:textId="77777777" w:rsidR="00120374" w:rsidRPr="009778D8" w:rsidRDefault="00120374" w:rsidP="00120374">
            <w:pPr>
              <w:jc w:val="center"/>
              <w:rPr>
                <w:rFonts w:ascii="Times New Roman" w:hAnsi="Times New Roman"/>
              </w:rPr>
            </w:pPr>
            <w:r w:rsidRPr="00920A78">
              <w:rPr>
                <w:rFonts w:ascii="Times New Roman" w:hAnsi="Times New Roman"/>
              </w:rPr>
              <w:t>3.9.2</w:t>
            </w:r>
          </w:p>
        </w:tc>
      </w:tr>
      <w:tr w:rsidR="00120374" w:rsidRPr="009778D8" w14:paraId="3D87B82B" w14:textId="77777777" w:rsidTr="00120374">
        <w:tc>
          <w:tcPr>
            <w:tcW w:w="2547" w:type="dxa"/>
          </w:tcPr>
          <w:p w14:paraId="4E2F6AA1" w14:textId="77777777" w:rsidR="00120374" w:rsidRPr="009778D8" w:rsidRDefault="00120374" w:rsidP="00120374">
            <w:pPr>
              <w:rPr>
                <w:rFonts w:ascii="Times New Roman" w:hAnsi="Times New Roman"/>
              </w:rPr>
            </w:pPr>
            <w:r w:rsidRPr="00920A78">
              <w:rPr>
                <w:rFonts w:ascii="Times New Roman" w:hAnsi="Times New Roman"/>
              </w:rPr>
              <w:t>Проведение научных испытаний</w:t>
            </w:r>
          </w:p>
        </w:tc>
        <w:tc>
          <w:tcPr>
            <w:tcW w:w="5074" w:type="dxa"/>
          </w:tcPr>
          <w:p w14:paraId="0C1A7331" w14:textId="77777777" w:rsidR="00120374" w:rsidRPr="009778D8" w:rsidRDefault="00120374" w:rsidP="00120374">
            <w:pPr>
              <w:rPr>
                <w:rFonts w:ascii="Times New Roman" w:hAnsi="Times New Roman"/>
              </w:rPr>
            </w:pPr>
            <w:r w:rsidRPr="00920A78">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14:paraId="6DC1C3F6" w14:textId="77777777" w:rsidR="00120374" w:rsidRPr="009778D8" w:rsidRDefault="00120374" w:rsidP="00120374">
            <w:pPr>
              <w:jc w:val="center"/>
              <w:rPr>
                <w:rFonts w:ascii="Times New Roman" w:hAnsi="Times New Roman"/>
              </w:rPr>
            </w:pPr>
            <w:r w:rsidRPr="00920A78">
              <w:rPr>
                <w:rFonts w:ascii="Times New Roman" w:hAnsi="Times New Roman"/>
              </w:rPr>
              <w:t>3.9.3</w:t>
            </w:r>
          </w:p>
        </w:tc>
      </w:tr>
      <w:tr w:rsidR="00120374" w:rsidRPr="009778D8" w14:paraId="427A29CF" w14:textId="77777777" w:rsidTr="00120374">
        <w:tc>
          <w:tcPr>
            <w:tcW w:w="2547" w:type="dxa"/>
          </w:tcPr>
          <w:p w14:paraId="1AB11095" w14:textId="77777777" w:rsidR="00120374" w:rsidRPr="009778D8" w:rsidRDefault="00120374" w:rsidP="00120374">
            <w:pPr>
              <w:rPr>
                <w:rFonts w:ascii="Times New Roman" w:hAnsi="Times New Roman"/>
              </w:rPr>
            </w:pPr>
            <w:r w:rsidRPr="009778D8">
              <w:rPr>
                <w:rFonts w:ascii="Times New Roman" w:hAnsi="Times New Roman"/>
              </w:rPr>
              <w:t>Деловое управление</w:t>
            </w:r>
          </w:p>
        </w:tc>
        <w:tc>
          <w:tcPr>
            <w:tcW w:w="5074" w:type="dxa"/>
          </w:tcPr>
          <w:p w14:paraId="15D5D822" w14:textId="77777777" w:rsidR="00120374" w:rsidRPr="009778D8" w:rsidRDefault="00120374" w:rsidP="00120374">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14:paraId="47D14613" w14:textId="77777777" w:rsidR="00120374" w:rsidRPr="009778D8" w:rsidRDefault="00120374" w:rsidP="00120374">
            <w:pPr>
              <w:jc w:val="center"/>
              <w:rPr>
                <w:rFonts w:ascii="Times New Roman" w:hAnsi="Times New Roman"/>
              </w:rPr>
            </w:pPr>
            <w:r w:rsidRPr="009778D8">
              <w:rPr>
                <w:rFonts w:ascii="Times New Roman" w:hAnsi="Times New Roman"/>
              </w:rPr>
              <w:t>4.1</w:t>
            </w:r>
          </w:p>
        </w:tc>
      </w:tr>
      <w:tr w:rsidR="00120374" w:rsidRPr="009778D8" w14:paraId="71FB4789" w14:textId="77777777" w:rsidTr="00120374">
        <w:tc>
          <w:tcPr>
            <w:tcW w:w="2547" w:type="dxa"/>
          </w:tcPr>
          <w:p w14:paraId="63A2BB0C" w14:textId="77777777" w:rsidR="00120374" w:rsidRPr="009778D8" w:rsidRDefault="00120374" w:rsidP="00120374">
            <w:pPr>
              <w:rPr>
                <w:rFonts w:ascii="Times New Roman" w:hAnsi="Times New Roman"/>
              </w:rPr>
            </w:pPr>
            <w:r w:rsidRPr="00147A6D">
              <w:rPr>
                <w:rFonts w:ascii="Times New Roman" w:hAnsi="Times New Roman"/>
              </w:rPr>
              <w:t>Банковская и страховая деятельность</w:t>
            </w:r>
          </w:p>
        </w:tc>
        <w:tc>
          <w:tcPr>
            <w:tcW w:w="5074" w:type="dxa"/>
          </w:tcPr>
          <w:p w14:paraId="74EE94D2" w14:textId="77777777" w:rsidR="00120374" w:rsidRPr="009778D8" w:rsidRDefault="00120374" w:rsidP="00120374">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701" w:type="dxa"/>
          </w:tcPr>
          <w:p w14:paraId="7FD037D8" w14:textId="77777777" w:rsidR="00120374" w:rsidRPr="009778D8" w:rsidRDefault="00120374" w:rsidP="00120374">
            <w:pPr>
              <w:jc w:val="center"/>
              <w:rPr>
                <w:rFonts w:ascii="Times New Roman" w:hAnsi="Times New Roman"/>
              </w:rPr>
            </w:pPr>
            <w:r w:rsidRPr="00147A6D">
              <w:rPr>
                <w:rFonts w:ascii="Times New Roman" w:hAnsi="Times New Roman"/>
              </w:rPr>
              <w:t>4.5</w:t>
            </w:r>
          </w:p>
        </w:tc>
      </w:tr>
      <w:tr w:rsidR="00120374" w:rsidRPr="009778D8" w14:paraId="28A3DAEB" w14:textId="77777777" w:rsidTr="00120374">
        <w:tc>
          <w:tcPr>
            <w:tcW w:w="2547" w:type="dxa"/>
          </w:tcPr>
          <w:p w14:paraId="4FF44C87" w14:textId="77777777" w:rsidR="00120374" w:rsidRPr="009778D8" w:rsidRDefault="00120374" w:rsidP="00120374">
            <w:pPr>
              <w:rPr>
                <w:rFonts w:ascii="Times New Roman" w:hAnsi="Times New Roman"/>
              </w:rPr>
            </w:pPr>
            <w:r w:rsidRPr="00920A78">
              <w:rPr>
                <w:rFonts w:ascii="Times New Roman" w:hAnsi="Times New Roman"/>
              </w:rPr>
              <w:t>Служебные гаражи</w:t>
            </w:r>
          </w:p>
        </w:tc>
        <w:tc>
          <w:tcPr>
            <w:tcW w:w="5074" w:type="dxa"/>
          </w:tcPr>
          <w:p w14:paraId="6A28B753" w14:textId="77777777" w:rsidR="00120374" w:rsidRPr="009778D8" w:rsidRDefault="00120374" w:rsidP="00120374">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14:paraId="370DD4A7" w14:textId="77777777" w:rsidR="00120374" w:rsidRPr="009778D8" w:rsidRDefault="00120374" w:rsidP="00120374">
            <w:pPr>
              <w:jc w:val="center"/>
              <w:rPr>
                <w:rFonts w:ascii="Times New Roman" w:hAnsi="Times New Roman"/>
              </w:rPr>
            </w:pPr>
            <w:r w:rsidRPr="009778D8">
              <w:rPr>
                <w:rFonts w:ascii="Times New Roman" w:hAnsi="Times New Roman"/>
              </w:rPr>
              <w:t>4.9</w:t>
            </w:r>
          </w:p>
        </w:tc>
      </w:tr>
      <w:tr w:rsidR="00120374" w:rsidRPr="009778D8" w14:paraId="6FE67B99" w14:textId="77777777" w:rsidTr="00120374">
        <w:tc>
          <w:tcPr>
            <w:tcW w:w="2547" w:type="dxa"/>
          </w:tcPr>
          <w:p w14:paraId="31123174" w14:textId="77777777" w:rsidR="00120374" w:rsidRPr="009778D8" w:rsidRDefault="00120374" w:rsidP="00120374">
            <w:pPr>
              <w:rPr>
                <w:rFonts w:ascii="Times New Roman" w:hAnsi="Times New Roman"/>
              </w:rPr>
            </w:pPr>
            <w:r w:rsidRPr="00920A78">
              <w:rPr>
                <w:rFonts w:ascii="Times New Roman" w:hAnsi="Times New Roman"/>
              </w:rPr>
              <w:t>Объекты дорожного сервиса</w:t>
            </w:r>
          </w:p>
        </w:tc>
        <w:tc>
          <w:tcPr>
            <w:tcW w:w="5074" w:type="dxa"/>
          </w:tcPr>
          <w:p w14:paraId="21FFFEF1" w14:textId="77777777" w:rsidR="00120374" w:rsidRPr="009778D8" w:rsidRDefault="00120374" w:rsidP="00120374">
            <w:pPr>
              <w:rPr>
                <w:rFonts w:ascii="Times New Roman" w:hAnsi="Times New Roman"/>
              </w:rPr>
            </w:pPr>
            <w:r w:rsidRPr="00920A78">
              <w:rPr>
                <w:rFonts w:ascii="Times New Roman" w:hAnsi="Times New Roman"/>
                <w:u w:color="FFFFFF"/>
              </w:rPr>
              <w:t xml:space="preserve">Размещение зданий и сооружений дорожного сервиса. Содержание данного вида разрешенного использования включает в себя </w:t>
            </w:r>
            <w:r w:rsidRPr="00920A78">
              <w:rPr>
                <w:rFonts w:ascii="Times New Roman" w:hAnsi="Times New Roman"/>
                <w:u w:color="FFFFFF"/>
              </w:rPr>
              <w:lastRenderedPageBreak/>
              <w:t>содержание видов разрешенного использования с кодами 4.9.1.1 - 4.9.1.4</w:t>
            </w:r>
          </w:p>
        </w:tc>
        <w:tc>
          <w:tcPr>
            <w:tcW w:w="1701" w:type="dxa"/>
          </w:tcPr>
          <w:p w14:paraId="74E4282F" w14:textId="77777777" w:rsidR="00120374" w:rsidRPr="009778D8" w:rsidRDefault="00120374" w:rsidP="00120374">
            <w:pPr>
              <w:jc w:val="center"/>
              <w:rPr>
                <w:rFonts w:ascii="Times New Roman" w:hAnsi="Times New Roman"/>
              </w:rPr>
            </w:pPr>
            <w:r w:rsidRPr="009778D8">
              <w:rPr>
                <w:rFonts w:ascii="Times New Roman" w:hAnsi="Times New Roman"/>
              </w:rPr>
              <w:lastRenderedPageBreak/>
              <w:t>4.9.1</w:t>
            </w:r>
          </w:p>
        </w:tc>
      </w:tr>
      <w:tr w:rsidR="00120374" w:rsidRPr="009778D8" w14:paraId="383FDE06" w14:textId="77777777" w:rsidTr="00120374">
        <w:tc>
          <w:tcPr>
            <w:tcW w:w="2547" w:type="dxa"/>
          </w:tcPr>
          <w:p w14:paraId="78208567" w14:textId="77777777" w:rsidR="00120374" w:rsidRPr="00920A78" w:rsidRDefault="00120374" w:rsidP="00120374">
            <w:pPr>
              <w:rPr>
                <w:rFonts w:ascii="Times New Roman" w:hAnsi="Times New Roman"/>
              </w:rPr>
            </w:pPr>
            <w:r w:rsidRPr="00920A78">
              <w:rPr>
                <w:rFonts w:ascii="Times New Roman" w:hAnsi="Times New Roman"/>
              </w:rPr>
              <w:lastRenderedPageBreak/>
              <w:t>Заправка транспортных средств</w:t>
            </w:r>
          </w:p>
        </w:tc>
        <w:tc>
          <w:tcPr>
            <w:tcW w:w="5074" w:type="dxa"/>
          </w:tcPr>
          <w:p w14:paraId="12AAC51E" w14:textId="77777777" w:rsidR="00120374" w:rsidRPr="00920A78" w:rsidRDefault="00120374" w:rsidP="00120374">
            <w:pPr>
              <w:rPr>
                <w:rFonts w:ascii="Times New Roman" w:hAnsi="Times New Roman"/>
                <w:u w:color="FFFFFF"/>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3C58DDC0" w14:textId="77777777" w:rsidR="00120374" w:rsidRPr="009778D8" w:rsidRDefault="00120374" w:rsidP="00120374">
            <w:pPr>
              <w:jc w:val="center"/>
              <w:rPr>
                <w:rFonts w:ascii="Times New Roman" w:hAnsi="Times New Roman"/>
              </w:rPr>
            </w:pPr>
            <w:r w:rsidRPr="00920A78">
              <w:rPr>
                <w:rFonts w:ascii="Times New Roman" w:hAnsi="Times New Roman"/>
              </w:rPr>
              <w:t>4.9.1.1</w:t>
            </w:r>
          </w:p>
        </w:tc>
      </w:tr>
      <w:tr w:rsidR="00120374" w:rsidRPr="009778D8" w14:paraId="22DF5406" w14:textId="77777777" w:rsidTr="00120374">
        <w:tc>
          <w:tcPr>
            <w:tcW w:w="2547" w:type="dxa"/>
          </w:tcPr>
          <w:p w14:paraId="05356CC4" w14:textId="77777777" w:rsidR="00120374" w:rsidRPr="00920A78" w:rsidRDefault="00120374" w:rsidP="00120374">
            <w:pPr>
              <w:rPr>
                <w:rFonts w:ascii="Times New Roman" w:hAnsi="Times New Roman"/>
              </w:rPr>
            </w:pPr>
            <w:r w:rsidRPr="00920A78">
              <w:rPr>
                <w:rFonts w:ascii="Times New Roman" w:hAnsi="Times New Roman"/>
              </w:rPr>
              <w:t>Обеспечение дорожного отдыха</w:t>
            </w:r>
          </w:p>
        </w:tc>
        <w:tc>
          <w:tcPr>
            <w:tcW w:w="5074" w:type="dxa"/>
          </w:tcPr>
          <w:p w14:paraId="6D9A53D9" w14:textId="77777777" w:rsidR="00120374" w:rsidRPr="00920A78" w:rsidRDefault="00120374" w:rsidP="00120374">
            <w:pPr>
              <w:rPr>
                <w:rFonts w:ascii="Times New Roman" w:hAnsi="Times New Roman"/>
                <w:u w:color="FFFFFF"/>
              </w:rPr>
            </w:pPr>
            <w:r w:rsidRPr="00920A7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14:paraId="548F91F5" w14:textId="77777777" w:rsidR="00120374" w:rsidRPr="009778D8" w:rsidRDefault="00120374" w:rsidP="00120374">
            <w:pPr>
              <w:jc w:val="center"/>
              <w:rPr>
                <w:rFonts w:ascii="Times New Roman" w:hAnsi="Times New Roman"/>
              </w:rPr>
            </w:pPr>
            <w:r w:rsidRPr="00920A78">
              <w:rPr>
                <w:rFonts w:ascii="Times New Roman" w:hAnsi="Times New Roman"/>
              </w:rPr>
              <w:t>4.9.1.2</w:t>
            </w:r>
          </w:p>
        </w:tc>
      </w:tr>
      <w:tr w:rsidR="00120374" w:rsidRPr="009778D8" w14:paraId="7B739922" w14:textId="77777777" w:rsidTr="00120374">
        <w:tc>
          <w:tcPr>
            <w:tcW w:w="2547" w:type="dxa"/>
          </w:tcPr>
          <w:p w14:paraId="6CA732DC" w14:textId="77777777" w:rsidR="00120374" w:rsidRPr="00920A78" w:rsidRDefault="00120374" w:rsidP="00120374">
            <w:pPr>
              <w:rPr>
                <w:rFonts w:ascii="Times New Roman" w:hAnsi="Times New Roman"/>
              </w:rPr>
            </w:pPr>
            <w:r w:rsidRPr="00920A78">
              <w:rPr>
                <w:rFonts w:ascii="Times New Roman" w:hAnsi="Times New Roman"/>
              </w:rPr>
              <w:t>Автомобильные мойки</w:t>
            </w:r>
          </w:p>
        </w:tc>
        <w:tc>
          <w:tcPr>
            <w:tcW w:w="5074" w:type="dxa"/>
          </w:tcPr>
          <w:p w14:paraId="6557031A" w14:textId="77777777" w:rsidR="00120374" w:rsidRPr="00920A78" w:rsidRDefault="00120374" w:rsidP="00120374">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701" w:type="dxa"/>
          </w:tcPr>
          <w:p w14:paraId="561EECE9" w14:textId="77777777" w:rsidR="00120374" w:rsidRPr="009778D8" w:rsidRDefault="00120374" w:rsidP="00120374">
            <w:pPr>
              <w:jc w:val="center"/>
              <w:rPr>
                <w:rFonts w:ascii="Times New Roman" w:hAnsi="Times New Roman"/>
              </w:rPr>
            </w:pPr>
            <w:r w:rsidRPr="00920A78">
              <w:rPr>
                <w:rFonts w:ascii="Times New Roman" w:hAnsi="Times New Roman"/>
              </w:rPr>
              <w:t>4.9.1.3</w:t>
            </w:r>
          </w:p>
        </w:tc>
      </w:tr>
      <w:tr w:rsidR="00120374" w:rsidRPr="009778D8" w14:paraId="42CD4A39" w14:textId="77777777" w:rsidTr="00120374">
        <w:tc>
          <w:tcPr>
            <w:tcW w:w="2547" w:type="dxa"/>
          </w:tcPr>
          <w:p w14:paraId="1CC69C2C" w14:textId="77777777" w:rsidR="00120374" w:rsidRPr="00920A78" w:rsidRDefault="00120374" w:rsidP="00120374">
            <w:pPr>
              <w:rPr>
                <w:rFonts w:ascii="Times New Roman" w:hAnsi="Times New Roman"/>
              </w:rPr>
            </w:pPr>
            <w:r w:rsidRPr="00920A78">
              <w:rPr>
                <w:rFonts w:ascii="Times New Roman" w:hAnsi="Times New Roman"/>
              </w:rPr>
              <w:t>Ремонт автомобилей</w:t>
            </w:r>
          </w:p>
        </w:tc>
        <w:tc>
          <w:tcPr>
            <w:tcW w:w="5074" w:type="dxa"/>
          </w:tcPr>
          <w:p w14:paraId="0A621057" w14:textId="77777777" w:rsidR="00120374" w:rsidRPr="00920A78" w:rsidRDefault="00120374" w:rsidP="00120374">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14:paraId="6F19909A" w14:textId="77777777" w:rsidR="00120374" w:rsidRPr="009778D8" w:rsidRDefault="00120374" w:rsidP="00120374">
            <w:pPr>
              <w:jc w:val="center"/>
              <w:rPr>
                <w:rFonts w:ascii="Times New Roman" w:hAnsi="Times New Roman"/>
              </w:rPr>
            </w:pPr>
            <w:r w:rsidRPr="00920A78">
              <w:rPr>
                <w:rFonts w:ascii="Times New Roman" w:hAnsi="Times New Roman"/>
              </w:rPr>
              <w:t>4.9.1.4</w:t>
            </w:r>
          </w:p>
        </w:tc>
      </w:tr>
      <w:tr w:rsidR="00120374" w:rsidRPr="009778D8" w14:paraId="02F79641" w14:textId="77777777" w:rsidTr="00120374">
        <w:tc>
          <w:tcPr>
            <w:tcW w:w="2547" w:type="dxa"/>
          </w:tcPr>
          <w:p w14:paraId="58A5444C" w14:textId="77777777" w:rsidR="00120374" w:rsidRPr="009778D8" w:rsidRDefault="00120374" w:rsidP="00120374">
            <w:pPr>
              <w:rPr>
                <w:rFonts w:ascii="Times New Roman" w:hAnsi="Times New Roman"/>
              </w:rPr>
            </w:pPr>
            <w:r w:rsidRPr="009778D8">
              <w:rPr>
                <w:rFonts w:ascii="Times New Roman" w:hAnsi="Times New Roman"/>
              </w:rPr>
              <w:t>Производственная деятельность</w:t>
            </w:r>
          </w:p>
        </w:tc>
        <w:tc>
          <w:tcPr>
            <w:tcW w:w="5074" w:type="dxa"/>
          </w:tcPr>
          <w:p w14:paraId="5739FE69" w14:textId="77777777" w:rsidR="00120374" w:rsidRPr="009778D8" w:rsidRDefault="00120374" w:rsidP="00120374">
            <w:pPr>
              <w:rPr>
                <w:rFonts w:ascii="Times New Roman" w:hAnsi="Times New Roman"/>
              </w:rPr>
            </w:pPr>
            <w:r w:rsidRPr="009778D8">
              <w:rPr>
                <w:rFonts w:ascii="Times New Roman" w:hAnsi="Times New Roman"/>
              </w:rPr>
              <w:t xml:space="preserve">Размещение объектов капитального строительства в целях добычи </w:t>
            </w:r>
            <w:r>
              <w:rPr>
                <w:rFonts w:ascii="Times New Roman" w:hAnsi="Times New Roman"/>
              </w:rPr>
              <w:t>полезных ископаемых</w:t>
            </w:r>
            <w:r w:rsidRPr="009778D8">
              <w:rPr>
                <w:rFonts w:ascii="Times New Roman" w:hAnsi="Times New Roman"/>
              </w:rPr>
              <w:t>, их переработки, изготовления вещей промышленным способом</w:t>
            </w:r>
          </w:p>
        </w:tc>
        <w:tc>
          <w:tcPr>
            <w:tcW w:w="1701" w:type="dxa"/>
          </w:tcPr>
          <w:p w14:paraId="66E1E413" w14:textId="77777777" w:rsidR="00120374" w:rsidRPr="009778D8" w:rsidRDefault="00120374" w:rsidP="00120374">
            <w:pPr>
              <w:jc w:val="center"/>
              <w:rPr>
                <w:rFonts w:ascii="Times New Roman" w:hAnsi="Times New Roman"/>
              </w:rPr>
            </w:pPr>
            <w:r w:rsidRPr="009778D8">
              <w:rPr>
                <w:rFonts w:ascii="Times New Roman" w:hAnsi="Times New Roman"/>
              </w:rPr>
              <w:t>6.0</w:t>
            </w:r>
          </w:p>
        </w:tc>
      </w:tr>
      <w:tr w:rsidR="00120374" w:rsidRPr="009778D8" w14:paraId="4D9B2153" w14:textId="77777777" w:rsidTr="00120374">
        <w:tc>
          <w:tcPr>
            <w:tcW w:w="2547" w:type="dxa"/>
          </w:tcPr>
          <w:p w14:paraId="6F4BFDEC" w14:textId="77777777" w:rsidR="00120374" w:rsidRPr="009778D8" w:rsidRDefault="00120374" w:rsidP="00120374">
            <w:pPr>
              <w:rPr>
                <w:rFonts w:ascii="Times New Roman" w:hAnsi="Times New Roman"/>
              </w:rPr>
            </w:pPr>
            <w:r w:rsidRPr="009778D8">
              <w:rPr>
                <w:rFonts w:ascii="Times New Roman" w:hAnsi="Times New Roman"/>
              </w:rPr>
              <w:t>Недропользование</w:t>
            </w:r>
          </w:p>
        </w:tc>
        <w:tc>
          <w:tcPr>
            <w:tcW w:w="5074" w:type="dxa"/>
          </w:tcPr>
          <w:p w14:paraId="51593D6C" w14:textId="77777777" w:rsidR="00120374" w:rsidRPr="009778D8" w:rsidRDefault="00120374" w:rsidP="00120374">
            <w:pPr>
              <w:rPr>
                <w:rFonts w:ascii="Times New Roman" w:hAnsi="Times New Roman"/>
              </w:rPr>
            </w:pPr>
            <w:r w:rsidRPr="009778D8">
              <w:rPr>
                <w:rFonts w:ascii="Times New Roman" w:hAnsi="Times New Roman"/>
              </w:rPr>
              <w:t>Осуществление геологических изысканий;</w:t>
            </w:r>
          </w:p>
          <w:p w14:paraId="67963E5C" w14:textId="77777777" w:rsidR="00120374" w:rsidRPr="009778D8" w:rsidRDefault="00120374" w:rsidP="00120374">
            <w:pPr>
              <w:rPr>
                <w:rFonts w:ascii="Times New Roman" w:hAnsi="Times New Roman"/>
              </w:rPr>
            </w:pPr>
            <w:proofErr w:type="gramStart"/>
            <w:r w:rsidRPr="009778D8">
              <w:rPr>
                <w:rFonts w:ascii="Times New Roman" w:hAnsi="Times New Roman"/>
              </w:rPr>
              <w:t xml:space="preserve">добыча </w:t>
            </w:r>
            <w:r>
              <w:rPr>
                <w:rFonts w:ascii="Times New Roman" w:hAnsi="Times New Roman"/>
              </w:rPr>
              <w:t>полезных ископаемых</w:t>
            </w:r>
            <w:r w:rsidRPr="009778D8">
              <w:rPr>
                <w:rFonts w:ascii="Times New Roman" w:hAnsi="Times New Roman"/>
              </w:rPr>
              <w:t xml:space="preserve"> открытым (карьеры, отвалы) и закрытым (шахты, скважины) способами;</w:t>
            </w:r>
            <w:proofErr w:type="gramEnd"/>
          </w:p>
          <w:p w14:paraId="09E33F5E" w14:textId="77777777" w:rsidR="00120374" w:rsidRPr="009778D8" w:rsidRDefault="00120374" w:rsidP="00120374">
            <w:pPr>
              <w:rPr>
                <w:rFonts w:ascii="Times New Roman" w:hAnsi="Times New Roman"/>
              </w:rPr>
            </w:pPr>
            <w:r w:rsidRPr="009778D8">
              <w:rPr>
                <w:rFonts w:ascii="Times New Roman" w:hAnsi="Times New Roman"/>
              </w:rPr>
              <w:t xml:space="preserve">размещение объектов капитального строительства, в том числе подземных, в целях добычи </w:t>
            </w:r>
            <w:r>
              <w:rPr>
                <w:rFonts w:ascii="Times New Roman" w:hAnsi="Times New Roman"/>
              </w:rPr>
              <w:t>полезных ископаемых</w:t>
            </w:r>
            <w:r w:rsidRPr="009778D8">
              <w:rPr>
                <w:rFonts w:ascii="Times New Roman" w:hAnsi="Times New Roman"/>
              </w:rPr>
              <w:t>;</w:t>
            </w:r>
          </w:p>
          <w:p w14:paraId="6E02BADC" w14:textId="77777777" w:rsidR="00120374" w:rsidRPr="009778D8" w:rsidRDefault="00120374" w:rsidP="00120374">
            <w:pPr>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14:paraId="79C76F39" w14:textId="77777777" w:rsidR="00120374" w:rsidRPr="009778D8" w:rsidRDefault="00120374" w:rsidP="00120374">
            <w:pPr>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w:t>
            </w:r>
            <w:r>
              <w:rPr>
                <w:rFonts w:ascii="Times New Roman" w:hAnsi="Times New Roman"/>
              </w:rPr>
              <w:t>полезных ископаемых</w:t>
            </w:r>
            <w:r w:rsidRPr="009778D8">
              <w:rPr>
                <w:rFonts w:ascii="Times New Roman" w:hAnsi="Times New Roman"/>
              </w:rPr>
              <w:t xml:space="preserve"> происходит на межселенной территории</w:t>
            </w:r>
          </w:p>
        </w:tc>
        <w:tc>
          <w:tcPr>
            <w:tcW w:w="1701" w:type="dxa"/>
          </w:tcPr>
          <w:p w14:paraId="7302CDB9" w14:textId="77777777" w:rsidR="00120374" w:rsidRPr="009778D8" w:rsidRDefault="00120374" w:rsidP="00120374">
            <w:pPr>
              <w:jc w:val="center"/>
              <w:rPr>
                <w:rFonts w:ascii="Times New Roman" w:hAnsi="Times New Roman"/>
              </w:rPr>
            </w:pPr>
            <w:r w:rsidRPr="009778D8">
              <w:rPr>
                <w:rFonts w:ascii="Times New Roman" w:hAnsi="Times New Roman"/>
              </w:rPr>
              <w:t>6.1</w:t>
            </w:r>
          </w:p>
        </w:tc>
      </w:tr>
      <w:tr w:rsidR="00120374" w:rsidRPr="009778D8" w14:paraId="62FD357E" w14:textId="77777777" w:rsidTr="00120374">
        <w:tc>
          <w:tcPr>
            <w:tcW w:w="2547" w:type="dxa"/>
          </w:tcPr>
          <w:p w14:paraId="535A5560" w14:textId="77777777" w:rsidR="00120374" w:rsidRPr="009778D8" w:rsidRDefault="00120374" w:rsidP="00120374">
            <w:pPr>
              <w:rPr>
                <w:rFonts w:ascii="Times New Roman" w:hAnsi="Times New Roman"/>
              </w:rPr>
            </w:pPr>
            <w:r w:rsidRPr="00954814">
              <w:rPr>
                <w:rFonts w:ascii="Times New Roman" w:hAnsi="Times New Roman"/>
              </w:rPr>
              <w:t>Тяжелая промышленность</w:t>
            </w:r>
          </w:p>
        </w:tc>
        <w:tc>
          <w:tcPr>
            <w:tcW w:w="5074" w:type="dxa"/>
          </w:tcPr>
          <w:p w14:paraId="4B8A371D" w14:textId="77777777" w:rsidR="00120374" w:rsidRPr="009778D8" w:rsidRDefault="00120374" w:rsidP="00120374">
            <w:pPr>
              <w:rPr>
                <w:rFonts w:ascii="Times New Roman" w:hAnsi="Times New Roman"/>
              </w:rPr>
            </w:pPr>
            <w:r w:rsidRPr="00954814">
              <w:rPr>
                <w:rFonts w:ascii="Times New Roman" w:hAnsi="Times New Roman"/>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w:t>
            </w:r>
            <w:r w:rsidRPr="00954814">
              <w:rPr>
                <w:rFonts w:ascii="Times New Roman" w:hAnsi="Times New Roman"/>
              </w:rPr>
              <w:lastRenderedPageBreak/>
              <w:t>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14:paraId="10713B50" w14:textId="77777777" w:rsidR="00120374" w:rsidRPr="009778D8" w:rsidRDefault="00120374" w:rsidP="00120374">
            <w:pPr>
              <w:jc w:val="center"/>
              <w:rPr>
                <w:rFonts w:ascii="Times New Roman" w:hAnsi="Times New Roman"/>
              </w:rPr>
            </w:pPr>
            <w:r>
              <w:rPr>
                <w:rFonts w:ascii="Times New Roman" w:hAnsi="Times New Roman"/>
              </w:rPr>
              <w:lastRenderedPageBreak/>
              <w:t>6.2</w:t>
            </w:r>
          </w:p>
        </w:tc>
      </w:tr>
      <w:tr w:rsidR="00120374" w:rsidRPr="009778D8" w14:paraId="0502137B" w14:textId="77777777" w:rsidTr="00120374">
        <w:tc>
          <w:tcPr>
            <w:tcW w:w="2547" w:type="dxa"/>
          </w:tcPr>
          <w:p w14:paraId="26F9FCEA" w14:textId="77777777" w:rsidR="00120374" w:rsidRPr="009778D8" w:rsidRDefault="00120374" w:rsidP="00120374">
            <w:pPr>
              <w:rPr>
                <w:rFonts w:ascii="Times New Roman" w:hAnsi="Times New Roman"/>
              </w:rPr>
            </w:pPr>
            <w:r w:rsidRPr="00954814">
              <w:rPr>
                <w:rFonts w:ascii="Times New Roman" w:hAnsi="Times New Roman"/>
              </w:rPr>
              <w:lastRenderedPageBreak/>
              <w:t>Автомобилестроительная промышленность</w:t>
            </w:r>
          </w:p>
        </w:tc>
        <w:tc>
          <w:tcPr>
            <w:tcW w:w="5074" w:type="dxa"/>
          </w:tcPr>
          <w:p w14:paraId="5F686430" w14:textId="77777777" w:rsidR="00120374" w:rsidRPr="009778D8" w:rsidRDefault="00120374" w:rsidP="00120374">
            <w:pPr>
              <w:rPr>
                <w:rFonts w:ascii="Times New Roman" w:hAnsi="Times New Roman"/>
              </w:rPr>
            </w:pPr>
            <w:r w:rsidRPr="00954814">
              <w:rPr>
                <w:rFonts w:ascii="Times New Roman" w:hAnsi="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14:paraId="42D874B5" w14:textId="77777777" w:rsidR="00120374" w:rsidRPr="009778D8" w:rsidRDefault="00120374" w:rsidP="00120374">
            <w:pPr>
              <w:jc w:val="center"/>
              <w:rPr>
                <w:rFonts w:ascii="Times New Roman" w:hAnsi="Times New Roman"/>
              </w:rPr>
            </w:pPr>
            <w:r>
              <w:rPr>
                <w:rFonts w:ascii="Times New Roman" w:hAnsi="Times New Roman"/>
              </w:rPr>
              <w:t>6.2.1</w:t>
            </w:r>
          </w:p>
        </w:tc>
      </w:tr>
      <w:tr w:rsidR="00120374" w:rsidRPr="009778D8" w14:paraId="51250CFA" w14:textId="77777777" w:rsidTr="00120374">
        <w:tc>
          <w:tcPr>
            <w:tcW w:w="2547" w:type="dxa"/>
          </w:tcPr>
          <w:p w14:paraId="3BB2135A" w14:textId="77777777" w:rsidR="00120374" w:rsidRPr="009778D8" w:rsidRDefault="00120374" w:rsidP="00120374">
            <w:pPr>
              <w:rPr>
                <w:rFonts w:ascii="Times New Roman" w:hAnsi="Times New Roman"/>
              </w:rPr>
            </w:pPr>
            <w:r w:rsidRPr="00954814">
              <w:rPr>
                <w:rFonts w:ascii="Times New Roman" w:hAnsi="Times New Roman"/>
              </w:rPr>
              <w:t>Легкая промышленность</w:t>
            </w:r>
          </w:p>
        </w:tc>
        <w:tc>
          <w:tcPr>
            <w:tcW w:w="5074" w:type="dxa"/>
          </w:tcPr>
          <w:p w14:paraId="399D29FB" w14:textId="77777777" w:rsidR="00120374" w:rsidRPr="009778D8" w:rsidRDefault="00120374" w:rsidP="00120374">
            <w:pPr>
              <w:rPr>
                <w:rFonts w:ascii="Times New Roman" w:hAnsi="Times New Roman"/>
              </w:rPr>
            </w:pPr>
            <w:r w:rsidRPr="00954814">
              <w:rPr>
                <w:rFonts w:ascii="Times New Roman" w:hAnsi="Times New Roman"/>
              </w:rPr>
              <w:t xml:space="preserve">Размещение объектов капитального строительства, предназначенных для текстильной, </w:t>
            </w:r>
            <w:proofErr w:type="spellStart"/>
            <w:proofErr w:type="gramStart"/>
            <w:r w:rsidRPr="00954814">
              <w:rPr>
                <w:rFonts w:ascii="Times New Roman" w:hAnsi="Times New Roman"/>
              </w:rPr>
              <w:t>фарфоро</w:t>
            </w:r>
            <w:proofErr w:type="spellEnd"/>
            <w:r w:rsidRPr="00954814">
              <w:rPr>
                <w:rFonts w:ascii="Times New Roman" w:hAnsi="Times New Roman"/>
              </w:rPr>
              <w:t>-фаянсовой</w:t>
            </w:r>
            <w:proofErr w:type="gramEnd"/>
            <w:r w:rsidRPr="00954814">
              <w:rPr>
                <w:rFonts w:ascii="Times New Roman" w:hAnsi="Times New Roman"/>
              </w:rPr>
              <w:t>, электронной промышленности</w:t>
            </w:r>
          </w:p>
        </w:tc>
        <w:tc>
          <w:tcPr>
            <w:tcW w:w="1701" w:type="dxa"/>
          </w:tcPr>
          <w:p w14:paraId="5D604432" w14:textId="77777777" w:rsidR="00120374" w:rsidRPr="009778D8" w:rsidRDefault="00120374" w:rsidP="00120374">
            <w:pPr>
              <w:jc w:val="center"/>
              <w:rPr>
                <w:rFonts w:ascii="Times New Roman" w:hAnsi="Times New Roman"/>
              </w:rPr>
            </w:pPr>
            <w:r>
              <w:rPr>
                <w:rFonts w:ascii="Times New Roman" w:hAnsi="Times New Roman"/>
              </w:rPr>
              <w:t>6.3</w:t>
            </w:r>
          </w:p>
        </w:tc>
      </w:tr>
      <w:tr w:rsidR="00120374" w:rsidRPr="009778D8" w14:paraId="36327263" w14:textId="77777777" w:rsidTr="00120374">
        <w:tc>
          <w:tcPr>
            <w:tcW w:w="2547" w:type="dxa"/>
          </w:tcPr>
          <w:p w14:paraId="156FB25B" w14:textId="77777777" w:rsidR="00120374" w:rsidRPr="009778D8" w:rsidRDefault="00120374" w:rsidP="00120374">
            <w:pPr>
              <w:rPr>
                <w:rFonts w:ascii="Times New Roman" w:hAnsi="Times New Roman"/>
              </w:rPr>
            </w:pPr>
            <w:r w:rsidRPr="00954814">
              <w:rPr>
                <w:rFonts w:ascii="Times New Roman" w:hAnsi="Times New Roman"/>
              </w:rPr>
              <w:t>Фармацевтическая промышленность</w:t>
            </w:r>
          </w:p>
        </w:tc>
        <w:tc>
          <w:tcPr>
            <w:tcW w:w="5074" w:type="dxa"/>
          </w:tcPr>
          <w:p w14:paraId="791A173C" w14:textId="77777777" w:rsidR="00120374" w:rsidRPr="009778D8" w:rsidRDefault="00120374" w:rsidP="00120374">
            <w:pPr>
              <w:rPr>
                <w:rFonts w:ascii="Times New Roman" w:hAnsi="Times New Roman"/>
              </w:rPr>
            </w:pPr>
            <w:r w:rsidRPr="00954814">
              <w:rPr>
                <w:rFonts w:ascii="Times New Roman" w:hAnsi="Times New Roman"/>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14:paraId="78FA5241" w14:textId="77777777" w:rsidR="00120374" w:rsidRPr="009778D8" w:rsidRDefault="00120374" w:rsidP="00120374">
            <w:pPr>
              <w:jc w:val="center"/>
              <w:rPr>
                <w:rFonts w:ascii="Times New Roman" w:hAnsi="Times New Roman"/>
              </w:rPr>
            </w:pPr>
            <w:r>
              <w:rPr>
                <w:rFonts w:ascii="Times New Roman" w:hAnsi="Times New Roman"/>
              </w:rPr>
              <w:t>6.3.1</w:t>
            </w:r>
          </w:p>
        </w:tc>
      </w:tr>
      <w:tr w:rsidR="00120374" w:rsidRPr="009778D8" w14:paraId="4A75FBFF" w14:textId="77777777" w:rsidTr="00120374">
        <w:tc>
          <w:tcPr>
            <w:tcW w:w="2547" w:type="dxa"/>
          </w:tcPr>
          <w:p w14:paraId="485B13A9" w14:textId="77777777" w:rsidR="00120374" w:rsidRPr="009778D8" w:rsidRDefault="00120374" w:rsidP="00120374">
            <w:pPr>
              <w:rPr>
                <w:rFonts w:ascii="Times New Roman" w:hAnsi="Times New Roman"/>
              </w:rPr>
            </w:pPr>
            <w:r w:rsidRPr="009778D8">
              <w:rPr>
                <w:rFonts w:ascii="Times New Roman" w:hAnsi="Times New Roman"/>
              </w:rPr>
              <w:t>Пищевая промышленность</w:t>
            </w:r>
          </w:p>
        </w:tc>
        <w:tc>
          <w:tcPr>
            <w:tcW w:w="5074" w:type="dxa"/>
          </w:tcPr>
          <w:p w14:paraId="690E101C" w14:textId="77777777" w:rsidR="00120374" w:rsidRPr="009778D8" w:rsidRDefault="00120374" w:rsidP="00120374">
            <w:pPr>
              <w:rPr>
                <w:rFonts w:ascii="Times New Roman" w:hAnsi="Times New Roman"/>
              </w:rPr>
            </w:pPr>
            <w:r w:rsidRPr="009778D8">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14:paraId="5B8CFA95" w14:textId="77777777" w:rsidR="00120374" w:rsidRPr="009778D8" w:rsidRDefault="00120374" w:rsidP="00120374">
            <w:pPr>
              <w:jc w:val="center"/>
              <w:rPr>
                <w:rFonts w:ascii="Times New Roman" w:hAnsi="Times New Roman"/>
              </w:rPr>
            </w:pPr>
            <w:r w:rsidRPr="009778D8">
              <w:rPr>
                <w:rFonts w:ascii="Times New Roman" w:hAnsi="Times New Roman"/>
              </w:rPr>
              <w:t>6.4</w:t>
            </w:r>
          </w:p>
        </w:tc>
      </w:tr>
      <w:tr w:rsidR="00120374" w:rsidRPr="009778D8" w14:paraId="405A799C" w14:textId="77777777" w:rsidTr="00120374">
        <w:tc>
          <w:tcPr>
            <w:tcW w:w="2547" w:type="dxa"/>
          </w:tcPr>
          <w:p w14:paraId="2B51459F" w14:textId="77777777" w:rsidR="00120374" w:rsidRPr="009778D8" w:rsidRDefault="00120374" w:rsidP="00120374">
            <w:pPr>
              <w:rPr>
                <w:rFonts w:ascii="Times New Roman" w:hAnsi="Times New Roman"/>
              </w:rPr>
            </w:pPr>
            <w:r w:rsidRPr="009778D8">
              <w:rPr>
                <w:rFonts w:ascii="Times New Roman" w:hAnsi="Times New Roman"/>
              </w:rPr>
              <w:t>Нефтехимическая промышленность</w:t>
            </w:r>
          </w:p>
        </w:tc>
        <w:tc>
          <w:tcPr>
            <w:tcW w:w="5074" w:type="dxa"/>
          </w:tcPr>
          <w:p w14:paraId="67E8B263" w14:textId="77777777" w:rsidR="00120374" w:rsidRPr="009778D8" w:rsidRDefault="00120374" w:rsidP="00120374">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14:paraId="651060B2" w14:textId="77777777" w:rsidR="00120374" w:rsidRPr="009778D8" w:rsidRDefault="00120374" w:rsidP="00120374">
            <w:pPr>
              <w:jc w:val="center"/>
              <w:rPr>
                <w:rFonts w:ascii="Times New Roman" w:hAnsi="Times New Roman"/>
              </w:rPr>
            </w:pPr>
            <w:r w:rsidRPr="009778D8">
              <w:rPr>
                <w:rFonts w:ascii="Times New Roman" w:hAnsi="Times New Roman"/>
              </w:rPr>
              <w:t>6.5</w:t>
            </w:r>
          </w:p>
        </w:tc>
      </w:tr>
      <w:tr w:rsidR="00120374" w:rsidRPr="009778D8" w14:paraId="4C366C2F" w14:textId="77777777" w:rsidTr="00120374">
        <w:tc>
          <w:tcPr>
            <w:tcW w:w="2547" w:type="dxa"/>
          </w:tcPr>
          <w:p w14:paraId="69F8338E" w14:textId="77777777" w:rsidR="00120374" w:rsidRPr="009778D8" w:rsidRDefault="00120374" w:rsidP="00120374">
            <w:pPr>
              <w:rPr>
                <w:rFonts w:ascii="Times New Roman" w:hAnsi="Times New Roman"/>
              </w:rPr>
            </w:pPr>
            <w:r>
              <w:rPr>
                <w:rFonts w:ascii="Times New Roman" w:hAnsi="Times New Roman"/>
              </w:rPr>
              <w:t>Строительная промышленность</w:t>
            </w:r>
          </w:p>
        </w:tc>
        <w:tc>
          <w:tcPr>
            <w:tcW w:w="5074" w:type="dxa"/>
          </w:tcPr>
          <w:p w14:paraId="71DEBF46" w14:textId="77777777" w:rsidR="00120374" w:rsidRPr="009778D8" w:rsidRDefault="00120374" w:rsidP="00120374">
            <w:pPr>
              <w:rPr>
                <w:rFonts w:ascii="Times New Roman" w:hAnsi="Times New Roman"/>
              </w:rPr>
            </w:pPr>
            <w:r w:rsidRPr="005212F5">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14:paraId="095CE7D4" w14:textId="77777777" w:rsidR="00120374" w:rsidRPr="009778D8" w:rsidRDefault="00120374" w:rsidP="00120374">
            <w:pPr>
              <w:jc w:val="center"/>
              <w:rPr>
                <w:rFonts w:ascii="Times New Roman" w:hAnsi="Times New Roman"/>
              </w:rPr>
            </w:pPr>
            <w:r>
              <w:rPr>
                <w:rFonts w:ascii="Times New Roman" w:hAnsi="Times New Roman"/>
              </w:rPr>
              <w:t>6.6</w:t>
            </w:r>
          </w:p>
        </w:tc>
      </w:tr>
      <w:tr w:rsidR="00120374" w:rsidRPr="009778D8" w14:paraId="3A64D15F" w14:textId="77777777" w:rsidTr="00120374">
        <w:tc>
          <w:tcPr>
            <w:tcW w:w="2547" w:type="dxa"/>
          </w:tcPr>
          <w:p w14:paraId="5EE11B71" w14:textId="77777777" w:rsidR="00120374" w:rsidRDefault="00120374" w:rsidP="00120374">
            <w:pPr>
              <w:rPr>
                <w:rFonts w:ascii="Times New Roman" w:hAnsi="Times New Roman"/>
              </w:rPr>
            </w:pPr>
            <w:r w:rsidRPr="00A077A4">
              <w:rPr>
                <w:rFonts w:ascii="Times New Roman" w:hAnsi="Times New Roman"/>
              </w:rPr>
              <w:t>Энергетика</w:t>
            </w:r>
          </w:p>
        </w:tc>
        <w:tc>
          <w:tcPr>
            <w:tcW w:w="5074" w:type="dxa"/>
          </w:tcPr>
          <w:p w14:paraId="7CE6AC1E" w14:textId="77777777" w:rsidR="00120374" w:rsidRPr="005212F5" w:rsidRDefault="00120374" w:rsidP="00120374">
            <w:pPr>
              <w:rPr>
                <w:rFonts w:ascii="Times New Roman" w:hAnsi="Times New Roman"/>
              </w:rPr>
            </w:pPr>
            <w:r w:rsidRPr="00A077A4">
              <w:rPr>
                <w:rFonts w:ascii="Times New Roman" w:hAnsi="Times New Roman"/>
              </w:rPr>
              <w:t xml:space="preserve">Размещение объектов гидроэнергетики, тепловых станций и других электростанций, </w:t>
            </w:r>
            <w:r w:rsidRPr="00A077A4">
              <w:rPr>
                <w:rFonts w:ascii="Times New Roman" w:hAnsi="Times New Roman"/>
              </w:rPr>
              <w:lastRenderedPageBreak/>
              <w:t>размещение обслуживающих и вспомогательных для электростанций сооружений (</w:t>
            </w:r>
            <w:proofErr w:type="spellStart"/>
            <w:r w:rsidRPr="00A077A4">
              <w:rPr>
                <w:rFonts w:ascii="Times New Roman" w:hAnsi="Times New Roman"/>
              </w:rPr>
              <w:t>золоотвалов</w:t>
            </w:r>
            <w:proofErr w:type="spellEnd"/>
            <w:r w:rsidRPr="00A077A4">
              <w:rPr>
                <w:rFonts w:ascii="Times New Roman" w:hAnsi="Times New Roman"/>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14:paraId="3865F495" w14:textId="77777777" w:rsidR="00120374" w:rsidRDefault="00120374" w:rsidP="00120374">
            <w:pPr>
              <w:jc w:val="center"/>
              <w:rPr>
                <w:rFonts w:ascii="Times New Roman" w:hAnsi="Times New Roman"/>
              </w:rPr>
            </w:pPr>
            <w:r>
              <w:rPr>
                <w:rFonts w:ascii="Times New Roman" w:hAnsi="Times New Roman"/>
              </w:rPr>
              <w:lastRenderedPageBreak/>
              <w:t>6.7</w:t>
            </w:r>
          </w:p>
        </w:tc>
      </w:tr>
      <w:tr w:rsidR="00120374" w:rsidRPr="009778D8" w14:paraId="2317C737" w14:textId="77777777" w:rsidTr="00120374">
        <w:tc>
          <w:tcPr>
            <w:tcW w:w="2547" w:type="dxa"/>
          </w:tcPr>
          <w:p w14:paraId="48C0E9CD" w14:textId="77777777" w:rsidR="00120374" w:rsidRPr="009778D8" w:rsidRDefault="00120374" w:rsidP="00120374">
            <w:pPr>
              <w:rPr>
                <w:rFonts w:ascii="Times New Roman" w:hAnsi="Times New Roman"/>
              </w:rPr>
            </w:pPr>
            <w:r w:rsidRPr="009778D8">
              <w:rPr>
                <w:rFonts w:ascii="Times New Roman" w:hAnsi="Times New Roman"/>
              </w:rPr>
              <w:lastRenderedPageBreak/>
              <w:t>Связь</w:t>
            </w:r>
          </w:p>
        </w:tc>
        <w:tc>
          <w:tcPr>
            <w:tcW w:w="5074" w:type="dxa"/>
          </w:tcPr>
          <w:p w14:paraId="2BD63178" w14:textId="77777777" w:rsidR="00120374" w:rsidRPr="009778D8" w:rsidRDefault="00120374" w:rsidP="00120374">
            <w:pPr>
              <w:rPr>
                <w:rFonts w:ascii="Times New Roman" w:hAnsi="Times New Roman"/>
              </w:rPr>
            </w:pPr>
            <w:r w:rsidRPr="009778D8">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BF6A75">
              <w:rPr>
                <w:rFonts w:ascii="Times New Roman" w:hAnsi="Times New Roman"/>
              </w:rPr>
              <w:t>видов разрешенного использования с кодами 3.1.1, 3.2.3</w:t>
            </w:r>
          </w:p>
        </w:tc>
        <w:tc>
          <w:tcPr>
            <w:tcW w:w="1701" w:type="dxa"/>
          </w:tcPr>
          <w:p w14:paraId="533493D2" w14:textId="77777777" w:rsidR="00120374" w:rsidRPr="009778D8" w:rsidRDefault="00120374" w:rsidP="00120374">
            <w:pPr>
              <w:jc w:val="center"/>
              <w:rPr>
                <w:rFonts w:ascii="Times New Roman" w:hAnsi="Times New Roman"/>
              </w:rPr>
            </w:pPr>
            <w:r w:rsidRPr="009778D8">
              <w:rPr>
                <w:rFonts w:ascii="Times New Roman" w:hAnsi="Times New Roman"/>
              </w:rPr>
              <w:t>6.8</w:t>
            </w:r>
          </w:p>
        </w:tc>
      </w:tr>
      <w:tr w:rsidR="00120374" w:rsidRPr="009778D8" w14:paraId="7CECE302" w14:textId="77777777" w:rsidTr="00120374">
        <w:tc>
          <w:tcPr>
            <w:tcW w:w="2547" w:type="dxa"/>
          </w:tcPr>
          <w:p w14:paraId="62426058" w14:textId="77777777" w:rsidR="00120374" w:rsidRPr="009778D8" w:rsidRDefault="00120374" w:rsidP="00120374">
            <w:pPr>
              <w:rPr>
                <w:rFonts w:ascii="Times New Roman" w:hAnsi="Times New Roman"/>
              </w:rPr>
            </w:pPr>
            <w:r w:rsidRPr="009778D8">
              <w:rPr>
                <w:rFonts w:ascii="Times New Roman" w:hAnsi="Times New Roman"/>
              </w:rPr>
              <w:t>Склады</w:t>
            </w:r>
          </w:p>
        </w:tc>
        <w:tc>
          <w:tcPr>
            <w:tcW w:w="5074" w:type="dxa"/>
          </w:tcPr>
          <w:p w14:paraId="2777083B" w14:textId="77777777" w:rsidR="00120374" w:rsidRPr="009778D8" w:rsidRDefault="00120374" w:rsidP="00120374">
            <w:pPr>
              <w:rPr>
                <w:rFonts w:ascii="Times New Roman" w:hAnsi="Times New Roman"/>
              </w:rPr>
            </w:pPr>
            <w:proofErr w:type="gramStart"/>
            <w:r w:rsidRPr="009778D8">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701" w:type="dxa"/>
          </w:tcPr>
          <w:p w14:paraId="1C83875E" w14:textId="77777777" w:rsidR="00120374" w:rsidRPr="009778D8" w:rsidRDefault="00120374" w:rsidP="00120374">
            <w:pPr>
              <w:jc w:val="center"/>
              <w:rPr>
                <w:rFonts w:ascii="Times New Roman" w:hAnsi="Times New Roman"/>
              </w:rPr>
            </w:pPr>
            <w:r w:rsidRPr="009778D8">
              <w:rPr>
                <w:rFonts w:ascii="Times New Roman" w:hAnsi="Times New Roman"/>
              </w:rPr>
              <w:t>6.9</w:t>
            </w:r>
          </w:p>
        </w:tc>
      </w:tr>
      <w:tr w:rsidR="00120374" w:rsidRPr="009778D8" w14:paraId="20689FF4" w14:textId="77777777" w:rsidTr="00120374">
        <w:tc>
          <w:tcPr>
            <w:tcW w:w="2547" w:type="dxa"/>
          </w:tcPr>
          <w:p w14:paraId="26CDB6F8" w14:textId="77777777" w:rsidR="00120374" w:rsidRPr="009778D8" w:rsidRDefault="00120374" w:rsidP="00120374">
            <w:pPr>
              <w:rPr>
                <w:rFonts w:ascii="Times New Roman" w:hAnsi="Times New Roman"/>
              </w:rPr>
            </w:pPr>
            <w:r w:rsidRPr="00920A78">
              <w:rPr>
                <w:rFonts w:ascii="Times New Roman" w:hAnsi="Times New Roman"/>
              </w:rPr>
              <w:t>Научно-производственная деятельность</w:t>
            </w:r>
          </w:p>
        </w:tc>
        <w:tc>
          <w:tcPr>
            <w:tcW w:w="5074" w:type="dxa"/>
          </w:tcPr>
          <w:p w14:paraId="3CF109A8" w14:textId="77777777" w:rsidR="00120374" w:rsidRPr="009778D8" w:rsidRDefault="00120374" w:rsidP="00120374">
            <w:pPr>
              <w:rPr>
                <w:rFonts w:ascii="Times New Roman" w:hAnsi="Times New Roman"/>
              </w:rPr>
            </w:pPr>
            <w:r w:rsidRPr="00920A78">
              <w:rPr>
                <w:rFonts w:ascii="Times New Roman" w:hAnsi="Times New Roman"/>
              </w:rPr>
              <w:t xml:space="preserve">Размещение технологических, промышленных, агропромышленных парков, </w:t>
            </w:r>
            <w:proofErr w:type="gramStart"/>
            <w:r w:rsidRPr="00920A78">
              <w:rPr>
                <w:rFonts w:ascii="Times New Roman" w:hAnsi="Times New Roman"/>
              </w:rPr>
              <w:t>бизнес-инкубаторов</w:t>
            </w:r>
            <w:proofErr w:type="gramEnd"/>
          </w:p>
        </w:tc>
        <w:tc>
          <w:tcPr>
            <w:tcW w:w="1701" w:type="dxa"/>
          </w:tcPr>
          <w:p w14:paraId="060C4967" w14:textId="77777777" w:rsidR="00120374" w:rsidRPr="009778D8" w:rsidRDefault="00120374" w:rsidP="00120374">
            <w:pPr>
              <w:jc w:val="center"/>
              <w:rPr>
                <w:rFonts w:ascii="Times New Roman" w:hAnsi="Times New Roman"/>
              </w:rPr>
            </w:pPr>
            <w:r w:rsidRPr="00920A78">
              <w:rPr>
                <w:rFonts w:ascii="Times New Roman" w:hAnsi="Times New Roman"/>
              </w:rPr>
              <w:t>6.12</w:t>
            </w:r>
          </w:p>
        </w:tc>
      </w:tr>
      <w:tr w:rsidR="00120374" w:rsidRPr="009778D8" w14:paraId="01D9DC01" w14:textId="77777777" w:rsidTr="00120374">
        <w:tc>
          <w:tcPr>
            <w:tcW w:w="2547" w:type="dxa"/>
          </w:tcPr>
          <w:p w14:paraId="68CD1B92" w14:textId="77777777" w:rsidR="00120374" w:rsidRPr="009778D8" w:rsidRDefault="00120374" w:rsidP="00120374">
            <w:pPr>
              <w:rPr>
                <w:rFonts w:ascii="Times New Roman" w:hAnsi="Times New Roman"/>
              </w:rPr>
            </w:pPr>
            <w:r w:rsidRPr="00920A78">
              <w:rPr>
                <w:rFonts w:ascii="Times New Roman" w:hAnsi="Times New Roman"/>
              </w:rPr>
              <w:t>Размещение автомобильных дорог</w:t>
            </w:r>
          </w:p>
        </w:tc>
        <w:tc>
          <w:tcPr>
            <w:tcW w:w="5074" w:type="dxa"/>
          </w:tcPr>
          <w:p w14:paraId="1FA79844" w14:textId="77777777" w:rsidR="00120374" w:rsidRPr="00920A78" w:rsidRDefault="00120374" w:rsidP="00120374">
            <w:pPr>
              <w:rPr>
                <w:rFonts w:ascii="Times New Roman" w:hAnsi="Times New Roman"/>
              </w:rPr>
            </w:pPr>
            <w:r w:rsidRPr="00920A78">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 xml:space="preserve">аницах </w:t>
            </w:r>
            <w:r>
              <w:rPr>
                <w:rFonts w:ascii="Times New Roman" w:hAnsi="Times New Roman"/>
              </w:rPr>
              <w:t>сельск</w:t>
            </w:r>
            <w:r w:rsidRPr="00920A78">
              <w:rPr>
                <w:rFonts w:ascii="Times New Roman" w:hAnsi="Times New Roman"/>
              </w:rPr>
              <w:t>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7B893594" w14:textId="77777777" w:rsidR="00120374" w:rsidRPr="009778D8" w:rsidRDefault="00120374" w:rsidP="00120374">
            <w:pPr>
              <w:rPr>
                <w:rFonts w:ascii="Times New Roman" w:hAnsi="Times New Roman"/>
              </w:rPr>
            </w:pPr>
            <w:r w:rsidRPr="00920A78">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14:paraId="59D9568A" w14:textId="77777777" w:rsidR="00120374" w:rsidRPr="009778D8" w:rsidRDefault="00120374" w:rsidP="00120374">
            <w:pPr>
              <w:jc w:val="center"/>
              <w:rPr>
                <w:rFonts w:ascii="Times New Roman" w:hAnsi="Times New Roman"/>
              </w:rPr>
            </w:pPr>
            <w:r w:rsidRPr="00920A78">
              <w:rPr>
                <w:rFonts w:ascii="Times New Roman" w:hAnsi="Times New Roman"/>
              </w:rPr>
              <w:t>7.2.1</w:t>
            </w:r>
          </w:p>
        </w:tc>
      </w:tr>
      <w:tr w:rsidR="00120374" w:rsidRPr="009778D8" w14:paraId="758FECC3" w14:textId="77777777" w:rsidTr="00120374">
        <w:tc>
          <w:tcPr>
            <w:tcW w:w="2547" w:type="dxa"/>
          </w:tcPr>
          <w:p w14:paraId="1DD9CD1C" w14:textId="77777777" w:rsidR="00120374" w:rsidRPr="009778D8" w:rsidRDefault="00120374" w:rsidP="00120374">
            <w:pPr>
              <w:rPr>
                <w:rFonts w:ascii="Times New Roman" w:hAnsi="Times New Roman"/>
              </w:rPr>
            </w:pPr>
            <w:r w:rsidRPr="009778D8">
              <w:rPr>
                <w:rFonts w:ascii="Times New Roman" w:hAnsi="Times New Roman"/>
              </w:rPr>
              <w:t>Трубопроводный транспорт</w:t>
            </w:r>
          </w:p>
        </w:tc>
        <w:tc>
          <w:tcPr>
            <w:tcW w:w="5074" w:type="dxa"/>
          </w:tcPr>
          <w:p w14:paraId="479E6E3C" w14:textId="77777777" w:rsidR="00120374" w:rsidRPr="009778D8" w:rsidRDefault="00120374" w:rsidP="00120374">
            <w:pPr>
              <w:rPr>
                <w:rFonts w:ascii="Times New Roman" w:hAnsi="Times New Roman"/>
              </w:rPr>
            </w:pPr>
            <w:r w:rsidRPr="009778D8">
              <w:rPr>
                <w:rFonts w:ascii="Times New Roman" w:hAnsi="Times New Roman"/>
              </w:rPr>
              <w:t xml:space="preserve">Размещение нефтепроводов, водопроводов, газопроводов и иных трубопроводов, а также </w:t>
            </w:r>
            <w:r w:rsidRPr="009778D8">
              <w:rPr>
                <w:rFonts w:ascii="Times New Roman" w:hAnsi="Times New Roman"/>
              </w:rPr>
              <w:lastRenderedPageBreak/>
              <w:t>иных зданий и сооружений, необходимых для эксплуатации названных трубопроводов</w:t>
            </w:r>
          </w:p>
        </w:tc>
        <w:tc>
          <w:tcPr>
            <w:tcW w:w="1701" w:type="dxa"/>
          </w:tcPr>
          <w:p w14:paraId="23F7D415" w14:textId="77777777" w:rsidR="00120374" w:rsidRPr="009778D8" w:rsidRDefault="00120374" w:rsidP="00120374">
            <w:pPr>
              <w:jc w:val="center"/>
              <w:rPr>
                <w:rFonts w:ascii="Times New Roman" w:hAnsi="Times New Roman"/>
              </w:rPr>
            </w:pPr>
            <w:r w:rsidRPr="009778D8">
              <w:rPr>
                <w:rFonts w:ascii="Times New Roman" w:hAnsi="Times New Roman"/>
              </w:rPr>
              <w:lastRenderedPageBreak/>
              <w:t>7.5</w:t>
            </w:r>
          </w:p>
        </w:tc>
      </w:tr>
      <w:tr w:rsidR="00120374" w:rsidRPr="009778D8" w14:paraId="1C0E6AA7" w14:textId="77777777" w:rsidTr="00120374">
        <w:tc>
          <w:tcPr>
            <w:tcW w:w="2547" w:type="dxa"/>
          </w:tcPr>
          <w:p w14:paraId="2D7AEB74" w14:textId="77777777" w:rsidR="00120374" w:rsidRPr="009778D8" w:rsidRDefault="00120374" w:rsidP="00120374">
            <w:pPr>
              <w:rPr>
                <w:rFonts w:ascii="Times New Roman" w:hAnsi="Times New Roman"/>
              </w:rPr>
            </w:pPr>
            <w:r w:rsidRPr="009778D8">
              <w:rPr>
                <w:rFonts w:ascii="Times New Roman" w:hAnsi="Times New Roman"/>
              </w:rPr>
              <w:lastRenderedPageBreak/>
              <w:t>Обеспечение внутреннего правопорядка</w:t>
            </w:r>
          </w:p>
        </w:tc>
        <w:tc>
          <w:tcPr>
            <w:tcW w:w="5074" w:type="dxa"/>
          </w:tcPr>
          <w:p w14:paraId="5FA7894C" w14:textId="77777777" w:rsidR="00120374" w:rsidRPr="009778D8" w:rsidRDefault="00120374" w:rsidP="00120374">
            <w:pPr>
              <w:autoSpaceDE w:val="0"/>
              <w:autoSpaceDN w:val="0"/>
              <w:adjustRightInd w:val="0"/>
              <w:jc w:val="both"/>
              <w:rPr>
                <w:rFonts w:ascii="Times New Roman" w:hAnsi="Times New Roman"/>
              </w:rPr>
            </w:pPr>
            <w:r w:rsidRPr="009778D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9778D8">
              <w:rPr>
                <w:rFonts w:ascii="Times New Roman" w:hAnsi="Times New Roman"/>
              </w:rPr>
              <w:t xml:space="preserve"> и спасательных служб, в которых существует военизированная служба;</w:t>
            </w:r>
          </w:p>
          <w:p w14:paraId="394AFF61" w14:textId="77777777" w:rsidR="00120374" w:rsidRPr="009778D8" w:rsidRDefault="00120374" w:rsidP="00120374">
            <w:pPr>
              <w:rPr>
                <w:rFonts w:ascii="Times New Roman" w:hAnsi="Times New Roman"/>
              </w:rPr>
            </w:pPr>
            <w:r w:rsidRPr="009778D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14:paraId="0D33ECC1" w14:textId="77777777" w:rsidR="00120374" w:rsidRPr="009778D8" w:rsidRDefault="00120374" w:rsidP="00120374">
            <w:pPr>
              <w:jc w:val="center"/>
              <w:rPr>
                <w:rFonts w:ascii="Times New Roman" w:hAnsi="Times New Roman"/>
              </w:rPr>
            </w:pPr>
            <w:r w:rsidRPr="009778D8">
              <w:rPr>
                <w:rFonts w:ascii="Times New Roman" w:hAnsi="Times New Roman"/>
              </w:rPr>
              <w:t>8.3</w:t>
            </w:r>
          </w:p>
        </w:tc>
      </w:tr>
      <w:tr w:rsidR="00120374" w:rsidRPr="009778D8" w14:paraId="6995AEE2" w14:textId="77777777" w:rsidTr="00120374">
        <w:tc>
          <w:tcPr>
            <w:tcW w:w="2547" w:type="dxa"/>
          </w:tcPr>
          <w:p w14:paraId="701E4788" w14:textId="77777777" w:rsidR="00120374" w:rsidRPr="009778D8" w:rsidRDefault="00120374" w:rsidP="00120374">
            <w:pPr>
              <w:rPr>
                <w:rFonts w:ascii="Times New Roman" w:hAnsi="Times New Roman"/>
              </w:rPr>
            </w:pPr>
            <w:r w:rsidRPr="009778D8">
              <w:rPr>
                <w:rFonts w:ascii="Times New Roman" w:hAnsi="Times New Roman"/>
              </w:rPr>
              <w:t>Земельные участки (территории) общего пользования</w:t>
            </w:r>
          </w:p>
        </w:tc>
        <w:tc>
          <w:tcPr>
            <w:tcW w:w="5074" w:type="dxa"/>
          </w:tcPr>
          <w:p w14:paraId="54AB1574" w14:textId="77777777" w:rsidR="00120374" w:rsidRPr="009778D8" w:rsidRDefault="00120374" w:rsidP="00120374">
            <w:pPr>
              <w:autoSpaceDE w:val="0"/>
              <w:autoSpaceDN w:val="0"/>
              <w:adjustRightInd w:val="0"/>
              <w:jc w:val="both"/>
              <w:rPr>
                <w:rFonts w:ascii="Times New Roman" w:hAnsi="Times New Roman"/>
              </w:rPr>
            </w:pPr>
            <w:r w:rsidRPr="00BF6A75">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14:paraId="4262F675" w14:textId="77777777" w:rsidR="00120374" w:rsidRPr="009778D8" w:rsidRDefault="00120374" w:rsidP="00120374">
            <w:pPr>
              <w:jc w:val="center"/>
              <w:rPr>
                <w:rFonts w:ascii="Times New Roman" w:hAnsi="Times New Roman"/>
              </w:rPr>
            </w:pPr>
            <w:r w:rsidRPr="009778D8">
              <w:rPr>
                <w:rFonts w:ascii="Times New Roman" w:hAnsi="Times New Roman"/>
              </w:rPr>
              <w:t>12.0</w:t>
            </w:r>
          </w:p>
        </w:tc>
      </w:tr>
      <w:tr w:rsidR="00120374" w:rsidRPr="009778D8" w14:paraId="44FCC146" w14:textId="77777777" w:rsidTr="00120374">
        <w:tc>
          <w:tcPr>
            <w:tcW w:w="2547" w:type="dxa"/>
          </w:tcPr>
          <w:p w14:paraId="2E62FFC6" w14:textId="77777777" w:rsidR="00120374" w:rsidRPr="009778D8" w:rsidRDefault="00120374" w:rsidP="00120374">
            <w:pPr>
              <w:rPr>
                <w:rFonts w:ascii="Times New Roman" w:hAnsi="Times New Roman"/>
              </w:rPr>
            </w:pPr>
            <w:r w:rsidRPr="00920A78">
              <w:rPr>
                <w:rFonts w:ascii="Times New Roman" w:hAnsi="Times New Roman"/>
              </w:rPr>
              <w:t>Улично-дорожная сеть</w:t>
            </w:r>
          </w:p>
        </w:tc>
        <w:tc>
          <w:tcPr>
            <w:tcW w:w="5074" w:type="dxa"/>
          </w:tcPr>
          <w:p w14:paraId="26FB2972" w14:textId="77777777" w:rsidR="00120374" w:rsidRPr="00920A78" w:rsidRDefault="00120374" w:rsidP="00120374">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14:paraId="0C71BE14" w14:textId="77777777" w:rsidR="00120374" w:rsidRPr="00BF6A75" w:rsidRDefault="00120374" w:rsidP="00120374">
            <w:pPr>
              <w:autoSpaceDE w:val="0"/>
              <w:autoSpaceDN w:val="0"/>
              <w:adjustRightInd w:val="0"/>
              <w:jc w:val="both"/>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 xml:space="preserve">аницах </w:t>
            </w:r>
            <w:r>
              <w:rPr>
                <w:rFonts w:ascii="Times New Roman" w:hAnsi="Times New Roman"/>
              </w:rPr>
              <w:t>сельск</w:t>
            </w:r>
            <w:r w:rsidRPr="00920A78">
              <w:rPr>
                <w:rFonts w:ascii="Times New Roman" w:hAnsi="Times New Roman"/>
              </w:rPr>
              <w:t>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14:paraId="0295B992" w14:textId="77777777" w:rsidR="00120374" w:rsidRPr="009778D8" w:rsidRDefault="00120374" w:rsidP="00120374">
            <w:pPr>
              <w:jc w:val="center"/>
              <w:rPr>
                <w:rFonts w:ascii="Times New Roman" w:hAnsi="Times New Roman"/>
              </w:rPr>
            </w:pPr>
            <w:r w:rsidRPr="00920A78">
              <w:rPr>
                <w:rFonts w:ascii="Times New Roman" w:hAnsi="Times New Roman"/>
              </w:rPr>
              <w:t>12.0.1</w:t>
            </w:r>
          </w:p>
        </w:tc>
      </w:tr>
      <w:tr w:rsidR="00120374" w:rsidRPr="009778D8" w14:paraId="5F9D614E" w14:textId="77777777" w:rsidTr="00120374">
        <w:tc>
          <w:tcPr>
            <w:tcW w:w="2547" w:type="dxa"/>
          </w:tcPr>
          <w:p w14:paraId="2F8F6CDB" w14:textId="77777777" w:rsidR="00120374" w:rsidRPr="009778D8" w:rsidRDefault="00120374" w:rsidP="00120374">
            <w:pPr>
              <w:rPr>
                <w:rFonts w:ascii="Times New Roman" w:hAnsi="Times New Roman"/>
              </w:rPr>
            </w:pPr>
            <w:r w:rsidRPr="00920A78">
              <w:rPr>
                <w:rFonts w:ascii="Times New Roman" w:hAnsi="Times New Roman"/>
              </w:rPr>
              <w:t>Благоустройство территории</w:t>
            </w:r>
          </w:p>
        </w:tc>
        <w:tc>
          <w:tcPr>
            <w:tcW w:w="5074" w:type="dxa"/>
          </w:tcPr>
          <w:p w14:paraId="2C4FD08C" w14:textId="77777777" w:rsidR="00120374" w:rsidRPr="00BF6A75" w:rsidRDefault="00120374" w:rsidP="00120374">
            <w:pPr>
              <w:autoSpaceDE w:val="0"/>
              <w:autoSpaceDN w:val="0"/>
              <w:adjustRightInd w:val="0"/>
              <w:jc w:val="both"/>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14:paraId="0D004D2D" w14:textId="77777777" w:rsidR="00120374" w:rsidRPr="009778D8" w:rsidRDefault="00120374" w:rsidP="00120374">
            <w:pPr>
              <w:jc w:val="center"/>
              <w:rPr>
                <w:rFonts w:ascii="Times New Roman" w:hAnsi="Times New Roman"/>
              </w:rPr>
            </w:pPr>
            <w:r w:rsidRPr="00920A78">
              <w:rPr>
                <w:rFonts w:ascii="Times New Roman" w:hAnsi="Times New Roman"/>
              </w:rPr>
              <w:t>12.0.2</w:t>
            </w:r>
          </w:p>
        </w:tc>
      </w:tr>
    </w:tbl>
    <w:p w14:paraId="33AAE2C0" w14:textId="77777777" w:rsidR="00120374" w:rsidRPr="009778D8" w:rsidRDefault="00120374" w:rsidP="00120374">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120374" w:rsidRPr="009778D8" w14:paraId="7CC25FF7" w14:textId="77777777" w:rsidTr="00120374">
        <w:tc>
          <w:tcPr>
            <w:tcW w:w="9339" w:type="dxa"/>
            <w:gridSpan w:val="3"/>
          </w:tcPr>
          <w:p w14:paraId="3DC9AB6E" w14:textId="77777777" w:rsidR="00120374" w:rsidRPr="009778D8" w:rsidRDefault="00120374" w:rsidP="00120374">
            <w:pPr>
              <w:jc w:val="center"/>
              <w:rPr>
                <w:rFonts w:ascii="Times New Roman" w:hAnsi="Times New Roman"/>
                <w:b/>
              </w:rPr>
            </w:pPr>
            <w:r w:rsidRPr="009778D8">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20374" w:rsidRPr="009778D8" w14:paraId="3D8A447B" w14:textId="77777777" w:rsidTr="00120374">
        <w:tc>
          <w:tcPr>
            <w:tcW w:w="2546" w:type="dxa"/>
          </w:tcPr>
          <w:p w14:paraId="47E89219" w14:textId="77777777" w:rsidR="00120374" w:rsidRPr="009778D8" w:rsidRDefault="00120374" w:rsidP="00120374">
            <w:pPr>
              <w:jc w:val="center"/>
              <w:rPr>
                <w:rFonts w:ascii="Times New Roman" w:hAnsi="Times New Roman"/>
              </w:rPr>
            </w:pPr>
            <w:r w:rsidRPr="009778D8">
              <w:rPr>
                <w:rFonts w:ascii="Times New Roman" w:hAnsi="Times New Roman"/>
              </w:rPr>
              <w:t>Наименование</w:t>
            </w:r>
          </w:p>
        </w:tc>
        <w:tc>
          <w:tcPr>
            <w:tcW w:w="5098" w:type="dxa"/>
          </w:tcPr>
          <w:p w14:paraId="40399D3A" w14:textId="77777777" w:rsidR="00120374" w:rsidRPr="009778D8" w:rsidRDefault="00120374" w:rsidP="00120374">
            <w:pPr>
              <w:jc w:val="center"/>
              <w:rPr>
                <w:rFonts w:ascii="Times New Roman" w:hAnsi="Times New Roman"/>
              </w:rPr>
            </w:pPr>
            <w:r w:rsidRPr="009778D8">
              <w:rPr>
                <w:rFonts w:ascii="Times New Roman" w:hAnsi="Times New Roman"/>
              </w:rPr>
              <w:t>Описание</w:t>
            </w:r>
          </w:p>
        </w:tc>
        <w:tc>
          <w:tcPr>
            <w:tcW w:w="1695" w:type="dxa"/>
          </w:tcPr>
          <w:p w14:paraId="7D51933B" w14:textId="77777777" w:rsidR="00120374" w:rsidRPr="009778D8" w:rsidRDefault="00120374" w:rsidP="00120374">
            <w:pPr>
              <w:jc w:val="center"/>
              <w:rPr>
                <w:rFonts w:ascii="Times New Roman" w:hAnsi="Times New Roman"/>
              </w:rPr>
            </w:pPr>
            <w:r w:rsidRPr="009778D8">
              <w:rPr>
                <w:rFonts w:ascii="Times New Roman" w:hAnsi="Times New Roman"/>
              </w:rPr>
              <w:t>Код (числовое обозначение)</w:t>
            </w:r>
          </w:p>
        </w:tc>
      </w:tr>
      <w:tr w:rsidR="00120374" w:rsidRPr="009778D8" w14:paraId="7392F5C1" w14:textId="77777777" w:rsidTr="00120374">
        <w:tc>
          <w:tcPr>
            <w:tcW w:w="2546" w:type="dxa"/>
          </w:tcPr>
          <w:p w14:paraId="7C71FADF" w14:textId="77777777" w:rsidR="00120374" w:rsidRPr="009778D8" w:rsidRDefault="00120374" w:rsidP="00120374">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3BB23533" w14:textId="77777777" w:rsidR="00120374" w:rsidRPr="009778D8" w:rsidRDefault="00120374" w:rsidP="00120374">
            <w:pPr>
              <w:rPr>
                <w:rFonts w:ascii="Times New Roman" w:hAnsi="Times New Roman"/>
              </w:rPr>
            </w:pPr>
            <w:proofErr w:type="gramStart"/>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920A78">
              <w:rPr>
                <w:rFonts w:ascii="Times New Roman" w:hAnsi="Times New Roman"/>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3EAFA67E" w14:textId="77777777" w:rsidR="00120374" w:rsidRPr="009778D8" w:rsidRDefault="00120374" w:rsidP="00120374">
            <w:pPr>
              <w:jc w:val="center"/>
              <w:rPr>
                <w:rFonts w:ascii="Times New Roman" w:hAnsi="Times New Roman"/>
              </w:rPr>
            </w:pPr>
            <w:r w:rsidRPr="009778D8">
              <w:rPr>
                <w:rFonts w:ascii="Times New Roman" w:hAnsi="Times New Roman"/>
              </w:rPr>
              <w:lastRenderedPageBreak/>
              <w:t>3.1</w:t>
            </w:r>
            <w:r>
              <w:rPr>
                <w:rFonts w:ascii="Times New Roman" w:hAnsi="Times New Roman"/>
              </w:rPr>
              <w:t>.1</w:t>
            </w:r>
          </w:p>
        </w:tc>
      </w:tr>
      <w:tr w:rsidR="00120374" w:rsidRPr="009778D8" w14:paraId="7024CBFA" w14:textId="77777777" w:rsidTr="00120374">
        <w:tc>
          <w:tcPr>
            <w:tcW w:w="2546" w:type="dxa"/>
          </w:tcPr>
          <w:p w14:paraId="67EADFFA" w14:textId="77777777" w:rsidR="00120374" w:rsidRPr="009778D8" w:rsidRDefault="00120374" w:rsidP="00120374">
            <w:pPr>
              <w:rPr>
                <w:rFonts w:ascii="Times New Roman" w:hAnsi="Times New Roman"/>
              </w:rPr>
            </w:pPr>
            <w:r w:rsidRPr="009778D8">
              <w:rPr>
                <w:rFonts w:ascii="Times New Roman" w:hAnsi="Times New Roman"/>
              </w:rPr>
              <w:lastRenderedPageBreak/>
              <w:t>Деловое управление</w:t>
            </w:r>
          </w:p>
        </w:tc>
        <w:tc>
          <w:tcPr>
            <w:tcW w:w="5098" w:type="dxa"/>
          </w:tcPr>
          <w:p w14:paraId="389F6531" w14:textId="77777777" w:rsidR="00120374" w:rsidRPr="009778D8" w:rsidRDefault="00120374" w:rsidP="00120374">
            <w:pPr>
              <w:rPr>
                <w:rFonts w:ascii="Times New Roman" w:hAnsi="Times New Roman"/>
              </w:rPr>
            </w:pPr>
            <w:r w:rsidRPr="009778D8">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55F9EDCE" w14:textId="77777777" w:rsidR="00120374" w:rsidRPr="009778D8" w:rsidRDefault="00120374" w:rsidP="00120374">
            <w:pPr>
              <w:jc w:val="center"/>
              <w:rPr>
                <w:rFonts w:ascii="Times New Roman" w:hAnsi="Times New Roman"/>
              </w:rPr>
            </w:pPr>
            <w:r w:rsidRPr="009778D8">
              <w:rPr>
                <w:rFonts w:ascii="Times New Roman" w:hAnsi="Times New Roman"/>
              </w:rPr>
              <w:t>4.1</w:t>
            </w:r>
          </w:p>
        </w:tc>
      </w:tr>
      <w:tr w:rsidR="00120374" w:rsidRPr="009778D8" w14:paraId="27ACFBAD" w14:textId="77777777" w:rsidTr="00120374">
        <w:tc>
          <w:tcPr>
            <w:tcW w:w="2546" w:type="dxa"/>
          </w:tcPr>
          <w:p w14:paraId="4EB23559" w14:textId="77777777" w:rsidR="00120374" w:rsidRPr="009778D8" w:rsidRDefault="00120374" w:rsidP="00120374">
            <w:pPr>
              <w:rPr>
                <w:rFonts w:ascii="Times New Roman" w:hAnsi="Times New Roman"/>
              </w:rPr>
            </w:pPr>
            <w:r w:rsidRPr="009778D8">
              <w:rPr>
                <w:rFonts w:ascii="Times New Roman" w:hAnsi="Times New Roman"/>
              </w:rPr>
              <w:t>Магазины</w:t>
            </w:r>
          </w:p>
        </w:tc>
        <w:tc>
          <w:tcPr>
            <w:tcW w:w="5098" w:type="dxa"/>
          </w:tcPr>
          <w:p w14:paraId="25B5772B" w14:textId="77777777" w:rsidR="00120374" w:rsidRPr="009778D8" w:rsidRDefault="00120374" w:rsidP="00120374">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DA96C50" w14:textId="77777777" w:rsidR="00120374" w:rsidRPr="009778D8" w:rsidRDefault="00120374" w:rsidP="00120374">
            <w:pPr>
              <w:jc w:val="center"/>
              <w:rPr>
                <w:rFonts w:ascii="Times New Roman" w:hAnsi="Times New Roman"/>
              </w:rPr>
            </w:pPr>
            <w:r w:rsidRPr="009778D8">
              <w:rPr>
                <w:rFonts w:ascii="Times New Roman" w:hAnsi="Times New Roman"/>
              </w:rPr>
              <w:t>4.4</w:t>
            </w:r>
          </w:p>
        </w:tc>
      </w:tr>
      <w:tr w:rsidR="00120374" w:rsidRPr="009778D8" w14:paraId="18D6E1E7" w14:textId="77777777" w:rsidTr="00120374">
        <w:tc>
          <w:tcPr>
            <w:tcW w:w="2546" w:type="dxa"/>
          </w:tcPr>
          <w:p w14:paraId="323FE1AF" w14:textId="77777777" w:rsidR="00120374" w:rsidRPr="009778D8" w:rsidRDefault="00120374" w:rsidP="00120374">
            <w:pPr>
              <w:rPr>
                <w:rFonts w:ascii="Times New Roman" w:hAnsi="Times New Roman"/>
              </w:rPr>
            </w:pPr>
            <w:r w:rsidRPr="009778D8">
              <w:rPr>
                <w:rFonts w:ascii="Times New Roman" w:hAnsi="Times New Roman"/>
              </w:rPr>
              <w:t>Общественное питание</w:t>
            </w:r>
          </w:p>
        </w:tc>
        <w:tc>
          <w:tcPr>
            <w:tcW w:w="5098" w:type="dxa"/>
          </w:tcPr>
          <w:p w14:paraId="57C1B523" w14:textId="77777777" w:rsidR="00120374" w:rsidRPr="009778D8" w:rsidRDefault="00120374" w:rsidP="00120374">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3D4EF341" w14:textId="77777777" w:rsidR="00120374" w:rsidRPr="009778D8" w:rsidRDefault="00120374" w:rsidP="00120374">
            <w:pPr>
              <w:jc w:val="center"/>
              <w:rPr>
                <w:rFonts w:ascii="Times New Roman" w:hAnsi="Times New Roman"/>
              </w:rPr>
            </w:pPr>
            <w:r w:rsidRPr="009778D8">
              <w:rPr>
                <w:rFonts w:ascii="Times New Roman" w:hAnsi="Times New Roman"/>
              </w:rPr>
              <w:t>4.6</w:t>
            </w:r>
          </w:p>
        </w:tc>
      </w:tr>
      <w:tr w:rsidR="00120374" w:rsidRPr="009778D8" w14:paraId="74A74A5F" w14:textId="77777777" w:rsidTr="00120374">
        <w:tc>
          <w:tcPr>
            <w:tcW w:w="2546" w:type="dxa"/>
          </w:tcPr>
          <w:p w14:paraId="06A513DE" w14:textId="77777777" w:rsidR="00120374" w:rsidRPr="009778D8" w:rsidRDefault="00120374" w:rsidP="00120374">
            <w:pPr>
              <w:rPr>
                <w:rFonts w:ascii="Times New Roman" w:hAnsi="Times New Roman"/>
              </w:rPr>
            </w:pPr>
            <w:r w:rsidRPr="00920A78">
              <w:rPr>
                <w:rFonts w:ascii="Times New Roman" w:hAnsi="Times New Roman"/>
              </w:rPr>
              <w:t>Служебные гаражи</w:t>
            </w:r>
          </w:p>
        </w:tc>
        <w:tc>
          <w:tcPr>
            <w:tcW w:w="5098" w:type="dxa"/>
          </w:tcPr>
          <w:p w14:paraId="05F7E0ED" w14:textId="77777777" w:rsidR="00120374" w:rsidRPr="009778D8" w:rsidRDefault="00120374" w:rsidP="00120374">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17C9D32" w14:textId="77777777" w:rsidR="00120374" w:rsidRPr="009778D8" w:rsidRDefault="00120374" w:rsidP="00120374">
            <w:pPr>
              <w:jc w:val="center"/>
              <w:rPr>
                <w:rFonts w:ascii="Times New Roman" w:hAnsi="Times New Roman"/>
              </w:rPr>
            </w:pPr>
            <w:r w:rsidRPr="009778D8">
              <w:rPr>
                <w:rFonts w:ascii="Times New Roman" w:hAnsi="Times New Roman"/>
              </w:rPr>
              <w:t>4.9</w:t>
            </w:r>
          </w:p>
        </w:tc>
      </w:tr>
      <w:tr w:rsidR="00120374" w:rsidRPr="009778D8" w14:paraId="1BE3D614" w14:textId="77777777" w:rsidTr="00120374">
        <w:tc>
          <w:tcPr>
            <w:tcW w:w="2546" w:type="dxa"/>
          </w:tcPr>
          <w:p w14:paraId="50DD1C17" w14:textId="77777777" w:rsidR="00120374" w:rsidRPr="009778D8" w:rsidRDefault="00120374" w:rsidP="00120374">
            <w:pPr>
              <w:rPr>
                <w:rFonts w:ascii="Times New Roman" w:hAnsi="Times New Roman"/>
              </w:rPr>
            </w:pPr>
            <w:proofErr w:type="spellStart"/>
            <w:r w:rsidRPr="009778D8">
              <w:rPr>
                <w:rFonts w:ascii="Times New Roman" w:hAnsi="Times New Roman"/>
              </w:rPr>
              <w:t>Выставочно</w:t>
            </w:r>
            <w:proofErr w:type="spellEnd"/>
            <w:r w:rsidRPr="009778D8">
              <w:rPr>
                <w:rFonts w:ascii="Times New Roman" w:hAnsi="Times New Roman"/>
              </w:rPr>
              <w:t>-ярмарочная деятельность</w:t>
            </w:r>
          </w:p>
        </w:tc>
        <w:tc>
          <w:tcPr>
            <w:tcW w:w="5098" w:type="dxa"/>
          </w:tcPr>
          <w:p w14:paraId="4D8B88AE" w14:textId="77777777" w:rsidR="00120374" w:rsidRPr="009778D8" w:rsidRDefault="00120374" w:rsidP="00120374">
            <w:pPr>
              <w:rPr>
                <w:rFonts w:ascii="Times New Roman" w:hAnsi="Times New Roman"/>
              </w:rPr>
            </w:pPr>
            <w:r w:rsidRPr="009778D8">
              <w:rPr>
                <w:rFonts w:ascii="Times New Roman" w:hAnsi="Times New Roman"/>
              </w:rPr>
              <w:t xml:space="preserve">Размещение объектов капитального строительства, сооружений, предназначенных для осуществления </w:t>
            </w:r>
            <w:proofErr w:type="spellStart"/>
            <w:r w:rsidRPr="009778D8">
              <w:rPr>
                <w:rFonts w:ascii="Times New Roman" w:hAnsi="Times New Roman"/>
              </w:rPr>
              <w:t>выставочно</w:t>
            </w:r>
            <w:proofErr w:type="spellEnd"/>
            <w:r w:rsidRPr="009778D8">
              <w:rPr>
                <w:rFonts w:ascii="Times New Roman" w:hAnsi="Times New Roman"/>
              </w:rPr>
              <w:t xml:space="preserve">-ярмарочной и </w:t>
            </w:r>
            <w:proofErr w:type="spellStart"/>
            <w:r w:rsidRPr="009778D8">
              <w:rPr>
                <w:rFonts w:ascii="Times New Roman" w:hAnsi="Times New Roman"/>
              </w:rPr>
              <w:t>конгрессной</w:t>
            </w:r>
            <w:proofErr w:type="spellEnd"/>
            <w:r w:rsidRPr="009778D8">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14:paraId="7D074B61" w14:textId="77777777" w:rsidR="00120374" w:rsidRPr="009778D8" w:rsidRDefault="00120374" w:rsidP="00120374">
            <w:pPr>
              <w:jc w:val="center"/>
              <w:rPr>
                <w:rFonts w:ascii="Times New Roman" w:hAnsi="Times New Roman"/>
              </w:rPr>
            </w:pPr>
            <w:r w:rsidRPr="009778D8">
              <w:rPr>
                <w:rFonts w:ascii="Times New Roman" w:hAnsi="Times New Roman"/>
              </w:rPr>
              <w:t>4.10</w:t>
            </w:r>
          </w:p>
        </w:tc>
      </w:tr>
      <w:tr w:rsidR="00120374" w:rsidRPr="009778D8" w14:paraId="2335D750" w14:textId="77777777" w:rsidTr="00120374">
        <w:tc>
          <w:tcPr>
            <w:tcW w:w="2546" w:type="dxa"/>
          </w:tcPr>
          <w:p w14:paraId="0E989143" w14:textId="77777777" w:rsidR="00120374" w:rsidRPr="009778D8" w:rsidRDefault="00120374" w:rsidP="00120374">
            <w:pPr>
              <w:rPr>
                <w:rFonts w:ascii="Times New Roman" w:hAnsi="Times New Roman"/>
              </w:rPr>
            </w:pPr>
            <w:r w:rsidRPr="00920A78">
              <w:rPr>
                <w:rFonts w:ascii="Times New Roman" w:hAnsi="Times New Roman"/>
              </w:rPr>
              <w:t>Обеспечение занятий спортом в помещениях</w:t>
            </w:r>
          </w:p>
        </w:tc>
        <w:tc>
          <w:tcPr>
            <w:tcW w:w="5098" w:type="dxa"/>
          </w:tcPr>
          <w:p w14:paraId="0E098292" w14:textId="77777777" w:rsidR="00120374" w:rsidRPr="009778D8" w:rsidRDefault="00120374" w:rsidP="00120374">
            <w:pPr>
              <w:rPr>
                <w:rFonts w:ascii="Times New Roman" w:hAnsi="Times New Roman"/>
              </w:rPr>
            </w:pPr>
            <w:r w:rsidRPr="00920A78">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1DE2DC9B" w14:textId="77777777" w:rsidR="00120374" w:rsidRPr="009778D8" w:rsidRDefault="00120374" w:rsidP="00120374">
            <w:pPr>
              <w:jc w:val="center"/>
              <w:rPr>
                <w:rFonts w:ascii="Times New Roman" w:hAnsi="Times New Roman"/>
              </w:rPr>
            </w:pPr>
            <w:r w:rsidRPr="00920A78">
              <w:rPr>
                <w:rFonts w:ascii="Times New Roman" w:hAnsi="Times New Roman"/>
              </w:rPr>
              <w:t>5.1.2</w:t>
            </w:r>
          </w:p>
        </w:tc>
      </w:tr>
      <w:tr w:rsidR="00120374" w:rsidRPr="009778D8" w14:paraId="24CF37B2" w14:textId="77777777" w:rsidTr="00120374">
        <w:tc>
          <w:tcPr>
            <w:tcW w:w="2546" w:type="dxa"/>
          </w:tcPr>
          <w:p w14:paraId="6391E9F5" w14:textId="77777777" w:rsidR="00120374" w:rsidRPr="009778D8" w:rsidRDefault="00120374" w:rsidP="00120374">
            <w:pPr>
              <w:rPr>
                <w:rFonts w:ascii="Times New Roman" w:hAnsi="Times New Roman"/>
              </w:rPr>
            </w:pPr>
            <w:r w:rsidRPr="009778D8">
              <w:rPr>
                <w:rFonts w:ascii="Times New Roman" w:hAnsi="Times New Roman"/>
              </w:rPr>
              <w:t>Здравоохранение</w:t>
            </w:r>
          </w:p>
        </w:tc>
        <w:tc>
          <w:tcPr>
            <w:tcW w:w="5098" w:type="dxa"/>
          </w:tcPr>
          <w:p w14:paraId="6FC94A4C" w14:textId="77777777" w:rsidR="00120374" w:rsidRPr="009778D8" w:rsidRDefault="00120374" w:rsidP="00120374">
            <w:pPr>
              <w:autoSpaceDE w:val="0"/>
              <w:autoSpaceDN w:val="0"/>
              <w:adjustRightInd w:val="0"/>
              <w:jc w:val="both"/>
              <w:rPr>
                <w:rFonts w:ascii="Times New Roman" w:hAnsi="Times New Roman"/>
              </w:rPr>
            </w:pPr>
            <w:r w:rsidRPr="009778D8">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2" w:history="1">
              <w:r w:rsidRPr="009778D8">
                <w:rPr>
                  <w:rFonts w:ascii="Times New Roman" w:hAnsi="Times New Roman"/>
                </w:rPr>
                <w:t>кодами 3.4.1</w:t>
              </w:r>
            </w:hyperlink>
            <w:r w:rsidRPr="009778D8">
              <w:rPr>
                <w:rFonts w:ascii="Times New Roman" w:hAnsi="Times New Roman"/>
              </w:rPr>
              <w:t xml:space="preserve"> - </w:t>
            </w:r>
            <w:hyperlink r:id="rId13" w:history="1">
              <w:r w:rsidRPr="009778D8">
                <w:rPr>
                  <w:rFonts w:ascii="Times New Roman" w:hAnsi="Times New Roman"/>
                </w:rPr>
                <w:t>3.4.2</w:t>
              </w:r>
            </w:hyperlink>
          </w:p>
        </w:tc>
        <w:tc>
          <w:tcPr>
            <w:tcW w:w="1695" w:type="dxa"/>
          </w:tcPr>
          <w:p w14:paraId="18342DD6" w14:textId="77777777" w:rsidR="00120374" w:rsidRPr="009778D8" w:rsidRDefault="00120374" w:rsidP="00120374">
            <w:pPr>
              <w:jc w:val="center"/>
              <w:rPr>
                <w:rFonts w:ascii="Times New Roman" w:hAnsi="Times New Roman"/>
              </w:rPr>
            </w:pPr>
            <w:r w:rsidRPr="009778D8">
              <w:rPr>
                <w:rFonts w:ascii="Times New Roman" w:hAnsi="Times New Roman"/>
              </w:rPr>
              <w:lastRenderedPageBreak/>
              <w:t>3.4</w:t>
            </w:r>
          </w:p>
        </w:tc>
      </w:tr>
      <w:tr w:rsidR="00120374" w:rsidRPr="009778D8" w14:paraId="73328BDF" w14:textId="77777777" w:rsidTr="00120374">
        <w:tc>
          <w:tcPr>
            <w:tcW w:w="2546" w:type="dxa"/>
          </w:tcPr>
          <w:p w14:paraId="3C98700C" w14:textId="77777777" w:rsidR="00120374" w:rsidRPr="009778D8" w:rsidRDefault="00120374" w:rsidP="00120374">
            <w:pPr>
              <w:rPr>
                <w:rFonts w:ascii="Times New Roman" w:hAnsi="Times New Roman"/>
              </w:rPr>
            </w:pPr>
            <w:r w:rsidRPr="00920A78">
              <w:rPr>
                <w:rFonts w:ascii="Times New Roman" w:hAnsi="Times New Roman"/>
              </w:rPr>
              <w:lastRenderedPageBreak/>
              <w:t>Складские площадки</w:t>
            </w:r>
          </w:p>
        </w:tc>
        <w:tc>
          <w:tcPr>
            <w:tcW w:w="5098" w:type="dxa"/>
          </w:tcPr>
          <w:p w14:paraId="3F0F41AB" w14:textId="77777777" w:rsidR="00120374" w:rsidRPr="009778D8" w:rsidRDefault="00120374" w:rsidP="00120374">
            <w:pPr>
              <w:autoSpaceDE w:val="0"/>
              <w:autoSpaceDN w:val="0"/>
              <w:adjustRightInd w:val="0"/>
              <w:jc w:val="both"/>
              <w:rPr>
                <w:rFonts w:ascii="Times New Roman" w:hAnsi="Times New Roman"/>
              </w:rPr>
            </w:pPr>
            <w:r w:rsidRPr="00920A7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475717A2" w14:textId="77777777" w:rsidR="00120374" w:rsidRPr="009778D8" w:rsidRDefault="00120374" w:rsidP="00120374">
            <w:pPr>
              <w:jc w:val="center"/>
              <w:rPr>
                <w:rFonts w:ascii="Times New Roman" w:hAnsi="Times New Roman"/>
              </w:rPr>
            </w:pPr>
            <w:r w:rsidRPr="00920A78">
              <w:rPr>
                <w:rFonts w:ascii="Times New Roman" w:hAnsi="Times New Roman"/>
              </w:rPr>
              <w:t>6.9.1</w:t>
            </w:r>
          </w:p>
        </w:tc>
      </w:tr>
      <w:tr w:rsidR="00120374" w:rsidRPr="009778D8" w14:paraId="5734EC8E" w14:textId="77777777" w:rsidTr="00120374">
        <w:tc>
          <w:tcPr>
            <w:tcW w:w="2546" w:type="dxa"/>
          </w:tcPr>
          <w:p w14:paraId="752CEB09" w14:textId="77777777" w:rsidR="00120374" w:rsidRPr="00920A78" w:rsidRDefault="00120374" w:rsidP="00120374">
            <w:pPr>
              <w:rPr>
                <w:rFonts w:ascii="Times New Roman" w:hAnsi="Times New Roman"/>
              </w:rPr>
            </w:pPr>
            <w:r w:rsidRPr="00920A78">
              <w:rPr>
                <w:rFonts w:ascii="Times New Roman" w:hAnsi="Times New Roman"/>
              </w:rPr>
              <w:t>Благоустройство территории</w:t>
            </w:r>
          </w:p>
        </w:tc>
        <w:tc>
          <w:tcPr>
            <w:tcW w:w="5098" w:type="dxa"/>
          </w:tcPr>
          <w:p w14:paraId="5741B061" w14:textId="77777777" w:rsidR="00120374" w:rsidRPr="00920A78" w:rsidRDefault="00120374" w:rsidP="00120374">
            <w:pPr>
              <w:autoSpaceDE w:val="0"/>
              <w:autoSpaceDN w:val="0"/>
              <w:adjustRightInd w:val="0"/>
              <w:jc w:val="both"/>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E1859AD" w14:textId="77777777" w:rsidR="00120374" w:rsidRPr="00920A78" w:rsidRDefault="00120374" w:rsidP="00120374">
            <w:pPr>
              <w:jc w:val="center"/>
              <w:rPr>
                <w:rFonts w:ascii="Times New Roman" w:hAnsi="Times New Roman"/>
              </w:rPr>
            </w:pPr>
            <w:r w:rsidRPr="00920A78">
              <w:rPr>
                <w:rFonts w:ascii="Times New Roman" w:hAnsi="Times New Roman"/>
              </w:rPr>
              <w:t>12.0.2</w:t>
            </w:r>
          </w:p>
        </w:tc>
      </w:tr>
    </w:tbl>
    <w:p w14:paraId="2463F1F5" w14:textId="77777777" w:rsidR="00120374" w:rsidRPr="009778D8" w:rsidRDefault="00120374" w:rsidP="00120374">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120374" w:rsidRPr="009778D8" w14:paraId="7F67367E" w14:textId="77777777" w:rsidTr="00120374">
        <w:tc>
          <w:tcPr>
            <w:tcW w:w="9339" w:type="dxa"/>
            <w:gridSpan w:val="3"/>
          </w:tcPr>
          <w:p w14:paraId="29460CD6" w14:textId="77777777" w:rsidR="00120374" w:rsidRPr="009778D8" w:rsidRDefault="00120374" w:rsidP="00120374">
            <w:pPr>
              <w:jc w:val="center"/>
              <w:rPr>
                <w:rFonts w:ascii="Times New Roman" w:hAnsi="Times New Roman"/>
                <w:b/>
              </w:rPr>
            </w:pPr>
            <w:r w:rsidRPr="009778D8">
              <w:rPr>
                <w:rFonts w:ascii="Times New Roman" w:hAnsi="Times New Roman"/>
                <w:b/>
              </w:rPr>
              <w:t>Условно разрешенные виды использования земельных участков и объектов капитального строительства</w:t>
            </w:r>
          </w:p>
        </w:tc>
      </w:tr>
      <w:tr w:rsidR="00120374" w:rsidRPr="009778D8" w14:paraId="5BDFB5FE" w14:textId="77777777" w:rsidTr="00120374">
        <w:tc>
          <w:tcPr>
            <w:tcW w:w="2546" w:type="dxa"/>
          </w:tcPr>
          <w:p w14:paraId="35A28E4A" w14:textId="77777777" w:rsidR="00120374" w:rsidRPr="009778D8" w:rsidRDefault="00120374" w:rsidP="00120374">
            <w:pPr>
              <w:jc w:val="center"/>
              <w:rPr>
                <w:rFonts w:ascii="Times New Roman" w:hAnsi="Times New Roman"/>
              </w:rPr>
            </w:pPr>
            <w:r w:rsidRPr="009778D8">
              <w:rPr>
                <w:rFonts w:ascii="Times New Roman" w:hAnsi="Times New Roman"/>
              </w:rPr>
              <w:t>Наименование</w:t>
            </w:r>
          </w:p>
        </w:tc>
        <w:tc>
          <w:tcPr>
            <w:tcW w:w="5098" w:type="dxa"/>
          </w:tcPr>
          <w:p w14:paraId="383972F1" w14:textId="77777777" w:rsidR="00120374" w:rsidRPr="009778D8" w:rsidRDefault="00120374" w:rsidP="00120374">
            <w:pPr>
              <w:jc w:val="center"/>
              <w:rPr>
                <w:rFonts w:ascii="Times New Roman" w:hAnsi="Times New Roman"/>
              </w:rPr>
            </w:pPr>
            <w:r w:rsidRPr="009778D8">
              <w:rPr>
                <w:rFonts w:ascii="Times New Roman" w:hAnsi="Times New Roman"/>
              </w:rPr>
              <w:t>Описание</w:t>
            </w:r>
          </w:p>
        </w:tc>
        <w:tc>
          <w:tcPr>
            <w:tcW w:w="1695" w:type="dxa"/>
          </w:tcPr>
          <w:p w14:paraId="0EFB5B06" w14:textId="77777777" w:rsidR="00120374" w:rsidRPr="009778D8" w:rsidRDefault="00120374" w:rsidP="00120374">
            <w:pPr>
              <w:jc w:val="center"/>
              <w:rPr>
                <w:rFonts w:ascii="Times New Roman" w:hAnsi="Times New Roman"/>
              </w:rPr>
            </w:pPr>
            <w:r w:rsidRPr="009778D8">
              <w:rPr>
                <w:rFonts w:ascii="Times New Roman" w:hAnsi="Times New Roman"/>
              </w:rPr>
              <w:t>Код (числовое обозначение)</w:t>
            </w:r>
          </w:p>
        </w:tc>
      </w:tr>
      <w:tr w:rsidR="00120374" w:rsidRPr="009778D8" w14:paraId="639E5789" w14:textId="77777777" w:rsidTr="00120374">
        <w:tc>
          <w:tcPr>
            <w:tcW w:w="2546" w:type="dxa"/>
          </w:tcPr>
          <w:p w14:paraId="3055AFAF" w14:textId="77777777" w:rsidR="00120374" w:rsidRPr="009778D8" w:rsidRDefault="00120374" w:rsidP="00120374">
            <w:pPr>
              <w:rPr>
                <w:rFonts w:ascii="Times New Roman" w:hAnsi="Times New Roman"/>
              </w:rPr>
            </w:pPr>
            <w:r w:rsidRPr="009778D8">
              <w:rPr>
                <w:rFonts w:ascii="Times New Roman" w:hAnsi="Times New Roman"/>
              </w:rPr>
              <w:t>Магазины</w:t>
            </w:r>
          </w:p>
        </w:tc>
        <w:tc>
          <w:tcPr>
            <w:tcW w:w="5098" w:type="dxa"/>
          </w:tcPr>
          <w:p w14:paraId="6241A151" w14:textId="77777777" w:rsidR="00120374" w:rsidRPr="009778D8" w:rsidRDefault="00120374" w:rsidP="00120374">
            <w:pPr>
              <w:rPr>
                <w:rFonts w:ascii="Times New Roman" w:hAnsi="Times New Roman"/>
              </w:rPr>
            </w:pPr>
            <w:r w:rsidRPr="009778D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AD68AFA" w14:textId="77777777" w:rsidR="00120374" w:rsidRPr="009778D8" w:rsidRDefault="00120374" w:rsidP="00120374">
            <w:pPr>
              <w:jc w:val="center"/>
              <w:rPr>
                <w:rFonts w:ascii="Times New Roman" w:hAnsi="Times New Roman"/>
              </w:rPr>
            </w:pPr>
            <w:r w:rsidRPr="009778D8">
              <w:rPr>
                <w:rFonts w:ascii="Times New Roman" w:hAnsi="Times New Roman"/>
              </w:rPr>
              <w:t>4.4</w:t>
            </w:r>
          </w:p>
        </w:tc>
      </w:tr>
      <w:tr w:rsidR="00120374" w:rsidRPr="009778D8" w14:paraId="57015E3E" w14:textId="77777777" w:rsidTr="00120374">
        <w:tc>
          <w:tcPr>
            <w:tcW w:w="2546" w:type="dxa"/>
          </w:tcPr>
          <w:p w14:paraId="4C90FDE2" w14:textId="77777777" w:rsidR="00120374" w:rsidRPr="009778D8" w:rsidRDefault="00120374" w:rsidP="00120374">
            <w:pPr>
              <w:rPr>
                <w:rFonts w:ascii="Times New Roman" w:hAnsi="Times New Roman"/>
              </w:rPr>
            </w:pPr>
            <w:r w:rsidRPr="009778D8">
              <w:rPr>
                <w:rFonts w:ascii="Times New Roman" w:hAnsi="Times New Roman"/>
              </w:rPr>
              <w:t>Общественное питание</w:t>
            </w:r>
          </w:p>
        </w:tc>
        <w:tc>
          <w:tcPr>
            <w:tcW w:w="5098" w:type="dxa"/>
          </w:tcPr>
          <w:p w14:paraId="71689C24" w14:textId="77777777" w:rsidR="00120374" w:rsidRPr="009778D8" w:rsidRDefault="00120374" w:rsidP="00120374">
            <w:pPr>
              <w:rPr>
                <w:rFonts w:ascii="Times New Roman" w:hAnsi="Times New Roman"/>
              </w:rPr>
            </w:pPr>
            <w:r w:rsidRPr="009778D8">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553B1780" w14:textId="77777777" w:rsidR="00120374" w:rsidRPr="009778D8" w:rsidRDefault="00120374" w:rsidP="00120374">
            <w:pPr>
              <w:jc w:val="center"/>
              <w:rPr>
                <w:rFonts w:ascii="Times New Roman" w:hAnsi="Times New Roman"/>
              </w:rPr>
            </w:pPr>
            <w:r w:rsidRPr="009778D8">
              <w:rPr>
                <w:rFonts w:ascii="Times New Roman" w:hAnsi="Times New Roman"/>
              </w:rPr>
              <w:t>4.6</w:t>
            </w:r>
          </w:p>
        </w:tc>
      </w:tr>
      <w:tr w:rsidR="00120374" w:rsidRPr="009778D8" w14:paraId="331534A2" w14:textId="77777777" w:rsidTr="00120374">
        <w:tc>
          <w:tcPr>
            <w:tcW w:w="2546" w:type="dxa"/>
          </w:tcPr>
          <w:p w14:paraId="6A895B12" w14:textId="77777777" w:rsidR="00120374" w:rsidRPr="009778D8" w:rsidRDefault="00120374" w:rsidP="00120374">
            <w:pPr>
              <w:rPr>
                <w:rFonts w:ascii="Times New Roman" w:hAnsi="Times New Roman"/>
              </w:rPr>
            </w:pPr>
            <w:r w:rsidRPr="009778D8">
              <w:rPr>
                <w:rFonts w:ascii="Times New Roman" w:hAnsi="Times New Roman"/>
              </w:rPr>
              <w:t>Гостиничное обслуживание</w:t>
            </w:r>
          </w:p>
        </w:tc>
        <w:tc>
          <w:tcPr>
            <w:tcW w:w="5098" w:type="dxa"/>
          </w:tcPr>
          <w:p w14:paraId="3277A69E" w14:textId="77777777" w:rsidR="00120374" w:rsidRPr="009778D8" w:rsidRDefault="00120374" w:rsidP="00120374">
            <w:pPr>
              <w:rPr>
                <w:rFonts w:ascii="Times New Roman" w:hAnsi="Times New Roman"/>
              </w:rPr>
            </w:pPr>
            <w:r w:rsidRPr="009778D8">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14:paraId="333FD683" w14:textId="77777777" w:rsidR="00120374" w:rsidRPr="009778D8" w:rsidRDefault="00120374" w:rsidP="00120374">
            <w:pPr>
              <w:jc w:val="center"/>
              <w:rPr>
                <w:rFonts w:ascii="Times New Roman" w:hAnsi="Times New Roman"/>
              </w:rPr>
            </w:pPr>
            <w:r w:rsidRPr="009778D8">
              <w:rPr>
                <w:rFonts w:ascii="Times New Roman" w:hAnsi="Times New Roman"/>
              </w:rPr>
              <w:t>4.7</w:t>
            </w:r>
          </w:p>
        </w:tc>
      </w:tr>
      <w:tr w:rsidR="00120374" w:rsidRPr="009778D8" w14:paraId="6B4D9BE2" w14:textId="77777777" w:rsidTr="00120374">
        <w:tc>
          <w:tcPr>
            <w:tcW w:w="2546" w:type="dxa"/>
          </w:tcPr>
          <w:p w14:paraId="4F910AE9" w14:textId="77777777" w:rsidR="00120374" w:rsidRPr="009778D8" w:rsidRDefault="00120374" w:rsidP="00120374">
            <w:pPr>
              <w:rPr>
                <w:rFonts w:ascii="Times New Roman" w:hAnsi="Times New Roman"/>
              </w:rPr>
            </w:pPr>
            <w:r w:rsidRPr="00920A78">
              <w:rPr>
                <w:rFonts w:ascii="Times New Roman" w:hAnsi="Times New Roman"/>
              </w:rPr>
              <w:t>Складские площадки</w:t>
            </w:r>
          </w:p>
        </w:tc>
        <w:tc>
          <w:tcPr>
            <w:tcW w:w="5098" w:type="dxa"/>
          </w:tcPr>
          <w:p w14:paraId="0A5C613E" w14:textId="77777777" w:rsidR="00120374" w:rsidRPr="009778D8" w:rsidRDefault="00120374" w:rsidP="00120374">
            <w:pPr>
              <w:rPr>
                <w:rFonts w:ascii="Times New Roman" w:hAnsi="Times New Roman"/>
              </w:rPr>
            </w:pPr>
            <w:r w:rsidRPr="00920A7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150B3DC6" w14:textId="77777777" w:rsidR="00120374" w:rsidRPr="009778D8" w:rsidRDefault="00120374" w:rsidP="00120374">
            <w:pPr>
              <w:jc w:val="center"/>
              <w:rPr>
                <w:rFonts w:ascii="Times New Roman" w:hAnsi="Times New Roman"/>
              </w:rPr>
            </w:pPr>
            <w:r w:rsidRPr="00920A78">
              <w:rPr>
                <w:rFonts w:ascii="Times New Roman" w:hAnsi="Times New Roman"/>
              </w:rPr>
              <w:t>6.9.1</w:t>
            </w:r>
          </w:p>
        </w:tc>
      </w:tr>
      <w:tr w:rsidR="00120374" w:rsidRPr="009778D8" w14:paraId="056A1354" w14:textId="77777777" w:rsidTr="00120374">
        <w:tc>
          <w:tcPr>
            <w:tcW w:w="2546" w:type="dxa"/>
          </w:tcPr>
          <w:p w14:paraId="1B622DD5" w14:textId="77777777" w:rsidR="00120374" w:rsidRPr="009778D8" w:rsidRDefault="00120374" w:rsidP="00120374">
            <w:pPr>
              <w:rPr>
                <w:rFonts w:ascii="Times New Roman" w:hAnsi="Times New Roman"/>
              </w:rPr>
            </w:pPr>
            <w:r w:rsidRPr="009778D8">
              <w:rPr>
                <w:rFonts w:ascii="Times New Roman" w:hAnsi="Times New Roman"/>
              </w:rPr>
              <w:t>Общее пользование водными объектами</w:t>
            </w:r>
          </w:p>
        </w:tc>
        <w:tc>
          <w:tcPr>
            <w:tcW w:w="5098" w:type="dxa"/>
          </w:tcPr>
          <w:p w14:paraId="2084FA41" w14:textId="77777777" w:rsidR="00120374" w:rsidRPr="009778D8" w:rsidRDefault="00120374" w:rsidP="00120374">
            <w:pPr>
              <w:rPr>
                <w:rFonts w:ascii="Times New Roman" w:hAnsi="Times New Roman"/>
              </w:rPr>
            </w:pPr>
            <w:proofErr w:type="gramStart"/>
            <w:r w:rsidRPr="009778D8">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14:paraId="28815A18" w14:textId="77777777" w:rsidR="00120374" w:rsidRPr="009778D8" w:rsidRDefault="00120374" w:rsidP="00120374">
            <w:pPr>
              <w:jc w:val="center"/>
              <w:rPr>
                <w:rFonts w:ascii="Times New Roman" w:hAnsi="Times New Roman"/>
              </w:rPr>
            </w:pPr>
            <w:r w:rsidRPr="009778D8">
              <w:rPr>
                <w:rFonts w:ascii="Times New Roman" w:hAnsi="Times New Roman"/>
              </w:rPr>
              <w:t>11.1</w:t>
            </w:r>
          </w:p>
        </w:tc>
      </w:tr>
      <w:tr w:rsidR="00120374" w:rsidRPr="009778D8" w14:paraId="0D9031BA" w14:textId="77777777" w:rsidTr="00120374">
        <w:tc>
          <w:tcPr>
            <w:tcW w:w="2546" w:type="dxa"/>
          </w:tcPr>
          <w:p w14:paraId="5174315E" w14:textId="77777777" w:rsidR="00120374" w:rsidRPr="009778D8" w:rsidRDefault="00120374" w:rsidP="00120374">
            <w:pPr>
              <w:rPr>
                <w:rFonts w:ascii="Times New Roman" w:hAnsi="Times New Roman"/>
              </w:rPr>
            </w:pPr>
            <w:r w:rsidRPr="009778D8">
              <w:rPr>
                <w:rFonts w:ascii="Times New Roman" w:hAnsi="Times New Roman"/>
              </w:rPr>
              <w:t>Специальное пользование водными объектами</w:t>
            </w:r>
          </w:p>
        </w:tc>
        <w:tc>
          <w:tcPr>
            <w:tcW w:w="5098" w:type="dxa"/>
          </w:tcPr>
          <w:p w14:paraId="7196B14C" w14:textId="77777777" w:rsidR="00120374" w:rsidRPr="009778D8" w:rsidRDefault="00120374" w:rsidP="00120374">
            <w:pPr>
              <w:rPr>
                <w:rFonts w:ascii="Times New Roman" w:hAnsi="Times New Roman"/>
              </w:rPr>
            </w:pPr>
            <w:r w:rsidRPr="009778D8">
              <w:rPr>
                <w:rFonts w:ascii="Times New Roman" w:hAnsi="Times New Roman"/>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w:t>
            </w:r>
            <w:r w:rsidRPr="009778D8">
              <w:rPr>
                <w:rFonts w:ascii="Times New Roman" w:hAnsi="Times New Roman"/>
              </w:rPr>
              <w:lastRenderedPageBreak/>
              <w:t>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3D1C9BC2" w14:textId="77777777" w:rsidR="00120374" w:rsidRPr="009778D8" w:rsidRDefault="00120374" w:rsidP="00120374">
            <w:pPr>
              <w:jc w:val="center"/>
              <w:rPr>
                <w:rFonts w:ascii="Times New Roman" w:hAnsi="Times New Roman"/>
              </w:rPr>
            </w:pPr>
            <w:r w:rsidRPr="009778D8">
              <w:rPr>
                <w:rFonts w:ascii="Times New Roman" w:hAnsi="Times New Roman"/>
              </w:rPr>
              <w:lastRenderedPageBreak/>
              <w:t>11.2</w:t>
            </w:r>
          </w:p>
        </w:tc>
      </w:tr>
      <w:tr w:rsidR="00120374" w:rsidRPr="009778D8" w14:paraId="15298378" w14:textId="77777777" w:rsidTr="00120374">
        <w:tc>
          <w:tcPr>
            <w:tcW w:w="2546" w:type="dxa"/>
          </w:tcPr>
          <w:p w14:paraId="6FD074A6" w14:textId="77777777" w:rsidR="00120374" w:rsidRPr="009778D8" w:rsidRDefault="00120374" w:rsidP="00120374">
            <w:pPr>
              <w:rPr>
                <w:rFonts w:ascii="Times New Roman" w:hAnsi="Times New Roman"/>
              </w:rPr>
            </w:pPr>
            <w:r w:rsidRPr="009778D8">
              <w:rPr>
                <w:rFonts w:ascii="Times New Roman" w:hAnsi="Times New Roman"/>
              </w:rPr>
              <w:lastRenderedPageBreak/>
              <w:t>Гидротехнические сооружения</w:t>
            </w:r>
          </w:p>
        </w:tc>
        <w:tc>
          <w:tcPr>
            <w:tcW w:w="5098" w:type="dxa"/>
          </w:tcPr>
          <w:p w14:paraId="2B17FA78" w14:textId="77777777" w:rsidR="00120374" w:rsidRPr="009778D8" w:rsidRDefault="00120374" w:rsidP="00120374">
            <w:pPr>
              <w:rPr>
                <w:rFonts w:ascii="Times New Roman" w:hAnsi="Times New Roman"/>
              </w:rPr>
            </w:pPr>
            <w:r w:rsidRPr="009778D8">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9778D8">
              <w:rPr>
                <w:rFonts w:ascii="Times New Roman" w:hAnsi="Times New Roman"/>
              </w:rPr>
              <w:t>рыбозащитных</w:t>
            </w:r>
            <w:proofErr w:type="spellEnd"/>
            <w:r w:rsidRPr="009778D8">
              <w:rPr>
                <w:rFonts w:ascii="Times New Roman" w:hAnsi="Times New Roman"/>
              </w:rPr>
              <w:t xml:space="preserve"> и рыбопропускных сооружений, берегозащитных сооружений)</w:t>
            </w:r>
          </w:p>
        </w:tc>
        <w:tc>
          <w:tcPr>
            <w:tcW w:w="1695" w:type="dxa"/>
          </w:tcPr>
          <w:p w14:paraId="51F0924D" w14:textId="77777777" w:rsidR="00120374" w:rsidRPr="009778D8" w:rsidRDefault="00120374" w:rsidP="00120374">
            <w:pPr>
              <w:jc w:val="center"/>
              <w:rPr>
                <w:rFonts w:ascii="Times New Roman" w:hAnsi="Times New Roman"/>
              </w:rPr>
            </w:pPr>
            <w:r w:rsidRPr="009778D8">
              <w:rPr>
                <w:rFonts w:ascii="Times New Roman" w:hAnsi="Times New Roman"/>
              </w:rPr>
              <w:t>11.3</w:t>
            </w:r>
          </w:p>
        </w:tc>
      </w:tr>
    </w:tbl>
    <w:p w14:paraId="029DBB15" w14:textId="61D8EF57" w:rsidR="00120374" w:rsidRPr="006C35F0" w:rsidRDefault="00120374" w:rsidP="00120374">
      <w:pPr>
        <w:tabs>
          <w:tab w:val="left" w:pos="1134"/>
        </w:tabs>
        <w:spacing w:line="360" w:lineRule="auto"/>
        <w:ind w:left="709"/>
        <w:contextualSpacing/>
        <w:jc w:val="both"/>
        <w:rPr>
          <w:rFonts w:ascii="Times New Roman" w:eastAsia="Times New Roman" w:hAnsi="Times New Roman"/>
          <w:i/>
          <w:sz w:val="26"/>
          <w:szCs w:val="26"/>
        </w:rPr>
      </w:pPr>
      <w:r w:rsidRPr="006C35F0">
        <w:rPr>
          <w:rFonts w:ascii="Times New Roman" w:hAnsi="Times New Roman"/>
          <w:i/>
          <w:sz w:val="26"/>
          <w:szCs w:val="26"/>
        </w:rPr>
        <w:t xml:space="preserve"> </w:t>
      </w:r>
    </w:p>
    <w:p w14:paraId="74A550DB" w14:textId="77777777" w:rsidR="00120374" w:rsidRDefault="00120374" w:rsidP="00120374">
      <w:pPr>
        <w:pStyle w:val="1-21"/>
        <w:spacing w:before="120" w:after="240"/>
        <w:ind w:left="0"/>
        <w:contextualSpacing w:val="0"/>
        <w:jc w:val="both"/>
        <w:outlineLvl w:val="2"/>
        <w:rPr>
          <w:rFonts w:ascii="Times New Roman" w:hAnsi="Times New Roman"/>
          <w:b/>
          <w:sz w:val="28"/>
          <w:szCs w:val="28"/>
        </w:rPr>
      </w:pPr>
    </w:p>
    <w:p w14:paraId="734D1893" w14:textId="77777777" w:rsidR="00C36133" w:rsidRDefault="00120374" w:rsidP="00C36133">
      <w:pPr>
        <w:tabs>
          <w:tab w:val="left" w:pos="1134"/>
        </w:tabs>
        <w:ind w:left="709"/>
        <w:contextualSpacing/>
        <w:jc w:val="both"/>
        <w:rPr>
          <w:rFonts w:ascii="Times New Roman" w:hAnsi="Times New Roman"/>
          <w:b/>
          <w:sz w:val="28"/>
          <w:szCs w:val="28"/>
        </w:rPr>
      </w:pPr>
      <w:r>
        <w:rPr>
          <w:rFonts w:ascii="Times New Roman" w:hAnsi="Times New Roman"/>
          <w:b/>
          <w:sz w:val="28"/>
          <w:szCs w:val="28"/>
        </w:rPr>
        <w:t xml:space="preserve">Статья 25. </w:t>
      </w:r>
      <w:r w:rsidRPr="00E90EC9">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14:paraId="1A42AAF7" w14:textId="6FB4C539" w:rsidR="00C36133" w:rsidRPr="006C35F0" w:rsidRDefault="00C36133" w:rsidP="00C36133">
      <w:pPr>
        <w:tabs>
          <w:tab w:val="left" w:pos="1134"/>
        </w:tabs>
        <w:ind w:left="709"/>
        <w:contextualSpacing/>
        <w:jc w:val="both"/>
        <w:rPr>
          <w:rFonts w:ascii="Times New Roman" w:eastAsia="Times New Roman" w:hAnsi="Times New Roman"/>
          <w:i/>
          <w:sz w:val="26"/>
          <w:szCs w:val="26"/>
        </w:rPr>
      </w:pPr>
      <w:r>
        <w:rPr>
          <w:rFonts w:ascii="Times New Roman" w:hAnsi="Times New Roman"/>
          <w:b/>
          <w:sz w:val="28"/>
          <w:szCs w:val="28"/>
        </w:rPr>
        <w:t xml:space="preserve"> </w:t>
      </w:r>
      <w:r w:rsidRPr="006C35F0">
        <w:rPr>
          <w:rFonts w:ascii="Times New Roman" w:eastAsia="Times New Roman" w:hAnsi="Times New Roman"/>
          <w:i/>
          <w:sz w:val="26"/>
          <w:szCs w:val="26"/>
        </w:rPr>
        <w:t>(в ред. Решен</w:t>
      </w:r>
      <w:r>
        <w:rPr>
          <w:rFonts w:ascii="Times New Roman" w:eastAsia="Times New Roman" w:hAnsi="Times New Roman"/>
          <w:i/>
          <w:sz w:val="26"/>
          <w:szCs w:val="26"/>
        </w:rPr>
        <w:t>ия Собрания представителей от 17.12.2020 №22)</w:t>
      </w:r>
    </w:p>
    <w:p w14:paraId="051BDF98" w14:textId="5A62C594" w:rsidR="00120374" w:rsidRPr="00E90EC9" w:rsidRDefault="00120374" w:rsidP="00120374">
      <w:pPr>
        <w:pStyle w:val="1-21"/>
        <w:spacing w:before="360" w:after="240"/>
        <w:ind w:left="709"/>
        <w:contextualSpacing w:val="0"/>
        <w:jc w:val="both"/>
        <w:outlineLvl w:val="2"/>
        <w:rPr>
          <w:rFonts w:ascii="Times New Roman" w:hAnsi="Times New Roman"/>
          <w:b/>
          <w:sz w:val="28"/>
          <w:szCs w:val="28"/>
        </w:rPr>
      </w:pPr>
    </w:p>
    <w:p w14:paraId="195D6B6A" w14:textId="77777777" w:rsidR="00120374" w:rsidRPr="00593497" w:rsidRDefault="00120374" w:rsidP="00120374">
      <w:pPr>
        <w:spacing w:line="360" w:lineRule="auto"/>
        <w:jc w:val="center"/>
        <w:outlineLvl w:val="3"/>
        <w:rPr>
          <w:rFonts w:ascii="Times New Roman" w:hAnsi="Times New Roman"/>
          <w:b/>
          <w:sz w:val="28"/>
          <w:szCs w:val="28"/>
        </w:rPr>
      </w:pPr>
      <w:r w:rsidRPr="00593497">
        <w:rPr>
          <w:rFonts w:ascii="Times New Roman" w:hAnsi="Times New Roman"/>
          <w:b/>
          <w:sz w:val="28"/>
          <w:szCs w:val="28"/>
        </w:rPr>
        <w:t>И Зона инженерной инфраструктуры</w:t>
      </w:r>
    </w:p>
    <w:p w14:paraId="2FEE86E5" w14:textId="77777777" w:rsidR="00120374" w:rsidRPr="00147A6D" w:rsidRDefault="00120374" w:rsidP="00120374">
      <w:pPr>
        <w:tabs>
          <w:tab w:val="left" w:pos="0"/>
        </w:tabs>
        <w:ind w:firstLine="709"/>
        <w:jc w:val="both"/>
        <w:rPr>
          <w:rFonts w:ascii="Times New Roman" w:hAnsi="Times New Roman"/>
          <w:sz w:val="28"/>
          <w:szCs w:val="28"/>
        </w:rPr>
      </w:pPr>
      <w:r w:rsidRPr="00147A6D">
        <w:rPr>
          <w:rFonts w:ascii="Times New Roman" w:hAnsi="Times New Roman"/>
          <w:sz w:val="28"/>
          <w:szCs w:val="28"/>
        </w:rPr>
        <w:t>Зона</w:t>
      </w:r>
      <w:proofErr w:type="gramStart"/>
      <w:r w:rsidRPr="00147A6D">
        <w:rPr>
          <w:rFonts w:ascii="Times New Roman" w:hAnsi="Times New Roman"/>
          <w:sz w:val="28"/>
          <w:szCs w:val="28"/>
        </w:rPr>
        <w:t xml:space="preserve"> И</w:t>
      </w:r>
      <w:proofErr w:type="gramEnd"/>
      <w:r w:rsidRPr="00147A6D">
        <w:rPr>
          <w:rFonts w:ascii="Times New Roman" w:hAnsi="Times New Roman"/>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Style w:val="af"/>
        <w:tblW w:w="0" w:type="auto"/>
        <w:tblLook w:val="04A0" w:firstRow="1" w:lastRow="0" w:firstColumn="1" w:lastColumn="0" w:noHBand="0" w:noVBand="1"/>
      </w:tblPr>
      <w:tblGrid>
        <w:gridCol w:w="2546"/>
        <w:gridCol w:w="5098"/>
        <w:gridCol w:w="1695"/>
      </w:tblGrid>
      <w:tr w:rsidR="00120374" w:rsidRPr="00147A6D" w14:paraId="2C2D4E9A" w14:textId="77777777" w:rsidTr="00120374">
        <w:tc>
          <w:tcPr>
            <w:tcW w:w="9339" w:type="dxa"/>
            <w:gridSpan w:val="3"/>
          </w:tcPr>
          <w:p w14:paraId="6CB9BA4F" w14:textId="77777777" w:rsidR="00120374" w:rsidRPr="00147A6D" w:rsidRDefault="00120374" w:rsidP="00120374">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20374" w:rsidRPr="00147A6D" w14:paraId="187499C6" w14:textId="77777777" w:rsidTr="00120374">
        <w:tc>
          <w:tcPr>
            <w:tcW w:w="2546" w:type="dxa"/>
          </w:tcPr>
          <w:p w14:paraId="612D44FB" w14:textId="77777777" w:rsidR="00120374" w:rsidRPr="00147A6D" w:rsidRDefault="00120374" w:rsidP="00120374">
            <w:pPr>
              <w:jc w:val="center"/>
              <w:rPr>
                <w:rFonts w:ascii="Times New Roman" w:hAnsi="Times New Roman"/>
              </w:rPr>
            </w:pPr>
            <w:r w:rsidRPr="00147A6D">
              <w:rPr>
                <w:rFonts w:ascii="Times New Roman" w:hAnsi="Times New Roman"/>
              </w:rPr>
              <w:t>Наименование</w:t>
            </w:r>
          </w:p>
        </w:tc>
        <w:tc>
          <w:tcPr>
            <w:tcW w:w="5098" w:type="dxa"/>
          </w:tcPr>
          <w:p w14:paraId="20BC45A0" w14:textId="77777777" w:rsidR="00120374" w:rsidRPr="00147A6D" w:rsidRDefault="00120374" w:rsidP="00120374">
            <w:pPr>
              <w:jc w:val="center"/>
              <w:rPr>
                <w:rFonts w:ascii="Times New Roman" w:hAnsi="Times New Roman"/>
              </w:rPr>
            </w:pPr>
            <w:r w:rsidRPr="00147A6D">
              <w:rPr>
                <w:rFonts w:ascii="Times New Roman" w:hAnsi="Times New Roman"/>
              </w:rPr>
              <w:t>Описание</w:t>
            </w:r>
          </w:p>
        </w:tc>
        <w:tc>
          <w:tcPr>
            <w:tcW w:w="1695" w:type="dxa"/>
          </w:tcPr>
          <w:p w14:paraId="71C7C8F0" w14:textId="77777777" w:rsidR="00120374" w:rsidRPr="00147A6D" w:rsidRDefault="00120374" w:rsidP="00120374">
            <w:pPr>
              <w:jc w:val="center"/>
              <w:rPr>
                <w:rFonts w:ascii="Times New Roman" w:hAnsi="Times New Roman"/>
              </w:rPr>
            </w:pPr>
            <w:r w:rsidRPr="00147A6D">
              <w:rPr>
                <w:rFonts w:ascii="Times New Roman" w:hAnsi="Times New Roman"/>
              </w:rPr>
              <w:t>Код (числовое обозначение)</w:t>
            </w:r>
          </w:p>
        </w:tc>
      </w:tr>
      <w:tr w:rsidR="00120374" w:rsidRPr="00147A6D" w14:paraId="110C92AB" w14:textId="77777777" w:rsidTr="00120374">
        <w:tc>
          <w:tcPr>
            <w:tcW w:w="2546" w:type="dxa"/>
          </w:tcPr>
          <w:p w14:paraId="4C3BFAB3" w14:textId="77777777" w:rsidR="00120374" w:rsidRPr="00147A6D" w:rsidRDefault="00120374" w:rsidP="00120374">
            <w:pPr>
              <w:rPr>
                <w:rFonts w:ascii="Times New Roman" w:hAnsi="Times New Roman"/>
              </w:rPr>
            </w:pPr>
            <w:r w:rsidRPr="00147A6D">
              <w:rPr>
                <w:rFonts w:ascii="Times New Roman" w:hAnsi="Times New Roman"/>
              </w:rPr>
              <w:t>Коммунальное обслуживание</w:t>
            </w:r>
          </w:p>
        </w:tc>
        <w:tc>
          <w:tcPr>
            <w:tcW w:w="5098" w:type="dxa"/>
          </w:tcPr>
          <w:p w14:paraId="340D8097" w14:textId="77777777" w:rsidR="00120374" w:rsidRPr="00147A6D" w:rsidRDefault="00120374" w:rsidP="00120374">
            <w:pPr>
              <w:rPr>
                <w:rFonts w:ascii="Times New Roman" w:hAnsi="Times New Roman"/>
              </w:rPr>
            </w:pPr>
            <w:r w:rsidRPr="00512B22">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050AF95A" w14:textId="77777777" w:rsidR="00120374" w:rsidRPr="00147A6D" w:rsidRDefault="00120374" w:rsidP="00120374">
            <w:pPr>
              <w:jc w:val="center"/>
              <w:rPr>
                <w:rFonts w:ascii="Times New Roman" w:hAnsi="Times New Roman"/>
              </w:rPr>
            </w:pPr>
            <w:r w:rsidRPr="00147A6D">
              <w:rPr>
                <w:rFonts w:ascii="Times New Roman" w:hAnsi="Times New Roman"/>
              </w:rPr>
              <w:t>3.1</w:t>
            </w:r>
          </w:p>
        </w:tc>
      </w:tr>
      <w:tr w:rsidR="00120374" w:rsidRPr="00147A6D" w14:paraId="186C0F7B" w14:textId="77777777" w:rsidTr="00120374">
        <w:tc>
          <w:tcPr>
            <w:tcW w:w="2546" w:type="dxa"/>
          </w:tcPr>
          <w:p w14:paraId="2A635A9A" w14:textId="77777777" w:rsidR="00120374" w:rsidRPr="00147A6D" w:rsidRDefault="00120374" w:rsidP="00120374">
            <w:pPr>
              <w:rPr>
                <w:rFonts w:ascii="Times New Roman" w:hAnsi="Times New Roman"/>
              </w:rPr>
            </w:pPr>
            <w:r w:rsidRPr="00920A78">
              <w:rPr>
                <w:rFonts w:ascii="Times New Roman" w:hAnsi="Times New Roman"/>
              </w:rPr>
              <w:t>Предоставление коммунальных услуг</w:t>
            </w:r>
          </w:p>
        </w:tc>
        <w:tc>
          <w:tcPr>
            <w:tcW w:w="5098" w:type="dxa"/>
          </w:tcPr>
          <w:p w14:paraId="40978D6D" w14:textId="77777777" w:rsidR="00120374" w:rsidRPr="00512B22" w:rsidRDefault="00120374" w:rsidP="00120374">
            <w:pPr>
              <w:rPr>
                <w:rFonts w:ascii="Times New Roman" w:hAnsi="Times New Roman"/>
              </w:rPr>
            </w:pPr>
            <w:proofErr w:type="gramStart"/>
            <w:r w:rsidRPr="00920A7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11197361" w14:textId="77777777" w:rsidR="00120374" w:rsidRPr="00147A6D" w:rsidRDefault="00120374" w:rsidP="00120374">
            <w:pPr>
              <w:jc w:val="center"/>
              <w:rPr>
                <w:rFonts w:ascii="Times New Roman" w:hAnsi="Times New Roman"/>
              </w:rPr>
            </w:pPr>
            <w:r w:rsidRPr="00920A78">
              <w:rPr>
                <w:rFonts w:ascii="Times New Roman" w:hAnsi="Times New Roman"/>
              </w:rPr>
              <w:t>3.1.1</w:t>
            </w:r>
          </w:p>
        </w:tc>
      </w:tr>
      <w:tr w:rsidR="00120374" w:rsidRPr="00147A6D" w14:paraId="11060D09" w14:textId="77777777" w:rsidTr="00120374">
        <w:tc>
          <w:tcPr>
            <w:tcW w:w="2546" w:type="dxa"/>
          </w:tcPr>
          <w:p w14:paraId="049AA0DA" w14:textId="77777777" w:rsidR="00120374" w:rsidRPr="00147A6D" w:rsidRDefault="00120374" w:rsidP="00120374">
            <w:pPr>
              <w:rPr>
                <w:rFonts w:ascii="Times New Roman" w:hAnsi="Times New Roman"/>
              </w:rPr>
            </w:pPr>
            <w:r w:rsidRPr="00920A78">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14:paraId="3B198364" w14:textId="77777777" w:rsidR="00120374" w:rsidRPr="00512B22" w:rsidRDefault="00120374" w:rsidP="00120374">
            <w:pPr>
              <w:rPr>
                <w:rFonts w:ascii="Times New Roman" w:hAnsi="Times New Roman"/>
              </w:rPr>
            </w:pPr>
            <w:r w:rsidRPr="00920A7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5CD27602" w14:textId="77777777" w:rsidR="00120374" w:rsidRPr="00147A6D" w:rsidRDefault="00120374" w:rsidP="00120374">
            <w:pPr>
              <w:jc w:val="center"/>
              <w:rPr>
                <w:rFonts w:ascii="Times New Roman" w:hAnsi="Times New Roman"/>
              </w:rPr>
            </w:pPr>
            <w:r w:rsidRPr="00920A78">
              <w:rPr>
                <w:rFonts w:ascii="Times New Roman" w:hAnsi="Times New Roman"/>
              </w:rPr>
              <w:t>3.1.2</w:t>
            </w:r>
          </w:p>
        </w:tc>
      </w:tr>
      <w:tr w:rsidR="00120374" w:rsidRPr="00147A6D" w14:paraId="51B370C6" w14:textId="77777777" w:rsidTr="00120374">
        <w:tc>
          <w:tcPr>
            <w:tcW w:w="2546" w:type="dxa"/>
          </w:tcPr>
          <w:p w14:paraId="302ED1BC" w14:textId="77777777" w:rsidR="00120374" w:rsidRPr="00147A6D" w:rsidRDefault="00120374" w:rsidP="00120374">
            <w:pPr>
              <w:rPr>
                <w:rFonts w:ascii="Times New Roman" w:hAnsi="Times New Roman"/>
              </w:rPr>
            </w:pPr>
            <w:r w:rsidRPr="00147A6D">
              <w:rPr>
                <w:rFonts w:ascii="Times New Roman" w:hAnsi="Times New Roman"/>
              </w:rPr>
              <w:t>Обеспечение деятельности в области гидрометеорологии и смежных с ней областях</w:t>
            </w:r>
          </w:p>
        </w:tc>
        <w:tc>
          <w:tcPr>
            <w:tcW w:w="5098" w:type="dxa"/>
          </w:tcPr>
          <w:p w14:paraId="0F30ED5F" w14:textId="77777777" w:rsidR="00120374" w:rsidRPr="00147A6D" w:rsidRDefault="00120374" w:rsidP="00120374">
            <w:pPr>
              <w:rPr>
                <w:rFonts w:ascii="Times New Roman" w:hAnsi="Times New Roman"/>
              </w:rPr>
            </w:pPr>
            <w:proofErr w:type="gramStart"/>
            <w:r w:rsidRPr="00147A6D">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w:t>
            </w:r>
            <w:r>
              <w:rPr>
                <w:rFonts w:ascii="Times New Roman" w:hAnsi="Times New Roman"/>
              </w:rPr>
              <w:t xml:space="preserve">ения ее гидрометеорологических, </w:t>
            </w:r>
            <w:r w:rsidRPr="00147A6D">
              <w:rPr>
                <w:rFonts w:ascii="Times New Roman" w:hAnsi="Times New Roman"/>
              </w:rPr>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630F0158" w14:textId="77777777" w:rsidR="00120374" w:rsidRPr="00147A6D" w:rsidRDefault="00120374" w:rsidP="00120374">
            <w:pPr>
              <w:jc w:val="center"/>
              <w:rPr>
                <w:rFonts w:ascii="Times New Roman" w:hAnsi="Times New Roman"/>
              </w:rPr>
            </w:pPr>
            <w:r w:rsidRPr="00147A6D">
              <w:rPr>
                <w:rFonts w:ascii="Times New Roman" w:hAnsi="Times New Roman"/>
              </w:rPr>
              <w:t>3.9.1</w:t>
            </w:r>
          </w:p>
        </w:tc>
      </w:tr>
      <w:tr w:rsidR="00120374" w:rsidRPr="00147A6D" w14:paraId="1D1E2A97" w14:textId="77777777" w:rsidTr="00120374">
        <w:tc>
          <w:tcPr>
            <w:tcW w:w="2546" w:type="dxa"/>
          </w:tcPr>
          <w:p w14:paraId="6BFA33AB" w14:textId="77777777" w:rsidR="00120374" w:rsidRPr="00147A6D" w:rsidRDefault="00120374" w:rsidP="00120374">
            <w:pPr>
              <w:rPr>
                <w:rFonts w:ascii="Times New Roman" w:hAnsi="Times New Roman"/>
              </w:rPr>
            </w:pPr>
            <w:r w:rsidRPr="00147A6D">
              <w:rPr>
                <w:rFonts w:ascii="Times New Roman" w:hAnsi="Times New Roman"/>
              </w:rPr>
              <w:t>Энергетика</w:t>
            </w:r>
          </w:p>
        </w:tc>
        <w:tc>
          <w:tcPr>
            <w:tcW w:w="5098" w:type="dxa"/>
          </w:tcPr>
          <w:p w14:paraId="789D1BDB" w14:textId="77777777" w:rsidR="00120374" w:rsidRPr="00147A6D" w:rsidRDefault="00120374" w:rsidP="00120374">
            <w:pPr>
              <w:rPr>
                <w:rFonts w:ascii="Times New Roman" w:hAnsi="Times New Roman"/>
              </w:rPr>
            </w:pPr>
            <w:r w:rsidRPr="00147A6D">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47A6D">
              <w:rPr>
                <w:rFonts w:ascii="Times New Roman" w:hAnsi="Times New Roman"/>
              </w:rPr>
              <w:t>золоотвалов</w:t>
            </w:r>
            <w:proofErr w:type="spellEnd"/>
            <w:r w:rsidRPr="00147A6D">
              <w:rPr>
                <w:rFonts w:ascii="Times New Roman" w:hAnsi="Times New Roman"/>
              </w:rPr>
              <w:t>, гидротехнических сооружений);</w:t>
            </w:r>
            <w:r>
              <w:rPr>
                <w:rFonts w:ascii="Times New Roman" w:hAnsi="Times New Roman"/>
              </w:rPr>
              <w:t xml:space="preserve"> </w:t>
            </w:r>
            <w:r w:rsidRPr="00147A6D">
              <w:rPr>
                <w:rFonts w:ascii="Times New Roman" w:hAnsi="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4" w:history="1">
              <w:r w:rsidRPr="00147A6D">
                <w:rPr>
                  <w:rFonts w:ascii="Times New Roman" w:hAnsi="Times New Roman"/>
                </w:rPr>
                <w:t>кодом 3.1</w:t>
              </w:r>
            </w:hyperlink>
          </w:p>
        </w:tc>
        <w:tc>
          <w:tcPr>
            <w:tcW w:w="1695" w:type="dxa"/>
          </w:tcPr>
          <w:p w14:paraId="3E42A0C3" w14:textId="77777777" w:rsidR="00120374" w:rsidRPr="00147A6D" w:rsidRDefault="00120374" w:rsidP="00120374">
            <w:pPr>
              <w:jc w:val="center"/>
              <w:rPr>
                <w:rFonts w:ascii="Times New Roman" w:hAnsi="Times New Roman"/>
              </w:rPr>
            </w:pPr>
            <w:r w:rsidRPr="00147A6D">
              <w:rPr>
                <w:rFonts w:ascii="Times New Roman" w:hAnsi="Times New Roman"/>
              </w:rPr>
              <w:t>6.7</w:t>
            </w:r>
          </w:p>
        </w:tc>
      </w:tr>
      <w:tr w:rsidR="00120374" w:rsidRPr="00147A6D" w14:paraId="3D44D4E7" w14:textId="77777777" w:rsidTr="00120374">
        <w:tc>
          <w:tcPr>
            <w:tcW w:w="2546" w:type="dxa"/>
          </w:tcPr>
          <w:p w14:paraId="29549CDA" w14:textId="77777777" w:rsidR="00120374" w:rsidRPr="00147A6D" w:rsidRDefault="00120374" w:rsidP="00120374">
            <w:pPr>
              <w:rPr>
                <w:rFonts w:ascii="Times New Roman" w:hAnsi="Times New Roman"/>
              </w:rPr>
            </w:pPr>
            <w:r w:rsidRPr="008265F3">
              <w:rPr>
                <w:rFonts w:ascii="Times New Roman" w:hAnsi="Times New Roman"/>
              </w:rPr>
              <w:t>Связь</w:t>
            </w:r>
          </w:p>
        </w:tc>
        <w:tc>
          <w:tcPr>
            <w:tcW w:w="5098" w:type="dxa"/>
          </w:tcPr>
          <w:p w14:paraId="2E12214D" w14:textId="77777777" w:rsidR="00120374" w:rsidRPr="00147A6D" w:rsidRDefault="00120374" w:rsidP="00120374">
            <w:pPr>
              <w:rPr>
                <w:rFonts w:ascii="Times New Roman" w:hAnsi="Times New Roman"/>
              </w:rPr>
            </w:pPr>
            <w:r w:rsidRPr="008265F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0894531A" w14:textId="77777777" w:rsidR="00120374" w:rsidRPr="00147A6D" w:rsidRDefault="00120374" w:rsidP="00120374">
            <w:pPr>
              <w:jc w:val="center"/>
              <w:rPr>
                <w:rFonts w:ascii="Times New Roman" w:hAnsi="Times New Roman"/>
              </w:rPr>
            </w:pPr>
            <w:r w:rsidRPr="008265F3">
              <w:rPr>
                <w:rFonts w:ascii="Times New Roman" w:hAnsi="Times New Roman"/>
              </w:rPr>
              <w:t>6.8</w:t>
            </w:r>
          </w:p>
        </w:tc>
      </w:tr>
      <w:tr w:rsidR="00120374" w:rsidRPr="00147A6D" w14:paraId="221881B1" w14:textId="77777777" w:rsidTr="00120374">
        <w:tc>
          <w:tcPr>
            <w:tcW w:w="2546" w:type="dxa"/>
          </w:tcPr>
          <w:p w14:paraId="14A86E33" w14:textId="77777777" w:rsidR="00120374" w:rsidRPr="008265F3" w:rsidRDefault="00120374" w:rsidP="00120374">
            <w:pPr>
              <w:rPr>
                <w:rFonts w:ascii="Times New Roman" w:hAnsi="Times New Roman"/>
              </w:rPr>
            </w:pPr>
            <w:r w:rsidRPr="00147A6D">
              <w:rPr>
                <w:rFonts w:ascii="Times New Roman" w:hAnsi="Times New Roman"/>
              </w:rPr>
              <w:t>Трубопроводный транспорт</w:t>
            </w:r>
          </w:p>
        </w:tc>
        <w:tc>
          <w:tcPr>
            <w:tcW w:w="5098" w:type="dxa"/>
          </w:tcPr>
          <w:p w14:paraId="1C984A8F" w14:textId="77777777" w:rsidR="00120374" w:rsidRPr="008265F3" w:rsidRDefault="00120374" w:rsidP="00120374">
            <w:pPr>
              <w:rPr>
                <w:rFonts w:ascii="Times New Roman" w:hAnsi="Times New Roman"/>
              </w:rPr>
            </w:pPr>
            <w:r w:rsidRPr="00147A6D">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197113FD" w14:textId="77777777" w:rsidR="00120374" w:rsidRPr="008265F3" w:rsidRDefault="00120374" w:rsidP="00120374">
            <w:pPr>
              <w:jc w:val="center"/>
              <w:rPr>
                <w:rFonts w:ascii="Times New Roman" w:hAnsi="Times New Roman"/>
              </w:rPr>
            </w:pPr>
            <w:r w:rsidRPr="00147A6D">
              <w:rPr>
                <w:rFonts w:ascii="Times New Roman" w:hAnsi="Times New Roman"/>
              </w:rPr>
              <w:t>7.5</w:t>
            </w:r>
          </w:p>
        </w:tc>
      </w:tr>
      <w:tr w:rsidR="00120374" w:rsidRPr="00147A6D" w14:paraId="5F2FD019" w14:textId="77777777" w:rsidTr="00120374">
        <w:tc>
          <w:tcPr>
            <w:tcW w:w="2546" w:type="dxa"/>
          </w:tcPr>
          <w:p w14:paraId="2134204B" w14:textId="77777777" w:rsidR="00120374" w:rsidRPr="00147A6D" w:rsidRDefault="00120374" w:rsidP="00120374">
            <w:pPr>
              <w:rPr>
                <w:rFonts w:ascii="Times New Roman" w:hAnsi="Times New Roman"/>
              </w:rPr>
            </w:pPr>
            <w:r w:rsidRPr="00147A6D">
              <w:rPr>
                <w:rFonts w:ascii="Times New Roman" w:hAnsi="Times New Roman"/>
              </w:rPr>
              <w:t>Обеспечение внутреннего правопорядка</w:t>
            </w:r>
          </w:p>
        </w:tc>
        <w:tc>
          <w:tcPr>
            <w:tcW w:w="5098" w:type="dxa"/>
          </w:tcPr>
          <w:p w14:paraId="67C7B18A" w14:textId="77777777" w:rsidR="00120374" w:rsidRPr="00147A6D" w:rsidRDefault="00120374" w:rsidP="00120374">
            <w:pPr>
              <w:rPr>
                <w:rFonts w:ascii="Times New Roman" w:hAnsi="Times New Roman"/>
              </w:rPr>
            </w:pPr>
            <w:r w:rsidRPr="00147A6D">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147A6D">
              <w:rPr>
                <w:rFonts w:ascii="Times New Roman" w:hAnsi="Times New Roman"/>
              </w:rPr>
              <w:t xml:space="preserve"> и спасательных служб, в которых существует военизированная служба;</w:t>
            </w:r>
          </w:p>
          <w:p w14:paraId="72F2E23B" w14:textId="77777777" w:rsidR="00120374" w:rsidRPr="00147A6D" w:rsidRDefault="00120374" w:rsidP="00120374">
            <w:pPr>
              <w:rPr>
                <w:rFonts w:ascii="Times New Roman" w:hAnsi="Times New Roman"/>
              </w:rPr>
            </w:pPr>
            <w:r w:rsidRPr="00147A6D">
              <w:rPr>
                <w:rFonts w:ascii="Times New Roman" w:hAnsi="Times New Roman"/>
              </w:rPr>
              <w:t xml:space="preserve">размещение объектов гражданской обороны, за </w:t>
            </w:r>
            <w:r w:rsidRPr="00147A6D">
              <w:rPr>
                <w:rFonts w:ascii="Times New Roman" w:hAnsi="Times New Roman"/>
              </w:rPr>
              <w:lastRenderedPageBreak/>
              <w:t>исключением объектов гражданской обороны, являющихся частями производственных зданий</w:t>
            </w:r>
          </w:p>
        </w:tc>
        <w:tc>
          <w:tcPr>
            <w:tcW w:w="1695" w:type="dxa"/>
          </w:tcPr>
          <w:p w14:paraId="6ADDEF3C" w14:textId="77777777" w:rsidR="00120374" w:rsidRPr="00147A6D" w:rsidRDefault="00120374" w:rsidP="00120374">
            <w:pPr>
              <w:jc w:val="center"/>
              <w:rPr>
                <w:rFonts w:ascii="Times New Roman" w:hAnsi="Times New Roman"/>
              </w:rPr>
            </w:pPr>
            <w:r w:rsidRPr="00147A6D">
              <w:rPr>
                <w:rFonts w:ascii="Times New Roman" w:hAnsi="Times New Roman"/>
              </w:rPr>
              <w:lastRenderedPageBreak/>
              <w:t>8.3</w:t>
            </w:r>
          </w:p>
        </w:tc>
      </w:tr>
      <w:tr w:rsidR="00120374" w:rsidRPr="00147A6D" w14:paraId="67372778" w14:textId="77777777" w:rsidTr="00120374">
        <w:tc>
          <w:tcPr>
            <w:tcW w:w="2546" w:type="dxa"/>
          </w:tcPr>
          <w:p w14:paraId="484F404C" w14:textId="77777777" w:rsidR="00120374" w:rsidRPr="00147A6D" w:rsidRDefault="00120374" w:rsidP="00120374">
            <w:pPr>
              <w:rPr>
                <w:rFonts w:ascii="Times New Roman" w:hAnsi="Times New Roman"/>
              </w:rPr>
            </w:pPr>
            <w:r w:rsidRPr="00147A6D">
              <w:rPr>
                <w:rFonts w:ascii="Times New Roman" w:hAnsi="Times New Roman"/>
              </w:rPr>
              <w:lastRenderedPageBreak/>
              <w:t>Общее пользование водными объектами</w:t>
            </w:r>
          </w:p>
        </w:tc>
        <w:tc>
          <w:tcPr>
            <w:tcW w:w="5098" w:type="dxa"/>
          </w:tcPr>
          <w:p w14:paraId="23628F0F" w14:textId="77777777" w:rsidR="00120374" w:rsidRPr="00147A6D" w:rsidRDefault="00120374" w:rsidP="00120374">
            <w:pPr>
              <w:rPr>
                <w:rFonts w:ascii="Times New Roman" w:hAnsi="Times New Roman"/>
              </w:rPr>
            </w:pPr>
            <w:proofErr w:type="gramStart"/>
            <w:r w:rsidRPr="00147A6D">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14:paraId="1716F80F" w14:textId="77777777" w:rsidR="00120374" w:rsidRPr="00147A6D" w:rsidRDefault="00120374" w:rsidP="00120374">
            <w:pPr>
              <w:jc w:val="center"/>
              <w:rPr>
                <w:rFonts w:ascii="Times New Roman" w:hAnsi="Times New Roman"/>
              </w:rPr>
            </w:pPr>
            <w:r w:rsidRPr="00147A6D">
              <w:rPr>
                <w:rFonts w:ascii="Times New Roman" w:hAnsi="Times New Roman"/>
              </w:rPr>
              <w:t>11.1</w:t>
            </w:r>
          </w:p>
        </w:tc>
      </w:tr>
      <w:tr w:rsidR="00120374" w:rsidRPr="00147A6D" w14:paraId="732A1CC5" w14:textId="77777777" w:rsidTr="00120374">
        <w:tc>
          <w:tcPr>
            <w:tcW w:w="2546" w:type="dxa"/>
          </w:tcPr>
          <w:p w14:paraId="49F2267F" w14:textId="77777777" w:rsidR="00120374" w:rsidRPr="00147A6D" w:rsidRDefault="00120374" w:rsidP="00120374">
            <w:pPr>
              <w:rPr>
                <w:rFonts w:ascii="Times New Roman" w:hAnsi="Times New Roman"/>
              </w:rPr>
            </w:pPr>
            <w:r w:rsidRPr="00147A6D">
              <w:rPr>
                <w:rFonts w:ascii="Times New Roman" w:hAnsi="Times New Roman"/>
              </w:rPr>
              <w:t>Специальное пользование водными объектами</w:t>
            </w:r>
          </w:p>
        </w:tc>
        <w:tc>
          <w:tcPr>
            <w:tcW w:w="5098" w:type="dxa"/>
          </w:tcPr>
          <w:p w14:paraId="69BBB24C" w14:textId="77777777" w:rsidR="00120374" w:rsidRPr="00147A6D" w:rsidRDefault="00120374" w:rsidP="00120374">
            <w:pPr>
              <w:rPr>
                <w:rFonts w:ascii="Times New Roman" w:hAnsi="Times New Roman"/>
              </w:rPr>
            </w:pPr>
            <w:r w:rsidRPr="00147A6D">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60B3F77B" w14:textId="77777777" w:rsidR="00120374" w:rsidRPr="00147A6D" w:rsidRDefault="00120374" w:rsidP="00120374">
            <w:pPr>
              <w:jc w:val="center"/>
              <w:rPr>
                <w:rFonts w:ascii="Times New Roman" w:hAnsi="Times New Roman"/>
              </w:rPr>
            </w:pPr>
            <w:r w:rsidRPr="00147A6D">
              <w:rPr>
                <w:rFonts w:ascii="Times New Roman" w:hAnsi="Times New Roman"/>
              </w:rPr>
              <w:t>11.2</w:t>
            </w:r>
          </w:p>
        </w:tc>
      </w:tr>
      <w:tr w:rsidR="00120374" w:rsidRPr="00147A6D" w14:paraId="78CE0656" w14:textId="77777777" w:rsidTr="00120374">
        <w:tc>
          <w:tcPr>
            <w:tcW w:w="2546" w:type="dxa"/>
          </w:tcPr>
          <w:p w14:paraId="319EB1C5" w14:textId="77777777" w:rsidR="00120374" w:rsidRPr="00147A6D" w:rsidRDefault="00120374" w:rsidP="00120374">
            <w:pPr>
              <w:rPr>
                <w:rFonts w:ascii="Times New Roman" w:hAnsi="Times New Roman"/>
              </w:rPr>
            </w:pPr>
            <w:r w:rsidRPr="00147A6D">
              <w:rPr>
                <w:rFonts w:ascii="Times New Roman" w:hAnsi="Times New Roman"/>
              </w:rPr>
              <w:t>Гидротехнические сооружения</w:t>
            </w:r>
          </w:p>
        </w:tc>
        <w:tc>
          <w:tcPr>
            <w:tcW w:w="5098" w:type="dxa"/>
          </w:tcPr>
          <w:p w14:paraId="3016A451" w14:textId="77777777" w:rsidR="00120374" w:rsidRPr="00147A6D" w:rsidRDefault="00120374" w:rsidP="00120374">
            <w:pPr>
              <w:rPr>
                <w:rFonts w:ascii="Times New Roman" w:hAnsi="Times New Roman"/>
              </w:rPr>
            </w:pPr>
            <w:r w:rsidRPr="00147A6D">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47A6D">
              <w:rPr>
                <w:rFonts w:ascii="Times New Roman" w:hAnsi="Times New Roman"/>
              </w:rPr>
              <w:t>рыбозащитных</w:t>
            </w:r>
            <w:proofErr w:type="spellEnd"/>
            <w:r w:rsidRPr="00147A6D">
              <w:rPr>
                <w:rFonts w:ascii="Times New Roman" w:hAnsi="Times New Roman"/>
              </w:rPr>
              <w:t xml:space="preserve"> и рыбопропускных сооружений, берегозащитных сооружений)</w:t>
            </w:r>
          </w:p>
        </w:tc>
        <w:tc>
          <w:tcPr>
            <w:tcW w:w="1695" w:type="dxa"/>
          </w:tcPr>
          <w:p w14:paraId="6FAA716B" w14:textId="77777777" w:rsidR="00120374" w:rsidRPr="00147A6D" w:rsidRDefault="00120374" w:rsidP="00120374">
            <w:pPr>
              <w:jc w:val="center"/>
              <w:rPr>
                <w:rFonts w:ascii="Times New Roman" w:hAnsi="Times New Roman"/>
              </w:rPr>
            </w:pPr>
            <w:r w:rsidRPr="00147A6D">
              <w:rPr>
                <w:rFonts w:ascii="Times New Roman" w:hAnsi="Times New Roman"/>
              </w:rPr>
              <w:t>11.3</w:t>
            </w:r>
          </w:p>
        </w:tc>
      </w:tr>
      <w:tr w:rsidR="00120374" w:rsidRPr="00147A6D" w14:paraId="40F807D0" w14:textId="77777777" w:rsidTr="00120374">
        <w:tc>
          <w:tcPr>
            <w:tcW w:w="2546" w:type="dxa"/>
          </w:tcPr>
          <w:p w14:paraId="12D603D0" w14:textId="77777777" w:rsidR="00120374" w:rsidRPr="00147A6D" w:rsidRDefault="00120374" w:rsidP="00120374">
            <w:pPr>
              <w:rPr>
                <w:rFonts w:ascii="Times New Roman" w:hAnsi="Times New Roman"/>
              </w:rPr>
            </w:pPr>
            <w:r w:rsidRPr="00147A6D">
              <w:rPr>
                <w:rFonts w:ascii="Times New Roman" w:hAnsi="Times New Roman"/>
              </w:rPr>
              <w:t>Земельные участки (территории) общего пользования</w:t>
            </w:r>
          </w:p>
        </w:tc>
        <w:tc>
          <w:tcPr>
            <w:tcW w:w="5098" w:type="dxa"/>
          </w:tcPr>
          <w:p w14:paraId="375CEBB3" w14:textId="77777777" w:rsidR="00120374" w:rsidRPr="00147A6D" w:rsidRDefault="00120374" w:rsidP="00120374">
            <w:pPr>
              <w:rPr>
                <w:rFonts w:ascii="Times New Roman" w:hAnsi="Times New Roman"/>
              </w:rPr>
            </w:pPr>
            <w:r w:rsidRPr="00512B22">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2CB0128" w14:textId="77777777" w:rsidR="00120374" w:rsidRPr="00147A6D" w:rsidRDefault="00120374" w:rsidP="00120374">
            <w:pPr>
              <w:jc w:val="center"/>
              <w:rPr>
                <w:rFonts w:ascii="Times New Roman" w:hAnsi="Times New Roman"/>
              </w:rPr>
            </w:pPr>
            <w:r w:rsidRPr="00147A6D">
              <w:rPr>
                <w:rFonts w:ascii="Times New Roman" w:hAnsi="Times New Roman"/>
              </w:rPr>
              <w:t>12.0</w:t>
            </w:r>
          </w:p>
        </w:tc>
      </w:tr>
      <w:tr w:rsidR="00120374" w:rsidRPr="00147A6D" w14:paraId="318E6917" w14:textId="77777777" w:rsidTr="00120374">
        <w:tc>
          <w:tcPr>
            <w:tcW w:w="2546" w:type="dxa"/>
          </w:tcPr>
          <w:p w14:paraId="06509DD2" w14:textId="77777777" w:rsidR="00120374" w:rsidRPr="00147A6D" w:rsidRDefault="00120374" w:rsidP="00120374">
            <w:pPr>
              <w:rPr>
                <w:rFonts w:ascii="Times New Roman" w:hAnsi="Times New Roman"/>
              </w:rPr>
            </w:pPr>
            <w:r w:rsidRPr="00920A78">
              <w:rPr>
                <w:rFonts w:ascii="Times New Roman" w:hAnsi="Times New Roman"/>
              </w:rPr>
              <w:t>Улично-дорожная сеть</w:t>
            </w:r>
          </w:p>
        </w:tc>
        <w:tc>
          <w:tcPr>
            <w:tcW w:w="5098" w:type="dxa"/>
          </w:tcPr>
          <w:p w14:paraId="5DC330F1" w14:textId="77777777" w:rsidR="00120374" w:rsidRPr="00920A78" w:rsidRDefault="00120374" w:rsidP="00120374">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14:paraId="24397B79" w14:textId="77777777" w:rsidR="00120374" w:rsidRPr="00512B22" w:rsidRDefault="00120374" w:rsidP="00120374">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 xml:space="preserve">аницах </w:t>
            </w:r>
            <w:r>
              <w:rPr>
                <w:rFonts w:ascii="Times New Roman" w:hAnsi="Times New Roman"/>
              </w:rPr>
              <w:t>сельск</w:t>
            </w:r>
            <w:r w:rsidRPr="00920A78">
              <w:rPr>
                <w:rFonts w:ascii="Times New Roman" w:hAnsi="Times New Roman"/>
              </w:rPr>
              <w:t>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C429657" w14:textId="77777777" w:rsidR="00120374" w:rsidRPr="00147A6D" w:rsidRDefault="00120374" w:rsidP="00120374">
            <w:pPr>
              <w:jc w:val="center"/>
              <w:rPr>
                <w:rFonts w:ascii="Times New Roman" w:hAnsi="Times New Roman"/>
              </w:rPr>
            </w:pPr>
            <w:r w:rsidRPr="00920A78">
              <w:rPr>
                <w:rFonts w:ascii="Times New Roman" w:hAnsi="Times New Roman"/>
              </w:rPr>
              <w:t>12.0.1</w:t>
            </w:r>
          </w:p>
        </w:tc>
      </w:tr>
      <w:tr w:rsidR="00120374" w:rsidRPr="00147A6D" w14:paraId="1A1C8A69" w14:textId="77777777" w:rsidTr="00120374">
        <w:tc>
          <w:tcPr>
            <w:tcW w:w="2546" w:type="dxa"/>
          </w:tcPr>
          <w:p w14:paraId="3F6256E5" w14:textId="77777777" w:rsidR="00120374" w:rsidRPr="00147A6D" w:rsidRDefault="00120374" w:rsidP="00120374">
            <w:pPr>
              <w:rPr>
                <w:rFonts w:ascii="Times New Roman" w:hAnsi="Times New Roman"/>
              </w:rPr>
            </w:pPr>
            <w:r w:rsidRPr="00920A78">
              <w:rPr>
                <w:rFonts w:ascii="Times New Roman" w:hAnsi="Times New Roman"/>
              </w:rPr>
              <w:lastRenderedPageBreak/>
              <w:t>Благоустройство территории</w:t>
            </w:r>
          </w:p>
        </w:tc>
        <w:tc>
          <w:tcPr>
            <w:tcW w:w="5098" w:type="dxa"/>
          </w:tcPr>
          <w:p w14:paraId="3AAC6A3B" w14:textId="77777777" w:rsidR="00120374" w:rsidRPr="00512B22" w:rsidRDefault="00120374" w:rsidP="00120374">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3742783" w14:textId="77777777" w:rsidR="00120374" w:rsidRPr="00147A6D" w:rsidRDefault="00120374" w:rsidP="00120374">
            <w:pPr>
              <w:jc w:val="center"/>
              <w:rPr>
                <w:rFonts w:ascii="Times New Roman" w:hAnsi="Times New Roman"/>
              </w:rPr>
            </w:pPr>
            <w:r w:rsidRPr="00920A78">
              <w:rPr>
                <w:rFonts w:ascii="Times New Roman" w:hAnsi="Times New Roman"/>
              </w:rPr>
              <w:t>12.0.2</w:t>
            </w:r>
          </w:p>
        </w:tc>
      </w:tr>
    </w:tbl>
    <w:p w14:paraId="53F68C00" w14:textId="77777777" w:rsidR="00120374" w:rsidRPr="00147A6D" w:rsidRDefault="00120374" w:rsidP="00120374">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120374" w:rsidRPr="00147A6D" w14:paraId="3DEF3FEA" w14:textId="77777777" w:rsidTr="00120374">
        <w:tc>
          <w:tcPr>
            <w:tcW w:w="9345" w:type="dxa"/>
            <w:gridSpan w:val="3"/>
          </w:tcPr>
          <w:p w14:paraId="3465BC22" w14:textId="77777777" w:rsidR="00120374" w:rsidRPr="00147A6D" w:rsidRDefault="00120374" w:rsidP="00120374">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20374" w:rsidRPr="00147A6D" w14:paraId="01BF2531" w14:textId="77777777" w:rsidTr="00120374">
        <w:tc>
          <w:tcPr>
            <w:tcW w:w="2547" w:type="dxa"/>
          </w:tcPr>
          <w:p w14:paraId="1E73CC80" w14:textId="77777777" w:rsidR="00120374" w:rsidRPr="00147A6D" w:rsidRDefault="00120374" w:rsidP="00120374">
            <w:pPr>
              <w:jc w:val="center"/>
              <w:rPr>
                <w:rFonts w:ascii="Times New Roman" w:hAnsi="Times New Roman"/>
              </w:rPr>
            </w:pPr>
            <w:r w:rsidRPr="00147A6D">
              <w:rPr>
                <w:rFonts w:ascii="Times New Roman" w:hAnsi="Times New Roman"/>
              </w:rPr>
              <w:t>Наименование</w:t>
            </w:r>
          </w:p>
        </w:tc>
        <w:tc>
          <w:tcPr>
            <w:tcW w:w="5103" w:type="dxa"/>
          </w:tcPr>
          <w:p w14:paraId="5B7911D5" w14:textId="77777777" w:rsidR="00120374" w:rsidRPr="00147A6D" w:rsidRDefault="00120374" w:rsidP="00120374">
            <w:pPr>
              <w:jc w:val="center"/>
              <w:rPr>
                <w:rFonts w:ascii="Times New Roman" w:hAnsi="Times New Roman"/>
              </w:rPr>
            </w:pPr>
            <w:r w:rsidRPr="00147A6D">
              <w:rPr>
                <w:rFonts w:ascii="Times New Roman" w:hAnsi="Times New Roman"/>
              </w:rPr>
              <w:t>Описание</w:t>
            </w:r>
          </w:p>
        </w:tc>
        <w:tc>
          <w:tcPr>
            <w:tcW w:w="1695" w:type="dxa"/>
          </w:tcPr>
          <w:p w14:paraId="4EADEF38" w14:textId="77777777" w:rsidR="00120374" w:rsidRPr="00147A6D" w:rsidRDefault="00120374" w:rsidP="00120374">
            <w:pPr>
              <w:jc w:val="center"/>
              <w:rPr>
                <w:rFonts w:ascii="Times New Roman" w:hAnsi="Times New Roman"/>
              </w:rPr>
            </w:pPr>
            <w:r w:rsidRPr="00147A6D">
              <w:rPr>
                <w:rFonts w:ascii="Times New Roman" w:hAnsi="Times New Roman"/>
              </w:rPr>
              <w:t>Код (числовое обозначение)</w:t>
            </w:r>
          </w:p>
        </w:tc>
      </w:tr>
      <w:tr w:rsidR="00120374" w:rsidRPr="00147A6D" w14:paraId="7FCE56E2" w14:textId="77777777" w:rsidTr="00120374">
        <w:tc>
          <w:tcPr>
            <w:tcW w:w="2547" w:type="dxa"/>
          </w:tcPr>
          <w:p w14:paraId="1D028738" w14:textId="77777777" w:rsidR="00120374" w:rsidRPr="00147A6D" w:rsidRDefault="00120374" w:rsidP="00120374">
            <w:pPr>
              <w:rPr>
                <w:rFonts w:ascii="Times New Roman" w:hAnsi="Times New Roman"/>
              </w:rPr>
            </w:pPr>
            <w:r w:rsidRPr="008265F3">
              <w:rPr>
                <w:rFonts w:ascii="Times New Roman" w:hAnsi="Times New Roman"/>
              </w:rPr>
              <w:t>Предоставление коммунальных услуг</w:t>
            </w:r>
          </w:p>
        </w:tc>
        <w:tc>
          <w:tcPr>
            <w:tcW w:w="5103" w:type="dxa"/>
          </w:tcPr>
          <w:p w14:paraId="050A2E97" w14:textId="77777777" w:rsidR="00120374" w:rsidRPr="00B72987" w:rsidRDefault="00120374" w:rsidP="00120374">
            <w:pPr>
              <w:rPr>
                <w:rFonts w:ascii="Times New Roman" w:hAnsi="Times New Roman"/>
              </w:rPr>
            </w:pPr>
            <w:proofErr w:type="gramStart"/>
            <w:r w:rsidRPr="008265F3">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72AA06A8" w14:textId="77777777" w:rsidR="00120374" w:rsidRPr="00147A6D" w:rsidRDefault="00120374" w:rsidP="00120374">
            <w:pPr>
              <w:jc w:val="center"/>
              <w:rPr>
                <w:rFonts w:ascii="Times New Roman" w:hAnsi="Times New Roman"/>
              </w:rPr>
            </w:pPr>
            <w:r w:rsidRPr="00364A2C">
              <w:rPr>
                <w:rFonts w:ascii="Times New Roman" w:hAnsi="Times New Roman"/>
              </w:rPr>
              <w:t>3.1</w:t>
            </w:r>
            <w:r>
              <w:rPr>
                <w:rFonts w:ascii="Times New Roman" w:hAnsi="Times New Roman"/>
              </w:rPr>
              <w:t>.1</w:t>
            </w:r>
          </w:p>
        </w:tc>
      </w:tr>
      <w:tr w:rsidR="00120374" w:rsidRPr="00147A6D" w14:paraId="1523DD60" w14:textId="77777777" w:rsidTr="00120374">
        <w:tc>
          <w:tcPr>
            <w:tcW w:w="2547" w:type="dxa"/>
          </w:tcPr>
          <w:p w14:paraId="29E8260C" w14:textId="77777777" w:rsidR="00120374" w:rsidRPr="00147A6D" w:rsidRDefault="00120374" w:rsidP="00120374">
            <w:pPr>
              <w:rPr>
                <w:rFonts w:ascii="Times New Roman" w:hAnsi="Times New Roman"/>
              </w:rPr>
            </w:pPr>
            <w:r w:rsidRPr="00920A78">
              <w:rPr>
                <w:rFonts w:ascii="Times New Roman" w:hAnsi="Times New Roman"/>
              </w:rPr>
              <w:t>Служебные гаражи</w:t>
            </w:r>
          </w:p>
        </w:tc>
        <w:tc>
          <w:tcPr>
            <w:tcW w:w="5103" w:type="dxa"/>
          </w:tcPr>
          <w:p w14:paraId="4A085D45" w14:textId="77777777" w:rsidR="00120374" w:rsidRPr="00B72987" w:rsidRDefault="00120374" w:rsidP="00120374">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DEF01C6" w14:textId="77777777" w:rsidR="00120374" w:rsidRPr="00147A6D" w:rsidRDefault="00120374" w:rsidP="00120374">
            <w:pPr>
              <w:jc w:val="center"/>
              <w:rPr>
                <w:rFonts w:ascii="Times New Roman" w:hAnsi="Times New Roman"/>
              </w:rPr>
            </w:pPr>
            <w:r w:rsidRPr="00147A6D">
              <w:rPr>
                <w:rFonts w:ascii="Times New Roman" w:hAnsi="Times New Roman"/>
              </w:rPr>
              <w:t>4.9</w:t>
            </w:r>
          </w:p>
        </w:tc>
      </w:tr>
      <w:tr w:rsidR="00120374" w:rsidRPr="00147A6D" w14:paraId="28C121F7" w14:textId="77777777" w:rsidTr="00120374">
        <w:tc>
          <w:tcPr>
            <w:tcW w:w="2547" w:type="dxa"/>
          </w:tcPr>
          <w:p w14:paraId="1BF07A8D" w14:textId="77777777" w:rsidR="00120374" w:rsidRPr="00E64F9F" w:rsidRDefault="00120374" w:rsidP="00120374">
            <w:pPr>
              <w:autoSpaceDE w:val="0"/>
              <w:autoSpaceDN w:val="0"/>
              <w:adjustRightInd w:val="0"/>
              <w:spacing w:after="60"/>
              <w:rPr>
                <w:rFonts w:ascii="Times New Roman" w:hAnsi="Times New Roman"/>
                <w:bCs/>
              </w:rPr>
            </w:pPr>
            <w:r w:rsidRPr="00920A78">
              <w:rPr>
                <w:rFonts w:ascii="Times New Roman" w:hAnsi="Times New Roman"/>
              </w:rPr>
              <w:t>Благоустройство территории</w:t>
            </w:r>
          </w:p>
        </w:tc>
        <w:tc>
          <w:tcPr>
            <w:tcW w:w="5103" w:type="dxa"/>
          </w:tcPr>
          <w:p w14:paraId="739A426B" w14:textId="77777777" w:rsidR="00120374" w:rsidRPr="00E64F9F" w:rsidRDefault="00120374" w:rsidP="00120374">
            <w:pPr>
              <w:rPr>
                <w:rFonts w:ascii="Times New Roman" w:hAnsi="Times New Roman"/>
                <w:bCs/>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FF302D8" w14:textId="77777777" w:rsidR="00120374" w:rsidRPr="00364A2C" w:rsidRDefault="00120374" w:rsidP="00120374">
            <w:pPr>
              <w:jc w:val="center"/>
              <w:rPr>
                <w:rFonts w:ascii="Times New Roman" w:hAnsi="Times New Roman"/>
                <w:bCs/>
              </w:rPr>
            </w:pPr>
            <w:r w:rsidRPr="00364A2C">
              <w:rPr>
                <w:rFonts w:ascii="Times New Roman" w:hAnsi="Times New Roman"/>
              </w:rPr>
              <w:t>12.0</w:t>
            </w:r>
            <w:r>
              <w:rPr>
                <w:rFonts w:ascii="Times New Roman" w:hAnsi="Times New Roman"/>
              </w:rPr>
              <w:t>.2</w:t>
            </w:r>
          </w:p>
        </w:tc>
      </w:tr>
    </w:tbl>
    <w:p w14:paraId="1440C033" w14:textId="77777777" w:rsidR="00120374" w:rsidRPr="00147A6D" w:rsidRDefault="00120374" w:rsidP="00120374">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120374" w:rsidRPr="00147A6D" w14:paraId="6A3A59FE" w14:textId="77777777" w:rsidTr="00120374">
        <w:tc>
          <w:tcPr>
            <w:tcW w:w="9339" w:type="dxa"/>
            <w:gridSpan w:val="3"/>
          </w:tcPr>
          <w:p w14:paraId="131A123D" w14:textId="77777777" w:rsidR="00120374" w:rsidRPr="00147A6D" w:rsidRDefault="00120374" w:rsidP="00120374">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120374" w:rsidRPr="00147A6D" w14:paraId="0110CA4A" w14:textId="77777777" w:rsidTr="00120374">
        <w:tc>
          <w:tcPr>
            <w:tcW w:w="2546" w:type="dxa"/>
          </w:tcPr>
          <w:p w14:paraId="5B9B4914" w14:textId="77777777" w:rsidR="00120374" w:rsidRPr="00147A6D" w:rsidRDefault="00120374" w:rsidP="00120374">
            <w:pPr>
              <w:jc w:val="center"/>
              <w:rPr>
                <w:rFonts w:ascii="Times New Roman" w:hAnsi="Times New Roman"/>
              </w:rPr>
            </w:pPr>
            <w:r w:rsidRPr="00147A6D">
              <w:rPr>
                <w:rFonts w:ascii="Times New Roman" w:hAnsi="Times New Roman"/>
              </w:rPr>
              <w:t>Наименование</w:t>
            </w:r>
          </w:p>
        </w:tc>
        <w:tc>
          <w:tcPr>
            <w:tcW w:w="5098" w:type="dxa"/>
          </w:tcPr>
          <w:p w14:paraId="6F4F5C01" w14:textId="77777777" w:rsidR="00120374" w:rsidRPr="00147A6D" w:rsidRDefault="00120374" w:rsidP="00120374">
            <w:pPr>
              <w:jc w:val="center"/>
              <w:rPr>
                <w:rFonts w:ascii="Times New Roman" w:hAnsi="Times New Roman"/>
              </w:rPr>
            </w:pPr>
            <w:r w:rsidRPr="00147A6D">
              <w:rPr>
                <w:rFonts w:ascii="Times New Roman" w:hAnsi="Times New Roman"/>
              </w:rPr>
              <w:t>Описание</w:t>
            </w:r>
          </w:p>
        </w:tc>
        <w:tc>
          <w:tcPr>
            <w:tcW w:w="1695" w:type="dxa"/>
          </w:tcPr>
          <w:p w14:paraId="5289871A" w14:textId="77777777" w:rsidR="00120374" w:rsidRPr="00147A6D" w:rsidRDefault="00120374" w:rsidP="00120374">
            <w:pPr>
              <w:jc w:val="center"/>
              <w:rPr>
                <w:rFonts w:ascii="Times New Roman" w:hAnsi="Times New Roman"/>
              </w:rPr>
            </w:pPr>
            <w:r w:rsidRPr="00147A6D">
              <w:rPr>
                <w:rFonts w:ascii="Times New Roman" w:hAnsi="Times New Roman"/>
              </w:rPr>
              <w:t>Код (числовое обозначение)</w:t>
            </w:r>
          </w:p>
        </w:tc>
      </w:tr>
      <w:tr w:rsidR="00120374" w:rsidRPr="00147A6D" w14:paraId="07CA5F54" w14:textId="77777777" w:rsidTr="00120374">
        <w:tc>
          <w:tcPr>
            <w:tcW w:w="2546" w:type="dxa"/>
          </w:tcPr>
          <w:p w14:paraId="7C2D2430" w14:textId="77777777" w:rsidR="00120374" w:rsidRPr="00147A6D" w:rsidRDefault="00120374" w:rsidP="00120374">
            <w:pPr>
              <w:rPr>
                <w:rFonts w:ascii="Times New Roman" w:hAnsi="Times New Roman"/>
              </w:rPr>
            </w:pPr>
            <w:r w:rsidRPr="00920A78">
              <w:rPr>
                <w:rFonts w:ascii="Times New Roman" w:hAnsi="Times New Roman"/>
              </w:rPr>
              <w:t>Служебные гаражи</w:t>
            </w:r>
          </w:p>
        </w:tc>
        <w:tc>
          <w:tcPr>
            <w:tcW w:w="5098" w:type="dxa"/>
          </w:tcPr>
          <w:p w14:paraId="6AD24530" w14:textId="77777777" w:rsidR="00120374" w:rsidRPr="00147A6D" w:rsidRDefault="00120374" w:rsidP="00120374">
            <w:pPr>
              <w:rPr>
                <w:rFonts w:ascii="Times New Roman" w:hAnsi="Times New Roman"/>
              </w:rPr>
            </w:pPr>
            <w:r w:rsidRPr="00920A78">
              <w:rPr>
                <w:rFonts w:ascii="Times New Roman" w:hAnsi="Times New Roman"/>
              </w:rPr>
              <w:t xml:space="preserve">Размещение постоянных или временных </w:t>
            </w:r>
            <w:r w:rsidRPr="00920A78">
              <w:rPr>
                <w:rFonts w:ascii="Times New Roman" w:hAnsi="Times New Roman"/>
              </w:rPr>
              <w:lastRenderedPageBreak/>
              <w:t>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FB542A4" w14:textId="77777777" w:rsidR="00120374" w:rsidRPr="00147A6D" w:rsidRDefault="00120374" w:rsidP="00120374">
            <w:pPr>
              <w:jc w:val="center"/>
              <w:rPr>
                <w:rFonts w:ascii="Times New Roman" w:hAnsi="Times New Roman"/>
              </w:rPr>
            </w:pPr>
            <w:r w:rsidRPr="00147A6D">
              <w:rPr>
                <w:rFonts w:ascii="Times New Roman" w:hAnsi="Times New Roman"/>
              </w:rPr>
              <w:lastRenderedPageBreak/>
              <w:t>4.9</w:t>
            </w:r>
          </w:p>
        </w:tc>
      </w:tr>
      <w:tr w:rsidR="00120374" w:rsidRPr="00147A6D" w14:paraId="4B36CE12" w14:textId="77777777" w:rsidTr="00120374">
        <w:tc>
          <w:tcPr>
            <w:tcW w:w="2546" w:type="dxa"/>
          </w:tcPr>
          <w:p w14:paraId="79B7D382" w14:textId="77777777" w:rsidR="00120374" w:rsidRPr="00147A6D" w:rsidRDefault="00120374" w:rsidP="00120374">
            <w:pPr>
              <w:rPr>
                <w:rFonts w:ascii="Times New Roman" w:hAnsi="Times New Roman"/>
              </w:rPr>
            </w:pPr>
            <w:r w:rsidRPr="00920A78">
              <w:rPr>
                <w:rFonts w:ascii="Times New Roman" w:hAnsi="Times New Roman"/>
              </w:rPr>
              <w:lastRenderedPageBreak/>
              <w:t>Объекты дорожного сервиса</w:t>
            </w:r>
          </w:p>
        </w:tc>
        <w:tc>
          <w:tcPr>
            <w:tcW w:w="5098" w:type="dxa"/>
          </w:tcPr>
          <w:p w14:paraId="1C3A12B2" w14:textId="77777777" w:rsidR="00120374" w:rsidRPr="00147A6D" w:rsidRDefault="00120374" w:rsidP="00120374">
            <w:pPr>
              <w:rPr>
                <w:rFonts w:ascii="Times New Roman" w:hAnsi="Times New Roman"/>
              </w:rPr>
            </w:pPr>
            <w:r w:rsidRPr="00920A78">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7AEC02DD" w14:textId="77777777" w:rsidR="00120374" w:rsidRPr="00147A6D" w:rsidRDefault="00120374" w:rsidP="00120374">
            <w:pPr>
              <w:jc w:val="center"/>
              <w:rPr>
                <w:rFonts w:ascii="Times New Roman" w:hAnsi="Times New Roman"/>
              </w:rPr>
            </w:pPr>
            <w:r w:rsidRPr="00147A6D">
              <w:rPr>
                <w:rFonts w:ascii="Times New Roman" w:hAnsi="Times New Roman"/>
              </w:rPr>
              <w:t>4.9.1</w:t>
            </w:r>
          </w:p>
        </w:tc>
      </w:tr>
      <w:tr w:rsidR="00120374" w:rsidRPr="00147A6D" w14:paraId="06006789" w14:textId="77777777" w:rsidTr="00120374">
        <w:tc>
          <w:tcPr>
            <w:tcW w:w="2546" w:type="dxa"/>
          </w:tcPr>
          <w:p w14:paraId="108C7710" w14:textId="77777777" w:rsidR="00120374" w:rsidRPr="00920A78" w:rsidRDefault="00120374" w:rsidP="00120374">
            <w:pPr>
              <w:rPr>
                <w:rFonts w:ascii="Times New Roman" w:hAnsi="Times New Roman"/>
              </w:rPr>
            </w:pPr>
            <w:r w:rsidRPr="00920A78">
              <w:rPr>
                <w:rFonts w:ascii="Times New Roman" w:hAnsi="Times New Roman"/>
              </w:rPr>
              <w:t>Заправка транспортных средств</w:t>
            </w:r>
          </w:p>
        </w:tc>
        <w:tc>
          <w:tcPr>
            <w:tcW w:w="5098" w:type="dxa"/>
          </w:tcPr>
          <w:p w14:paraId="77C05137" w14:textId="77777777" w:rsidR="00120374" w:rsidRPr="00920A78" w:rsidRDefault="00120374" w:rsidP="00120374">
            <w:pPr>
              <w:rPr>
                <w:rFonts w:ascii="Times New Roman" w:hAnsi="Times New Roman"/>
                <w:u w:color="FFFFFF"/>
              </w:rPr>
            </w:pPr>
            <w:r w:rsidRPr="00920A7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7F891DC" w14:textId="77777777" w:rsidR="00120374" w:rsidRPr="00147A6D" w:rsidRDefault="00120374" w:rsidP="00120374">
            <w:pPr>
              <w:jc w:val="center"/>
              <w:rPr>
                <w:rFonts w:ascii="Times New Roman" w:hAnsi="Times New Roman"/>
              </w:rPr>
            </w:pPr>
            <w:r w:rsidRPr="00920A78">
              <w:rPr>
                <w:rFonts w:ascii="Times New Roman" w:hAnsi="Times New Roman"/>
              </w:rPr>
              <w:t>4.9.1.1</w:t>
            </w:r>
          </w:p>
        </w:tc>
      </w:tr>
      <w:tr w:rsidR="00120374" w:rsidRPr="00147A6D" w14:paraId="34D77482" w14:textId="77777777" w:rsidTr="00120374">
        <w:tc>
          <w:tcPr>
            <w:tcW w:w="2546" w:type="dxa"/>
          </w:tcPr>
          <w:p w14:paraId="5890B89A" w14:textId="77777777" w:rsidR="00120374" w:rsidRPr="00920A78" w:rsidRDefault="00120374" w:rsidP="00120374">
            <w:pPr>
              <w:rPr>
                <w:rFonts w:ascii="Times New Roman" w:hAnsi="Times New Roman"/>
              </w:rPr>
            </w:pPr>
            <w:r w:rsidRPr="00920A78">
              <w:rPr>
                <w:rFonts w:ascii="Times New Roman" w:hAnsi="Times New Roman"/>
              </w:rPr>
              <w:t>Обеспечение дорожного отдыха</w:t>
            </w:r>
          </w:p>
        </w:tc>
        <w:tc>
          <w:tcPr>
            <w:tcW w:w="5098" w:type="dxa"/>
          </w:tcPr>
          <w:p w14:paraId="4306D0E0" w14:textId="77777777" w:rsidR="00120374" w:rsidRPr="00920A78" w:rsidRDefault="00120374" w:rsidP="00120374">
            <w:pPr>
              <w:rPr>
                <w:rFonts w:ascii="Times New Roman" w:hAnsi="Times New Roman"/>
                <w:u w:color="FFFFFF"/>
              </w:rPr>
            </w:pPr>
            <w:r w:rsidRPr="00920A7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7787EE8C" w14:textId="77777777" w:rsidR="00120374" w:rsidRPr="00147A6D" w:rsidRDefault="00120374" w:rsidP="00120374">
            <w:pPr>
              <w:jc w:val="center"/>
              <w:rPr>
                <w:rFonts w:ascii="Times New Roman" w:hAnsi="Times New Roman"/>
              </w:rPr>
            </w:pPr>
            <w:r w:rsidRPr="00920A78">
              <w:rPr>
                <w:rFonts w:ascii="Times New Roman" w:hAnsi="Times New Roman"/>
              </w:rPr>
              <w:t>4.9.1.2</w:t>
            </w:r>
          </w:p>
        </w:tc>
      </w:tr>
      <w:tr w:rsidR="00120374" w:rsidRPr="00147A6D" w14:paraId="50E80FF0" w14:textId="77777777" w:rsidTr="00120374">
        <w:tc>
          <w:tcPr>
            <w:tcW w:w="2546" w:type="dxa"/>
          </w:tcPr>
          <w:p w14:paraId="489D7E9C" w14:textId="77777777" w:rsidR="00120374" w:rsidRPr="00920A78" w:rsidRDefault="00120374" w:rsidP="00120374">
            <w:pPr>
              <w:rPr>
                <w:rFonts w:ascii="Times New Roman" w:hAnsi="Times New Roman"/>
              </w:rPr>
            </w:pPr>
            <w:r w:rsidRPr="00920A78">
              <w:rPr>
                <w:rFonts w:ascii="Times New Roman" w:hAnsi="Times New Roman"/>
              </w:rPr>
              <w:t>Автомобильные мойки</w:t>
            </w:r>
          </w:p>
        </w:tc>
        <w:tc>
          <w:tcPr>
            <w:tcW w:w="5098" w:type="dxa"/>
          </w:tcPr>
          <w:p w14:paraId="5D0F0947" w14:textId="77777777" w:rsidR="00120374" w:rsidRPr="00920A78" w:rsidRDefault="00120374" w:rsidP="00120374">
            <w:pPr>
              <w:rPr>
                <w:rFonts w:ascii="Times New Roman" w:hAnsi="Times New Roman"/>
                <w:u w:color="FFFFFF"/>
              </w:rPr>
            </w:pPr>
            <w:r w:rsidRPr="00920A78">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24E3C422" w14:textId="77777777" w:rsidR="00120374" w:rsidRPr="00147A6D" w:rsidRDefault="00120374" w:rsidP="00120374">
            <w:pPr>
              <w:jc w:val="center"/>
              <w:rPr>
                <w:rFonts w:ascii="Times New Roman" w:hAnsi="Times New Roman"/>
              </w:rPr>
            </w:pPr>
            <w:r w:rsidRPr="00920A78">
              <w:rPr>
                <w:rFonts w:ascii="Times New Roman" w:hAnsi="Times New Roman"/>
              </w:rPr>
              <w:t>4.9.1.3</w:t>
            </w:r>
          </w:p>
        </w:tc>
      </w:tr>
      <w:tr w:rsidR="00120374" w:rsidRPr="00147A6D" w14:paraId="5B3F571C" w14:textId="77777777" w:rsidTr="00120374">
        <w:tc>
          <w:tcPr>
            <w:tcW w:w="2546" w:type="dxa"/>
          </w:tcPr>
          <w:p w14:paraId="71B83DE1" w14:textId="77777777" w:rsidR="00120374" w:rsidRPr="00920A78" w:rsidRDefault="00120374" w:rsidP="00120374">
            <w:pPr>
              <w:rPr>
                <w:rFonts w:ascii="Times New Roman" w:hAnsi="Times New Roman"/>
              </w:rPr>
            </w:pPr>
            <w:r w:rsidRPr="00920A78">
              <w:rPr>
                <w:rFonts w:ascii="Times New Roman" w:hAnsi="Times New Roman"/>
              </w:rPr>
              <w:t>Ремонт автомобилей</w:t>
            </w:r>
          </w:p>
        </w:tc>
        <w:tc>
          <w:tcPr>
            <w:tcW w:w="5098" w:type="dxa"/>
          </w:tcPr>
          <w:p w14:paraId="442ADCD2" w14:textId="77777777" w:rsidR="00120374" w:rsidRPr="00920A78" w:rsidRDefault="00120374" w:rsidP="00120374">
            <w:pPr>
              <w:rPr>
                <w:rFonts w:ascii="Times New Roman" w:hAnsi="Times New Roman"/>
                <w:u w:color="FFFFFF"/>
              </w:rPr>
            </w:pPr>
            <w:r w:rsidRPr="00920A7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3B663656" w14:textId="77777777" w:rsidR="00120374" w:rsidRPr="00147A6D" w:rsidRDefault="00120374" w:rsidP="00120374">
            <w:pPr>
              <w:jc w:val="center"/>
              <w:rPr>
                <w:rFonts w:ascii="Times New Roman" w:hAnsi="Times New Roman"/>
              </w:rPr>
            </w:pPr>
            <w:r w:rsidRPr="00920A78">
              <w:rPr>
                <w:rFonts w:ascii="Times New Roman" w:hAnsi="Times New Roman"/>
              </w:rPr>
              <w:t>4.9.1.4</w:t>
            </w:r>
          </w:p>
        </w:tc>
      </w:tr>
    </w:tbl>
    <w:p w14:paraId="27FDAD28" w14:textId="77777777" w:rsidR="00120374" w:rsidRPr="00DA3565" w:rsidRDefault="00120374" w:rsidP="00120374">
      <w:pPr>
        <w:rPr>
          <w:rFonts w:ascii="Times New Roman" w:hAnsi="Times New Roman"/>
        </w:rPr>
      </w:pPr>
    </w:p>
    <w:p w14:paraId="49E8A528" w14:textId="77777777" w:rsidR="00120374" w:rsidRPr="00147A6D" w:rsidRDefault="00120374" w:rsidP="00120374">
      <w:pPr>
        <w:spacing w:after="240"/>
        <w:jc w:val="center"/>
        <w:outlineLvl w:val="3"/>
        <w:rPr>
          <w:rFonts w:ascii="Times New Roman" w:hAnsi="Times New Roman"/>
          <w:b/>
          <w:sz w:val="28"/>
          <w:szCs w:val="28"/>
        </w:rPr>
      </w:pPr>
      <w:r w:rsidRPr="00147A6D">
        <w:rPr>
          <w:rFonts w:ascii="Times New Roman" w:hAnsi="Times New Roman"/>
          <w:b/>
          <w:sz w:val="28"/>
          <w:szCs w:val="28"/>
        </w:rPr>
        <w:t>Т Зона транспортной инфраструктуры</w:t>
      </w:r>
    </w:p>
    <w:p w14:paraId="7D14D043" w14:textId="77777777" w:rsidR="00120374" w:rsidRDefault="00120374" w:rsidP="00120374">
      <w:pPr>
        <w:tabs>
          <w:tab w:val="left" w:pos="0"/>
        </w:tabs>
        <w:ind w:firstLine="709"/>
        <w:jc w:val="both"/>
        <w:rPr>
          <w:rFonts w:ascii="Times New Roman" w:hAnsi="Times New Roman"/>
          <w:sz w:val="28"/>
          <w:szCs w:val="28"/>
        </w:rPr>
      </w:pPr>
      <w:r w:rsidRPr="00147A6D">
        <w:rPr>
          <w:rFonts w:ascii="Times New Roman" w:hAnsi="Times New Roman"/>
          <w:sz w:val="28"/>
          <w:szCs w:val="28"/>
        </w:rPr>
        <w:t>Зона</w:t>
      </w:r>
      <w:proofErr w:type="gramStart"/>
      <w:r w:rsidRPr="00147A6D">
        <w:rPr>
          <w:rFonts w:ascii="Times New Roman" w:hAnsi="Times New Roman"/>
          <w:sz w:val="28"/>
          <w:szCs w:val="28"/>
        </w:rPr>
        <w:t xml:space="preserve"> Т</w:t>
      </w:r>
      <w:proofErr w:type="gramEnd"/>
      <w:r w:rsidRPr="00147A6D">
        <w:rPr>
          <w:rFonts w:ascii="Times New Roman" w:hAnsi="Times New Roman"/>
          <w:sz w:val="28"/>
          <w:szCs w:val="28"/>
        </w:rPr>
        <w:t xml:space="preserve">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firstRow="1" w:lastRow="0" w:firstColumn="1" w:lastColumn="0" w:noHBand="0" w:noVBand="1"/>
      </w:tblPr>
      <w:tblGrid>
        <w:gridCol w:w="2546"/>
        <w:gridCol w:w="5098"/>
        <w:gridCol w:w="1695"/>
      </w:tblGrid>
      <w:tr w:rsidR="00120374" w:rsidRPr="00147A6D" w14:paraId="1E00D98F" w14:textId="77777777" w:rsidTr="00120374">
        <w:tc>
          <w:tcPr>
            <w:tcW w:w="9339" w:type="dxa"/>
            <w:gridSpan w:val="3"/>
          </w:tcPr>
          <w:p w14:paraId="2286874A" w14:textId="77777777" w:rsidR="00120374" w:rsidRPr="00147A6D" w:rsidRDefault="00120374" w:rsidP="00120374">
            <w:pPr>
              <w:jc w:val="center"/>
              <w:rPr>
                <w:rFonts w:ascii="Times New Roman" w:hAnsi="Times New Roman"/>
                <w:b/>
              </w:rPr>
            </w:pPr>
            <w:r w:rsidRPr="00147A6D">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20374" w:rsidRPr="00147A6D" w14:paraId="61899F78" w14:textId="77777777" w:rsidTr="00120374">
        <w:tc>
          <w:tcPr>
            <w:tcW w:w="2546" w:type="dxa"/>
          </w:tcPr>
          <w:p w14:paraId="21A6F4DB" w14:textId="77777777" w:rsidR="00120374" w:rsidRPr="00147A6D" w:rsidRDefault="00120374" w:rsidP="00120374">
            <w:pPr>
              <w:jc w:val="center"/>
              <w:rPr>
                <w:rFonts w:ascii="Times New Roman" w:hAnsi="Times New Roman"/>
              </w:rPr>
            </w:pPr>
            <w:r w:rsidRPr="00147A6D">
              <w:rPr>
                <w:rFonts w:ascii="Times New Roman" w:hAnsi="Times New Roman"/>
              </w:rPr>
              <w:t>Наименование</w:t>
            </w:r>
          </w:p>
        </w:tc>
        <w:tc>
          <w:tcPr>
            <w:tcW w:w="5098" w:type="dxa"/>
          </w:tcPr>
          <w:p w14:paraId="1D0C27FD" w14:textId="77777777" w:rsidR="00120374" w:rsidRPr="00147A6D" w:rsidRDefault="00120374" w:rsidP="00120374">
            <w:pPr>
              <w:jc w:val="center"/>
              <w:rPr>
                <w:rFonts w:ascii="Times New Roman" w:hAnsi="Times New Roman"/>
              </w:rPr>
            </w:pPr>
            <w:r w:rsidRPr="00147A6D">
              <w:rPr>
                <w:rFonts w:ascii="Times New Roman" w:hAnsi="Times New Roman"/>
              </w:rPr>
              <w:t>Описание</w:t>
            </w:r>
          </w:p>
        </w:tc>
        <w:tc>
          <w:tcPr>
            <w:tcW w:w="1695" w:type="dxa"/>
          </w:tcPr>
          <w:p w14:paraId="7666D1C0" w14:textId="77777777" w:rsidR="00120374" w:rsidRPr="00147A6D" w:rsidRDefault="00120374" w:rsidP="00120374">
            <w:pPr>
              <w:jc w:val="center"/>
              <w:rPr>
                <w:rFonts w:ascii="Times New Roman" w:hAnsi="Times New Roman"/>
              </w:rPr>
            </w:pPr>
            <w:r w:rsidRPr="00147A6D">
              <w:rPr>
                <w:rFonts w:ascii="Times New Roman" w:hAnsi="Times New Roman"/>
              </w:rPr>
              <w:t>Код (числовое обозначение)</w:t>
            </w:r>
          </w:p>
        </w:tc>
      </w:tr>
      <w:tr w:rsidR="00120374" w:rsidRPr="00147A6D" w14:paraId="2936E7E8" w14:textId="77777777" w:rsidTr="00120374">
        <w:tc>
          <w:tcPr>
            <w:tcW w:w="2546" w:type="dxa"/>
          </w:tcPr>
          <w:p w14:paraId="77B7AE02" w14:textId="77777777" w:rsidR="00120374" w:rsidRPr="00147A6D" w:rsidRDefault="00120374" w:rsidP="00120374">
            <w:pPr>
              <w:rPr>
                <w:rFonts w:ascii="Times New Roman" w:hAnsi="Times New Roman"/>
              </w:rPr>
            </w:pPr>
            <w:r w:rsidRPr="008265F3">
              <w:rPr>
                <w:rFonts w:ascii="Times New Roman" w:hAnsi="Times New Roman"/>
              </w:rPr>
              <w:t>Хранение автотранспорта</w:t>
            </w:r>
          </w:p>
        </w:tc>
        <w:tc>
          <w:tcPr>
            <w:tcW w:w="5098" w:type="dxa"/>
          </w:tcPr>
          <w:p w14:paraId="5C9B86C0" w14:textId="77777777" w:rsidR="00120374" w:rsidRPr="006C4111" w:rsidRDefault="00120374" w:rsidP="00120374">
            <w:pPr>
              <w:rPr>
                <w:rFonts w:ascii="Times New Roman" w:hAnsi="Times New Roman"/>
              </w:rPr>
            </w:pPr>
            <w:r w:rsidRPr="008265F3">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265F3">
              <w:rPr>
                <w:rFonts w:ascii="Times New Roman" w:hAnsi="Times New Roman"/>
              </w:rPr>
              <w:t>машино</w:t>
            </w:r>
            <w:proofErr w:type="spellEnd"/>
            <w:r w:rsidRPr="008265F3">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558D4FB0" w14:textId="77777777" w:rsidR="00120374" w:rsidRPr="006C4111" w:rsidRDefault="00120374" w:rsidP="00120374">
            <w:pPr>
              <w:jc w:val="center"/>
              <w:rPr>
                <w:rFonts w:ascii="Times New Roman" w:hAnsi="Times New Roman"/>
              </w:rPr>
            </w:pPr>
            <w:r w:rsidRPr="008265F3">
              <w:rPr>
                <w:rFonts w:ascii="Times New Roman" w:hAnsi="Times New Roman"/>
              </w:rPr>
              <w:t>2.7.1</w:t>
            </w:r>
          </w:p>
        </w:tc>
      </w:tr>
      <w:tr w:rsidR="00120374" w:rsidRPr="00147A6D" w14:paraId="54F8FF2D" w14:textId="77777777" w:rsidTr="00120374">
        <w:tc>
          <w:tcPr>
            <w:tcW w:w="2546" w:type="dxa"/>
          </w:tcPr>
          <w:p w14:paraId="3A6B885F" w14:textId="77777777" w:rsidR="00120374" w:rsidRPr="00147A6D" w:rsidRDefault="00120374" w:rsidP="00120374">
            <w:pPr>
              <w:rPr>
                <w:rFonts w:ascii="Times New Roman" w:hAnsi="Times New Roman"/>
              </w:rPr>
            </w:pPr>
            <w:r w:rsidRPr="008265F3">
              <w:rPr>
                <w:rFonts w:ascii="Times New Roman" w:hAnsi="Times New Roman"/>
              </w:rPr>
              <w:lastRenderedPageBreak/>
              <w:t>Служебные гаражи</w:t>
            </w:r>
          </w:p>
        </w:tc>
        <w:tc>
          <w:tcPr>
            <w:tcW w:w="5098" w:type="dxa"/>
          </w:tcPr>
          <w:p w14:paraId="4A5B7D3A" w14:textId="77777777" w:rsidR="00120374" w:rsidRPr="006C4111" w:rsidRDefault="00120374" w:rsidP="00120374">
            <w:pPr>
              <w:rPr>
                <w:rFonts w:ascii="Times New Roman" w:hAnsi="Times New Roman"/>
              </w:rPr>
            </w:pPr>
            <w:r w:rsidRPr="008265F3">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2DFF64F" w14:textId="77777777" w:rsidR="00120374" w:rsidRPr="006C4111" w:rsidRDefault="00120374" w:rsidP="00120374">
            <w:pPr>
              <w:jc w:val="center"/>
              <w:rPr>
                <w:rFonts w:ascii="Times New Roman" w:hAnsi="Times New Roman"/>
              </w:rPr>
            </w:pPr>
            <w:r w:rsidRPr="006C4111">
              <w:rPr>
                <w:rFonts w:ascii="Times New Roman" w:hAnsi="Times New Roman"/>
              </w:rPr>
              <w:t>4.9</w:t>
            </w:r>
          </w:p>
        </w:tc>
      </w:tr>
      <w:tr w:rsidR="00120374" w:rsidRPr="00147A6D" w14:paraId="6BF63CB7" w14:textId="77777777" w:rsidTr="00120374">
        <w:tc>
          <w:tcPr>
            <w:tcW w:w="2546" w:type="dxa"/>
          </w:tcPr>
          <w:p w14:paraId="6F625050" w14:textId="77777777" w:rsidR="00120374" w:rsidRPr="00147A6D" w:rsidRDefault="00120374" w:rsidP="00120374">
            <w:pPr>
              <w:rPr>
                <w:rFonts w:ascii="Times New Roman" w:hAnsi="Times New Roman"/>
              </w:rPr>
            </w:pPr>
            <w:r w:rsidRPr="008265F3">
              <w:rPr>
                <w:rFonts w:ascii="Times New Roman" w:hAnsi="Times New Roman"/>
              </w:rPr>
              <w:t>Объекты дорожного сервиса</w:t>
            </w:r>
          </w:p>
        </w:tc>
        <w:tc>
          <w:tcPr>
            <w:tcW w:w="5098" w:type="dxa"/>
          </w:tcPr>
          <w:p w14:paraId="29B00DA4" w14:textId="77777777" w:rsidR="00120374" w:rsidRPr="006C4111" w:rsidRDefault="00120374" w:rsidP="00120374">
            <w:pPr>
              <w:rPr>
                <w:rFonts w:ascii="Times New Roman" w:hAnsi="Times New Roman"/>
              </w:rPr>
            </w:pPr>
            <w:r w:rsidRPr="008265F3">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62081ABA" w14:textId="77777777" w:rsidR="00120374" w:rsidRPr="006C4111" w:rsidRDefault="00120374" w:rsidP="00120374">
            <w:pPr>
              <w:jc w:val="center"/>
              <w:rPr>
                <w:rFonts w:ascii="Times New Roman" w:hAnsi="Times New Roman"/>
              </w:rPr>
            </w:pPr>
            <w:r w:rsidRPr="006C4111">
              <w:rPr>
                <w:rFonts w:ascii="Times New Roman" w:hAnsi="Times New Roman"/>
              </w:rPr>
              <w:t>4.9.1</w:t>
            </w:r>
          </w:p>
        </w:tc>
      </w:tr>
      <w:tr w:rsidR="00120374" w:rsidRPr="00147A6D" w14:paraId="32CDBE8D" w14:textId="77777777" w:rsidTr="00120374">
        <w:tc>
          <w:tcPr>
            <w:tcW w:w="2546" w:type="dxa"/>
          </w:tcPr>
          <w:p w14:paraId="60842EF1" w14:textId="77777777" w:rsidR="00120374" w:rsidRPr="008265F3" w:rsidRDefault="00120374" w:rsidP="00120374">
            <w:pPr>
              <w:rPr>
                <w:rFonts w:ascii="Times New Roman" w:hAnsi="Times New Roman"/>
              </w:rPr>
            </w:pPr>
            <w:r w:rsidRPr="008265F3">
              <w:rPr>
                <w:rFonts w:ascii="Times New Roman" w:hAnsi="Times New Roman"/>
              </w:rPr>
              <w:t>Заправка транспортных средств</w:t>
            </w:r>
          </w:p>
        </w:tc>
        <w:tc>
          <w:tcPr>
            <w:tcW w:w="5098" w:type="dxa"/>
          </w:tcPr>
          <w:p w14:paraId="4A09B422" w14:textId="77777777" w:rsidR="00120374" w:rsidRPr="008265F3" w:rsidRDefault="00120374" w:rsidP="00120374">
            <w:pPr>
              <w:rPr>
                <w:rFonts w:ascii="Times New Roman" w:hAnsi="Times New Roman"/>
                <w:u w:color="FFFFFF"/>
              </w:rPr>
            </w:pPr>
            <w:r w:rsidRPr="008265F3">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71505B5C" w14:textId="77777777" w:rsidR="00120374" w:rsidRPr="006C4111" w:rsidRDefault="00120374" w:rsidP="00120374">
            <w:pPr>
              <w:jc w:val="center"/>
              <w:rPr>
                <w:rFonts w:ascii="Times New Roman" w:hAnsi="Times New Roman"/>
              </w:rPr>
            </w:pPr>
            <w:r w:rsidRPr="008265F3">
              <w:rPr>
                <w:rFonts w:ascii="Times New Roman" w:hAnsi="Times New Roman"/>
              </w:rPr>
              <w:t>4.9.1.1</w:t>
            </w:r>
          </w:p>
        </w:tc>
      </w:tr>
      <w:tr w:rsidR="00120374" w:rsidRPr="00147A6D" w14:paraId="5132151D" w14:textId="77777777" w:rsidTr="00120374">
        <w:tc>
          <w:tcPr>
            <w:tcW w:w="2546" w:type="dxa"/>
          </w:tcPr>
          <w:p w14:paraId="1A13F0E1" w14:textId="77777777" w:rsidR="00120374" w:rsidRPr="008265F3" w:rsidRDefault="00120374" w:rsidP="00120374">
            <w:pPr>
              <w:rPr>
                <w:rFonts w:ascii="Times New Roman" w:hAnsi="Times New Roman"/>
              </w:rPr>
            </w:pPr>
            <w:r w:rsidRPr="008265F3">
              <w:rPr>
                <w:rFonts w:ascii="Times New Roman" w:hAnsi="Times New Roman"/>
              </w:rPr>
              <w:t>Обеспечение дорожного отдыха</w:t>
            </w:r>
          </w:p>
        </w:tc>
        <w:tc>
          <w:tcPr>
            <w:tcW w:w="5098" w:type="dxa"/>
          </w:tcPr>
          <w:p w14:paraId="0A0CB06C" w14:textId="77777777" w:rsidR="00120374" w:rsidRPr="008265F3" w:rsidRDefault="00120374" w:rsidP="00120374">
            <w:pPr>
              <w:rPr>
                <w:rFonts w:ascii="Times New Roman" w:hAnsi="Times New Roman"/>
                <w:u w:color="FFFFFF"/>
              </w:rPr>
            </w:pPr>
            <w:r w:rsidRPr="008265F3">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3D8DA0E" w14:textId="77777777" w:rsidR="00120374" w:rsidRPr="006C4111" w:rsidRDefault="00120374" w:rsidP="00120374">
            <w:pPr>
              <w:jc w:val="center"/>
              <w:rPr>
                <w:rFonts w:ascii="Times New Roman" w:hAnsi="Times New Roman"/>
              </w:rPr>
            </w:pPr>
            <w:r w:rsidRPr="008265F3">
              <w:rPr>
                <w:rFonts w:ascii="Times New Roman" w:hAnsi="Times New Roman"/>
              </w:rPr>
              <w:t>4.9.1.2</w:t>
            </w:r>
          </w:p>
        </w:tc>
      </w:tr>
      <w:tr w:rsidR="00120374" w:rsidRPr="00147A6D" w14:paraId="6CAE4C53" w14:textId="77777777" w:rsidTr="00120374">
        <w:tc>
          <w:tcPr>
            <w:tcW w:w="2546" w:type="dxa"/>
          </w:tcPr>
          <w:p w14:paraId="0960E510" w14:textId="77777777" w:rsidR="00120374" w:rsidRPr="008265F3" w:rsidRDefault="00120374" w:rsidP="00120374">
            <w:pPr>
              <w:rPr>
                <w:rFonts w:ascii="Times New Roman" w:hAnsi="Times New Roman"/>
              </w:rPr>
            </w:pPr>
            <w:r w:rsidRPr="008265F3">
              <w:rPr>
                <w:rFonts w:ascii="Times New Roman" w:hAnsi="Times New Roman"/>
              </w:rPr>
              <w:t>Автомобильные мойки</w:t>
            </w:r>
          </w:p>
        </w:tc>
        <w:tc>
          <w:tcPr>
            <w:tcW w:w="5098" w:type="dxa"/>
          </w:tcPr>
          <w:p w14:paraId="65403D06" w14:textId="77777777" w:rsidR="00120374" w:rsidRPr="008265F3" w:rsidRDefault="00120374" w:rsidP="00120374">
            <w:pPr>
              <w:rPr>
                <w:rFonts w:ascii="Times New Roman" w:hAnsi="Times New Roman"/>
                <w:u w:color="FFFFFF"/>
              </w:rPr>
            </w:pPr>
            <w:r w:rsidRPr="008265F3">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6C720171" w14:textId="77777777" w:rsidR="00120374" w:rsidRPr="006C4111" w:rsidRDefault="00120374" w:rsidP="00120374">
            <w:pPr>
              <w:jc w:val="center"/>
              <w:rPr>
                <w:rFonts w:ascii="Times New Roman" w:hAnsi="Times New Roman"/>
              </w:rPr>
            </w:pPr>
            <w:r w:rsidRPr="008265F3">
              <w:rPr>
                <w:rFonts w:ascii="Times New Roman" w:hAnsi="Times New Roman"/>
              </w:rPr>
              <w:t>4.9.1.3</w:t>
            </w:r>
          </w:p>
        </w:tc>
      </w:tr>
      <w:tr w:rsidR="00120374" w:rsidRPr="00147A6D" w14:paraId="30D8D7F9" w14:textId="77777777" w:rsidTr="00120374">
        <w:tc>
          <w:tcPr>
            <w:tcW w:w="2546" w:type="dxa"/>
          </w:tcPr>
          <w:p w14:paraId="75B30B27" w14:textId="77777777" w:rsidR="00120374" w:rsidRPr="008265F3" w:rsidRDefault="00120374" w:rsidP="00120374">
            <w:pPr>
              <w:rPr>
                <w:rFonts w:ascii="Times New Roman" w:hAnsi="Times New Roman"/>
              </w:rPr>
            </w:pPr>
            <w:r w:rsidRPr="008265F3">
              <w:rPr>
                <w:rFonts w:ascii="Times New Roman" w:hAnsi="Times New Roman"/>
              </w:rPr>
              <w:t>Ремонт автомобилей</w:t>
            </w:r>
          </w:p>
        </w:tc>
        <w:tc>
          <w:tcPr>
            <w:tcW w:w="5098" w:type="dxa"/>
          </w:tcPr>
          <w:p w14:paraId="70BFD2DF" w14:textId="77777777" w:rsidR="00120374" w:rsidRPr="008265F3" w:rsidRDefault="00120374" w:rsidP="00120374">
            <w:pPr>
              <w:rPr>
                <w:rFonts w:ascii="Times New Roman" w:hAnsi="Times New Roman"/>
                <w:u w:color="FFFFFF"/>
              </w:rPr>
            </w:pPr>
            <w:r w:rsidRPr="008265F3">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0A09B106" w14:textId="77777777" w:rsidR="00120374" w:rsidRPr="006C4111" w:rsidRDefault="00120374" w:rsidP="00120374">
            <w:pPr>
              <w:jc w:val="center"/>
              <w:rPr>
                <w:rFonts w:ascii="Times New Roman" w:hAnsi="Times New Roman"/>
              </w:rPr>
            </w:pPr>
            <w:r w:rsidRPr="008265F3">
              <w:rPr>
                <w:rFonts w:ascii="Times New Roman" w:hAnsi="Times New Roman"/>
              </w:rPr>
              <w:t>4.9.1.4</w:t>
            </w:r>
          </w:p>
        </w:tc>
      </w:tr>
      <w:tr w:rsidR="00120374" w:rsidRPr="00147A6D" w14:paraId="1C115189" w14:textId="77777777" w:rsidTr="00120374">
        <w:tc>
          <w:tcPr>
            <w:tcW w:w="2546" w:type="dxa"/>
          </w:tcPr>
          <w:p w14:paraId="09E2260E" w14:textId="77777777" w:rsidR="00120374" w:rsidRPr="008265F3" w:rsidRDefault="00120374" w:rsidP="00120374">
            <w:pPr>
              <w:rPr>
                <w:rFonts w:ascii="Times New Roman" w:hAnsi="Times New Roman"/>
              </w:rPr>
            </w:pPr>
            <w:r w:rsidRPr="008265F3">
              <w:rPr>
                <w:rFonts w:ascii="Times New Roman" w:hAnsi="Times New Roman"/>
              </w:rPr>
              <w:t>Связь</w:t>
            </w:r>
          </w:p>
        </w:tc>
        <w:tc>
          <w:tcPr>
            <w:tcW w:w="5098" w:type="dxa"/>
          </w:tcPr>
          <w:p w14:paraId="43DA9C36" w14:textId="77777777" w:rsidR="00120374" w:rsidRPr="008265F3" w:rsidRDefault="00120374" w:rsidP="00120374">
            <w:pPr>
              <w:rPr>
                <w:rFonts w:ascii="Times New Roman" w:hAnsi="Times New Roman"/>
              </w:rPr>
            </w:pPr>
            <w:r w:rsidRPr="008265F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34A79524" w14:textId="77777777" w:rsidR="00120374" w:rsidRPr="008265F3" w:rsidRDefault="00120374" w:rsidP="00120374">
            <w:pPr>
              <w:jc w:val="center"/>
              <w:rPr>
                <w:rFonts w:ascii="Times New Roman" w:hAnsi="Times New Roman"/>
              </w:rPr>
            </w:pPr>
            <w:r w:rsidRPr="008265F3">
              <w:rPr>
                <w:rFonts w:ascii="Times New Roman" w:hAnsi="Times New Roman"/>
              </w:rPr>
              <w:t>6.8</w:t>
            </w:r>
          </w:p>
        </w:tc>
      </w:tr>
      <w:tr w:rsidR="00120374" w:rsidRPr="00147A6D" w14:paraId="0A59A3B6" w14:textId="77777777" w:rsidTr="00120374">
        <w:tc>
          <w:tcPr>
            <w:tcW w:w="2546" w:type="dxa"/>
          </w:tcPr>
          <w:p w14:paraId="5F71A4DF" w14:textId="77777777" w:rsidR="00120374" w:rsidRPr="00147A6D" w:rsidRDefault="00120374" w:rsidP="00120374">
            <w:pPr>
              <w:rPr>
                <w:rFonts w:ascii="Times New Roman" w:hAnsi="Times New Roman"/>
              </w:rPr>
            </w:pPr>
            <w:r w:rsidRPr="00147A6D">
              <w:rPr>
                <w:rFonts w:ascii="Times New Roman" w:hAnsi="Times New Roman"/>
              </w:rPr>
              <w:t>Склады</w:t>
            </w:r>
          </w:p>
        </w:tc>
        <w:tc>
          <w:tcPr>
            <w:tcW w:w="5098" w:type="dxa"/>
          </w:tcPr>
          <w:p w14:paraId="25CEF061" w14:textId="77777777" w:rsidR="00120374" w:rsidRPr="006C4111" w:rsidRDefault="00120374" w:rsidP="00120374">
            <w:pPr>
              <w:rPr>
                <w:rFonts w:ascii="Times New Roman" w:hAnsi="Times New Roman"/>
              </w:rPr>
            </w:pPr>
            <w:proofErr w:type="gramStart"/>
            <w:r w:rsidRPr="006C4111">
              <w:rPr>
                <w:rFonts w:ascii="Times New Roman" w:hAnsi="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w:t>
            </w:r>
            <w:r w:rsidRPr="006C4111">
              <w:rPr>
                <w:rFonts w:ascii="Times New Roman" w:hAnsi="Times New Roman"/>
              </w:rPr>
              <w:lastRenderedPageBreak/>
              <w:t>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695" w:type="dxa"/>
          </w:tcPr>
          <w:p w14:paraId="0EE88C43" w14:textId="77777777" w:rsidR="00120374" w:rsidRPr="006C4111" w:rsidRDefault="00120374" w:rsidP="00120374">
            <w:pPr>
              <w:jc w:val="center"/>
              <w:rPr>
                <w:rFonts w:ascii="Times New Roman" w:hAnsi="Times New Roman"/>
              </w:rPr>
            </w:pPr>
            <w:r w:rsidRPr="006C4111">
              <w:rPr>
                <w:rFonts w:ascii="Times New Roman" w:hAnsi="Times New Roman"/>
              </w:rPr>
              <w:lastRenderedPageBreak/>
              <w:t>6.9</w:t>
            </w:r>
          </w:p>
        </w:tc>
      </w:tr>
      <w:tr w:rsidR="00120374" w:rsidRPr="00147A6D" w14:paraId="45ED0609" w14:textId="77777777" w:rsidTr="00120374">
        <w:tc>
          <w:tcPr>
            <w:tcW w:w="2546" w:type="dxa"/>
          </w:tcPr>
          <w:p w14:paraId="2BEA2787" w14:textId="77777777" w:rsidR="00120374" w:rsidRPr="00147A6D" w:rsidRDefault="00120374" w:rsidP="00120374">
            <w:pPr>
              <w:rPr>
                <w:rFonts w:ascii="Times New Roman" w:hAnsi="Times New Roman"/>
              </w:rPr>
            </w:pPr>
            <w:r w:rsidRPr="008265F3">
              <w:rPr>
                <w:rFonts w:ascii="Times New Roman" w:hAnsi="Times New Roman"/>
              </w:rPr>
              <w:lastRenderedPageBreak/>
              <w:t>Складские площадки</w:t>
            </w:r>
          </w:p>
        </w:tc>
        <w:tc>
          <w:tcPr>
            <w:tcW w:w="5098" w:type="dxa"/>
          </w:tcPr>
          <w:p w14:paraId="50FB388A" w14:textId="77777777" w:rsidR="00120374" w:rsidRPr="006C4111" w:rsidRDefault="00120374" w:rsidP="00120374">
            <w:pPr>
              <w:rPr>
                <w:rFonts w:ascii="Times New Roman" w:hAnsi="Times New Roman"/>
              </w:rPr>
            </w:pPr>
            <w:r w:rsidRPr="008265F3">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50B4DF72" w14:textId="77777777" w:rsidR="00120374" w:rsidRPr="006C4111" w:rsidRDefault="00120374" w:rsidP="00120374">
            <w:pPr>
              <w:jc w:val="center"/>
              <w:rPr>
                <w:rFonts w:ascii="Times New Roman" w:hAnsi="Times New Roman"/>
              </w:rPr>
            </w:pPr>
            <w:r w:rsidRPr="008265F3">
              <w:rPr>
                <w:rFonts w:ascii="Times New Roman" w:hAnsi="Times New Roman"/>
              </w:rPr>
              <w:t>6.9.1</w:t>
            </w:r>
          </w:p>
        </w:tc>
      </w:tr>
      <w:tr w:rsidR="00120374" w:rsidRPr="00147A6D" w14:paraId="62BC562D" w14:textId="77777777" w:rsidTr="00120374">
        <w:tc>
          <w:tcPr>
            <w:tcW w:w="2546" w:type="dxa"/>
          </w:tcPr>
          <w:p w14:paraId="310D5725" w14:textId="77777777" w:rsidR="00120374" w:rsidRPr="00147A6D" w:rsidRDefault="00120374" w:rsidP="00120374">
            <w:pPr>
              <w:rPr>
                <w:rFonts w:ascii="Times New Roman" w:hAnsi="Times New Roman"/>
              </w:rPr>
            </w:pPr>
            <w:r w:rsidRPr="00147A6D">
              <w:rPr>
                <w:rFonts w:ascii="Times New Roman" w:hAnsi="Times New Roman"/>
              </w:rPr>
              <w:t>Автомобильный транспорт</w:t>
            </w:r>
          </w:p>
        </w:tc>
        <w:tc>
          <w:tcPr>
            <w:tcW w:w="5098" w:type="dxa"/>
          </w:tcPr>
          <w:p w14:paraId="67D4F20B" w14:textId="77777777" w:rsidR="00120374" w:rsidRPr="006C4111" w:rsidRDefault="00120374" w:rsidP="00120374">
            <w:pPr>
              <w:autoSpaceDE w:val="0"/>
              <w:autoSpaceDN w:val="0"/>
              <w:adjustRightInd w:val="0"/>
              <w:rPr>
                <w:rFonts w:ascii="Times New Roman" w:hAnsi="Times New Roman"/>
              </w:rPr>
            </w:pPr>
            <w:r w:rsidRPr="00E44A5F">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6F567466" w14:textId="77777777" w:rsidR="00120374" w:rsidRPr="006C4111" w:rsidRDefault="00120374" w:rsidP="00120374">
            <w:pPr>
              <w:jc w:val="center"/>
              <w:rPr>
                <w:rFonts w:ascii="Times New Roman" w:hAnsi="Times New Roman"/>
              </w:rPr>
            </w:pPr>
            <w:r w:rsidRPr="006C4111">
              <w:rPr>
                <w:rFonts w:ascii="Times New Roman" w:hAnsi="Times New Roman"/>
              </w:rPr>
              <w:t>7.2</w:t>
            </w:r>
          </w:p>
        </w:tc>
      </w:tr>
      <w:tr w:rsidR="00120374" w:rsidRPr="00147A6D" w14:paraId="730ABF12" w14:textId="77777777" w:rsidTr="00120374">
        <w:tc>
          <w:tcPr>
            <w:tcW w:w="2546" w:type="dxa"/>
          </w:tcPr>
          <w:p w14:paraId="6E42F68E" w14:textId="77777777" w:rsidR="00120374" w:rsidRPr="00147A6D" w:rsidRDefault="00120374" w:rsidP="00120374">
            <w:pPr>
              <w:rPr>
                <w:rFonts w:ascii="Times New Roman" w:hAnsi="Times New Roman"/>
              </w:rPr>
            </w:pPr>
            <w:r w:rsidRPr="008265F3">
              <w:rPr>
                <w:rFonts w:ascii="Times New Roman" w:hAnsi="Times New Roman"/>
              </w:rPr>
              <w:t>Размещение автомобильных дорог</w:t>
            </w:r>
          </w:p>
        </w:tc>
        <w:tc>
          <w:tcPr>
            <w:tcW w:w="5098" w:type="dxa"/>
          </w:tcPr>
          <w:p w14:paraId="19F9893E" w14:textId="77777777" w:rsidR="00120374" w:rsidRPr="008265F3" w:rsidRDefault="00120374" w:rsidP="00120374">
            <w:pPr>
              <w:rPr>
                <w:rFonts w:ascii="Times New Roman" w:hAnsi="Times New Roman"/>
              </w:rPr>
            </w:pPr>
            <w:r w:rsidRPr="008265F3">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w:t>
            </w:r>
            <w:proofErr w:type="gramStart"/>
            <w:r w:rsidRPr="008265F3">
              <w:rPr>
                <w:rFonts w:ascii="Times New Roman" w:hAnsi="Times New Roman"/>
              </w:rPr>
              <w:t>дств в гр</w:t>
            </w:r>
            <w:proofErr w:type="gramEnd"/>
            <w:r w:rsidRPr="008265F3">
              <w:rPr>
                <w:rFonts w:ascii="Times New Roman" w:hAnsi="Times New Roman"/>
              </w:rPr>
              <w:t xml:space="preserve">аницах </w:t>
            </w:r>
            <w:r>
              <w:rPr>
                <w:rFonts w:ascii="Times New Roman" w:hAnsi="Times New Roman"/>
              </w:rPr>
              <w:t>сельск</w:t>
            </w:r>
            <w:r w:rsidRPr="008265F3">
              <w:rPr>
                <w:rFonts w:ascii="Times New Roman" w:hAnsi="Times New Roman"/>
              </w:rPr>
              <w:t>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1512D97B" w14:textId="77777777" w:rsidR="00120374" w:rsidRPr="00E44A5F" w:rsidRDefault="00120374" w:rsidP="00120374">
            <w:pPr>
              <w:autoSpaceDE w:val="0"/>
              <w:autoSpaceDN w:val="0"/>
              <w:adjustRightInd w:val="0"/>
              <w:rPr>
                <w:rFonts w:ascii="Times New Roman" w:hAnsi="Times New Roman"/>
              </w:rPr>
            </w:pPr>
            <w:r w:rsidRPr="008265F3">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0F2E01E1" w14:textId="77777777" w:rsidR="00120374" w:rsidRPr="006C4111" w:rsidRDefault="00120374" w:rsidP="00120374">
            <w:pPr>
              <w:jc w:val="center"/>
              <w:rPr>
                <w:rFonts w:ascii="Times New Roman" w:hAnsi="Times New Roman"/>
              </w:rPr>
            </w:pPr>
            <w:r w:rsidRPr="008265F3">
              <w:rPr>
                <w:rFonts w:ascii="Times New Roman" w:hAnsi="Times New Roman"/>
              </w:rPr>
              <w:t>7.2.1</w:t>
            </w:r>
          </w:p>
        </w:tc>
      </w:tr>
      <w:tr w:rsidR="00120374" w:rsidRPr="00147A6D" w14:paraId="046C2175" w14:textId="77777777" w:rsidTr="00120374">
        <w:tc>
          <w:tcPr>
            <w:tcW w:w="2546" w:type="dxa"/>
          </w:tcPr>
          <w:p w14:paraId="7E51076D" w14:textId="77777777" w:rsidR="00120374" w:rsidRPr="00147A6D" w:rsidRDefault="00120374" w:rsidP="00120374">
            <w:pPr>
              <w:rPr>
                <w:rFonts w:ascii="Times New Roman" w:hAnsi="Times New Roman"/>
              </w:rPr>
            </w:pPr>
            <w:r w:rsidRPr="008265F3">
              <w:rPr>
                <w:rFonts w:ascii="Times New Roman" w:hAnsi="Times New Roman"/>
              </w:rPr>
              <w:t>Обслуживание перевозок пассажиров</w:t>
            </w:r>
          </w:p>
        </w:tc>
        <w:tc>
          <w:tcPr>
            <w:tcW w:w="5098" w:type="dxa"/>
          </w:tcPr>
          <w:p w14:paraId="0596E467" w14:textId="77777777" w:rsidR="00120374" w:rsidRPr="00E44A5F" w:rsidRDefault="00120374" w:rsidP="00120374">
            <w:pPr>
              <w:autoSpaceDE w:val="0"/>
              <w:autoSpaceDN w:val="0"/>
              <w:adjustRightInd w:val="0"/>
              <w:rPr>
                <w:rFonts w:ascii="Times New Roman" w:hAnsi="Times New Roman"/>
              </w:rPr>
            </w:pPr>
            <w:r w:rsidRPr="008265F3">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08C4E404" w14:textId="77777777" w:rsidR="00120374" w:rsidRPr="006C4111" w:rsidRDefault="00120374" w:rsidP="00120374">
            <w:pPr>
              <w:jc w:val="center"/>
              <w:rPr>
                <w:rFonts w:ascii="Times New Roman" w:hAnsi="Times New Roman"/>
              </w:rPr>
            </w:pPr>
            <w:r w:rsidRPr="008265F3">
              <w:rPr>
                <w:rFonts w:ascii="Times New Roman" w:hAnsi="Times New Roman"/>
              </w:rPr>
              <w:t>7.2.2</w:t>
            </w:r>
          </w:p>
        </w:tc>
      </w:tr>
      <w:tr w:rsidR="00120374" w:rsidRPr="00147A6D" w14:paraId="5100D696" w14:textId="77777777" w:rsidTr="00120374">
        <w:tc>
          <w:tcPr>
            <w:tcW w:w="2546" w:type="dxa"/>
          </w:tcPr>
          <w:p w14:paraId="434C3B3A" w14:textId="77777777" w:rsidR="00120374" w:rsidRPr="00147A6D" w:rsidRDefault="00120374" w:rsidP="00120374">
            <w:pPr>
              <w:rPr>
                <w:rFonts w:ascii="Times New Roman" w:hAnsi="Times New Roman"/>
              </w:rPr>
            </w:pPr>
            <w:r w:rsidRPr="008265F3">
              <w:rPr>
                <w:rFonts w:ascii="Times New Roman" w:hAnsi="Times New Roman"/>
              </w:rPr>
              <w:t>Стоянки транспорта общего пользования</w:t>
            </w:r>
          </w:p>
        </w:tc>
        <w:tc>
          <w:tcPr>
            <w:tcW w:w="5098" w:type="dxa"/>
          </w:tcPr>
          <w:p w14:paraId="5E8902F9" w14:textId="77777777" w:rsidR="00120374" w:rsidRPr="00E44A5F" w:rsidRDefault="00120374" w:rsidP="00120374">
            <w:pPr>
              <w:autoSpaceDE w:val="0"/>
              <w:autoSpaceDN w:val="0"/>
              <w:adjustRightInd w:val="0"/>
              <w:rPr>
                <w:rFonts w:ascii="Times New Roman" w:hAnsi="Times New Roman"/>
              </w:rPr>
            </w:pPr>
            <w:r w:rsidRPr="008265F3">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14:paraId="494401AB" w14:textId="77777777" w:rsidR="00120374" w:rsidRPr="006C4111" w:rsidRDefault="00120374" w:rsidP="00120374">
            <w:pPr>
              <w:jc w:val="center"/>
              <w:rPr>
                <w:rFonts w:ascii="Times New Roman" w:hAnsi="Times New Roman"/>
              </w:rPr>
            </w:pPr>
            <w:r w:rsidRPr="008265F3">
              <w:rPr>
                <w:rFonts w:ascii="Times New Roman" w:hAnsi="Times New Roman"/>
              </w:rPr>
              <w:t>7.2.3</w:t>
            </w:r>
          </w:p>
        </w:tc>
      </w:tr>
      <w:tr w:rsidR="00120374" w:rsidRPr="00147A6D" w14:paraId="611C92B0" w14:textId="77777777" w:rsidTr="00120374">
        <w:tc>
          <w:tcPr>
            <w:tcW w:w="2546" w:type="dxa"/>
          </w:tcPr>
          <w:p w14:paraId="28350DB0" w14:textId="77777777" w:rsidR="00120374" w:rsidRPr="00147A6D" w:rsidRDefault="00120374" w:rsidP="00120374">
            <w:pPr>
              <w:rPr>
                <w:rFonts w:ascii="Times New Roman" w:hAnsi="Times New Roman"/>
              </w:rPr>
            </w:pPr>
            <w:r w:rsidRPr="00147A6D">
              <w:rPr>
                <w:rFonts w:ascii="Times New Roman" w:hAnsi="Times New Roman"/>
              </w:rPr>
              <w:t>Трубопроводный транспорт</w:t>
            </w:r>
          </w:p>
        </w:tc>
        <w:tc>
          <w:tcPr>
            <w:tcW w:w="5098" w:type="dxa"/>
          </w:tcPr>
          <w:p w14:paraId="165AE092" w14:textId="77777777" w:rsidR="00120374" w:rsidRPr="006C4111" w:rsidRDefault="00120374" w:rsidP="00120374">
            <w:pPr>
              <w:autoSpaceDE w:val="0"/>
              <w:autoSpaceDN w:val="0"/>
              <w:adjustRightInd w:val="0"/>
              <w:rPr>
                <w:rFonts w:ascii="Times New Roman" w:hAnsi="Times New Roman"/>
              </w:rPr>
            </w:pPr>
            <w:r w:rsidRPr="006C4111">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14:paraId="37660D64" w14:textId="77777777" w:rsidR="00120374" w:rsidRPr="006C4111" w:rsidRDefault="00120374" w:rsidP="00120374">
            <w:pPr>
              <w:jc w:val="center"/>
              <w:rPr>
                <w:rFonts w:ascii="Times New Roman" w:hAnsi="Times New Roman"/>
              </w:rPr>
            </w:pPr>
            <w:r w:rsidRPr="006C4111">
              <w:rPr>
                <w:rFonts w:ascii="Times New Roman" w:hAnsi="Times New Roman"/>
              </w:rPr>
              <w:t>7.5</w:t>
            </w:r>
          </w:p>
        </w:tc>
      </w:tr>
      <w:tr w:rsidR="00120374" w:rsidRPr="00147A6D" w14:paraId="42F05C6B" w14:textId="77777777" w:rsidTr="00120374">
        <w:tc>
          <w:tcPr>
            <w:tcW w:w="2546" w:type="dxa"/>
          </w:tcPr>
          <w:p w14:paraId="20345038" w14:textId="77777777" w:rsidR="00120374" w:rsidRPr="00147A6D" w:rsidRDefault="00120374" w:rsidP="00120374">
            <w:pPr>
              <w:rPr>
                <w:rFonts w:ascii="Times New Roman" w:hAnsi="Times New Roman"/>
              </w:rPr>
            </w:pPr>
            <w:r w:rsidRPr="00147A6D">
              <w:rPr>
                <w:rFonts w:ascii="Times New Roman" w:hAnsi="Times New Roman"/>
              </w:rPr>
              <w:t>Обеспечение внутреннего правопорядка</w:t>
            </w:r>
          </w:p>
        </w:tc>
        <w:tc>
          <w:tcPr>
            <w:tcW w:w="5098" w:type="dxa"/>
          </w:tcPr>
          <w:p w14:paraId="11F62580" w14:textId="77777777" w:rsidR="00120374" w:rsidRPr="006C4111" w:rsidRDefault="00120374" w:rsidP="00120374">
            <w:pPr>
              <w:autoSpaceDE w:val="0"/>
              <w:autoSpaceDN w:val="0"/>
              <w:adjustRightInd w:val="0"/>
              <w:rPr>
                <w:rFonts w:ascii="Times New Roman" w:hAnsi="Times New Roman"/>
              </w:rPr>
            </w:pPr>
            <w:r w:rsidRPr="006C4111">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xml:space="preserve">, </w:t>
            </w:r>
            <w:proofErr w:type="spellStart"/>
            <w:r>
              <w:rPr>
                <w:rFonts w:ascii="Times New Roman" w:hAnsi="Times New Roman"/>
              </w:rPr>
              <w:t>Росгвардии</w:t>
            </w:r>
            <w:proofErr w:type="spellEnd"/>
            <w:r w:rsidRPr="006C4111">
              <w:rPr>
                <w:rFonts w:ascii="Times New Roman" w:hAnsi="Times New Roman"/>
              </w:rPr>
              <w:t xml:space="preserve"> и спасательных служб, в которых существует военизированная служба;</w:t>
            </w:r>
          </w:p>
          <w:p w14:paraId="2B0958F9" w14:textId="77777777" w:rsidR="00120374" w:rsidRPr="006C4111" w:rsidRDefault="00120374" w:rsidP="00120374">
            <w:pPr>
              <w:rPr>
                <w:rFonts w:ascii="Times New Roman" w:hAnsi="Times New Roman"/>
              </w:rPr>
            </w:pPr>
            <w:r w:rsidRPr="006C4111">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20A70826" w14:textId="77777777" w:rsidR="00120374" w:rsidRPr="006C4111" w:rsidRDefault="00120374" w:rsidP="00120374">
            <w:pPr>
              <w:jc w:val="center"/>
              <w:rPr>
                <w:rFonts w:ascii="Times New Roman" w:hAnsi="Times New Roman"/>
              </w:rPr>
            </w:pPr>
            <w:r w:rsidRPr="006C4111">
              <w:rPr>
                <w:rFonts w:ascii="Times New Roman" w:hAnsi="Times New Roman"/>
              </w:rPr>
              <w:t>8.3</w:t>
            </w:r>
          </w:p>
        </w:tc>
      </w:tr>
      <w:tr w:rsidR="00120374" w:rsidRPr="00147A6D" w14:paraId="3D854F04" w14:textId="77777777" w:rsidTr="00120374">
        <w:tc>
          <w:tcPr>
            <w:tcW w:w="2546" w:type="dxa"/>
          </w:tcPr>
          <w:p w14:paraId="1A163AB5" w14:textId="77777777" w:rsidR="00120374" w:rsidRPr="00147A6D" w:rsidRDefault="00120374" w:rsidP="00120374">
            <w:pPr>
              <w:rPr>
                <w:rFonts w:ascii="Times New Roman" w:hAnsi="Times New Roman"/>
              </w:rPr>
            </w:pPr>
            <w:r w:rsidRPr="00147A6D">
              <w:rPr>
                <w:rFonts w:ascii="Times New Roman" w:hAnsi="Times New Roman"/>
              </w:rPr>
              <w:t xml:space="preserve">Земельные участки (территории) общего </w:t>
            </w:r>
            <w:r w:rsidRPr="00147A6D">
              <w:rPr>
                <w:rFonts w:ascii="Times New Roman" w:hAnsi="Times New Roman"/>
              </w:rPr>
              <w:lastRenderedPageBreak/>
              <w:t>пользования</w:t>
            </w:r>
          </w:p>
        </w:tc>
        <w:tc>
          <w:tcPr>
            <w:tcW w:w="5098" w:type="dxa"/>
          </w:tcPr>
          <w:p w14:paraId="61D6F051" w14:textId="77777777" w:rsidR="00120374" w:rsidRPr="006C4111" w:rsidRDefault="00120374" w:rsidP="00120374">
            <w:pPr>
              <w:autoSpaceDE w:val="0"/>
              <w:autoSpaceDN w:val="0"/>
              <w:adjustRightInd w:val="0"/>
              <w:rPr>
                <w:rFonts w:ascii="Times New Roman" w:hAnsi="Times New Roman"/>
              </w:rPr>
            </w:pPr>
            <w:r w:rsidRPr="00E44A5F">
              <w:rPr>
                <w:rFonts w:ascii="Times New Roman" w:hAnsi="Times New Roman"/>
              </w:rPr>
              <w:lastRenderedPageBreak/>
              <w:t xml:space="preserve">Земельные участки общего пользования. Содержание данного вида разрешенного </w:t>
            </w:r>
            <w:r w:rsidRPr="00E44A5F">
              <w:rPr>
                <w:rFonts w:ascii="Times New Roman" w:hAnsi="Times New Roman"/>
              </w:rPr>
              <w:lastRenderedPageBreak/>
              <w:t>использования включает в себя содержание видов разрешенного использования с кодами 12.0.1 - 12.0.2</w:t>
            </w:r>
          </w:p>
        </w:tc>
        <w:tc>
          <w:tcPr>
            <w:tcW w:w="1695" w:type="dxa"/>
          </w:tcPr>
          <w:p w14:paraId="0DCE46F8" w14:textId="77777777" w:rsidR="00120374" w:rsidRPr="006C4111" w:rsidRDefault="00120374" w:rsidP="00120374">
            <w:pPr>
              <w:jc w:val="center"/>
              <w:rPr>
                <w:rFonts w:ascii="Times New Roman" w:hAnsi="Times New Roman"/>
              </w:rPr>
            </w:pPr>
            <w:r w:rsidRPr="006C4111">
              <w:rPr>
                <w:rFonts w:ascii="Times New Roman" w:hAnsi="Times New Roman"/>
              </w:rPr>
              <w:lastRenderedPageBreak/>
              <w:t>12.0</w:t>
            </w:r>
          </w:p>
        </w:tc>
      </w:tr>
      <w:tr w:rsidR="00120374" w:rsidRPr="00147A6D" w14:paraId="26DE28DE" w14:textId="77777777" w:rsidTr="00120374">
        <w:tc>
          <w:tcPr>
            <w:tcW w:w="2546" w:type="dxa"/>
          </w:tcPr>
          <w:p w14:paraId="3E352BC3" w14:textId="77777777" w:rsidR="00120374" w:rsidRPr="00147A6D" w:rsidRDefault="00120374" w:rsidP="00120374">
            <w:pPr>
              <w:rPr>
                <w:rFonts w:ascii="Times New Roman" w:hAnsi="Times New Roman"/>
              </w:rPr>
            </w:pPr>
            <w:r w:rsidRPr="008265F3">
              <w:rPr>
                <w:rFonts w:ascii="Times New Roman" w:hAnsi="Times New Roman"/>
              </w:rPr>
              <w:lastRenderedPageBreak/>
              <w:t>Улично-дорожная сеть</w:t>
            </w:r>
          </w:p>
        </w:tc>
        <w:tc>
          <w:tcPr>
            <w:tcW w:w="5098" w:type="dxa"/>
          </w:tcPr>
          <w:p w14:paraId="18DCB37B" w14:textId="77777777" w:rsidR="00120374" w:rsidRPr="008265F3" w:rsidRDefault="00120374" w:rsidP="00120374">
            <w:pPr>
              <w:rPr>
                <w:rFonts w:ascii="Times New Roman" w:hAnsi="Times New Roman"/>
              </w:rPr>
            </w:pPr>
            <w:r w:rsidRPr="008265F3">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265F3">
              <w:rPr>
                <w:rFonts w:ascii="Times New Roman" w:hAnsi="Times New Roman"/>
              </w:rPr>
              <w:t>велотранспортной</w:t>
            </w:r>
            <w:proofErr w:type="spellEnd"/>
            <w:r w:rsidRPr="008265F3">
              <w:rPr>
                <w:rFonts w:ascii="Times New Roman" w:hAnsi="Times New Roman"/>
              </w:rPr>
              <w:t xml:space="preserve"> и инженерной инфраструктуры;</w:t>
            </w:r>
          </w:p>
          <w:p w14:paraId="65DE2EC7" w14:textId="77777777" w:rsidR="00120374" w:rsidRPr="00E44A5F" w:rsidRDefault="00120374" w:rsidP="00120374">
            <w:pPr>
              <w:autoSpaceDE w:val="0"/>
              <w:autoSpaceDN w:val="0"/>
              <w:adjustRightInd w:val="0"/>
              <w:rPr>
                <w:rFonts w:ascii="Times New Roman" w:hAnsi="Times New Roman"/>
              </w:rPr>
            </w:pPr>
            <w:r w:rsidRPr="008265F3">
              <w:rPr>
                <w:rFonts w:ascii="Times New Roman" w:hAnsi="Times New Roman"/>
              </w:rPr>
              <w:t>размещение придорожных стоянок (парковок) транспортных сре</w:t>
            </w:r>
            <w:proofErr w:type="gramStart"/>
            <w:r w:rsidRPr="008265F3">
              <w:rPr>
                <w:rFonts w:ascii="Times New Roman" w:hAnsi="Times New Roman"/>
              </w:rPr>
              <w:t>дств в гр</w:t>
            </w:r>
            <w:proofErr w:type="gramEnd"/>
            <w:r w:rsidRPr="008265F3">
              <w:rPr>
                <w:rFonts w:ascii="Times New Roman" w:hAnsi="Times New Roman"/>
              </w:rPr>
              <w:t xml:space="preserve">аницах </w:t>
            </w:r>
            <w:r>
              <w:rPr>
                <w:rFonts w:ascii="Times New Roman" w:hAnsi="Times New Roman"/>
              </w:rPr>
              <w:t>сельск</w:t>
            </w:r>
            <w:r w:rsidRPr="008265F3">
              <w:rPr>
                <w:rFonts w:ascii="Times New Roman" w:hAnsi="Times New Roman"/>
              </w:rPr>
              <w:t>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7B571DF" w14:textId="77777777" w:rsidR="00120374" w:rsidRPr="006C4111" w:rsidRDefault="00120374" w:rsidP="00120374">
            <w:pPr>
              <w:jc w:val="center"/>
              <w:rPr>
                <w:rFonts w:ascii="Times New Roman" w:hAnsi="Times New Roman"/>
              </w:rPr>
            </w:pPr>
            <w:r w:rsidRPr="008265F3">
              <w:rPr>
                <w:rFonts w:ascii="Times New Roman" w:hAnsi="Times New Roman"/>
              </w:rPr>
              <w:t>12.0.1</w:t>
            </w:r>
          </w:p>
        </w:tc>
      </w:tr>
      <w:tr w:rsidR="00120374" w:rsidRPr="00147A6D" w14:paraId="3D57A8D6" w14:textId="77777777" w:rsidTr="00120374">
        <w:tc>
          <w:tcPr>
            <w:tcW w:w="2546" w:type="dxa"/>
          </w:tcPr>
          <w:p w14:paraId="33D2909C" w14:textId="77777777" w:rsidR="00120374" w:rsidRPr="00147A6D" w:rsidRDefault="00120374" w:rsidP="00120374">
            <w:pPr>
              <w:rPr>
                <w:rFonts w:ascii="Times New Roman" w:hAnsi="Times New Roman"/>
              </w:rPr>
            </w:pPr>
            <w:r w:rsidRPr="008265F3">
              <w:rPr>
                <w:rFonts w:ascii="Times New Roman" w:hAnsi="Times New Roman"/>
              </w:rPr>
              <w:t>Благоустройство территории</w:t>
            </w:r>
          </w:p>
        </w:tc>
        <w:tc>
          <w:tcPr>
            <w:tcW w:w="5098" w:type="dxa"/>
          </w:tcPr>
          <w:p w14:paraId="300280D9" w14:textId="77777777" w:rsidR="00120374" w:rsidRPr="00E44A5F" w:rsidRDefault="00120374" w:rsidP="00120374">
            <w:pPr>
              <w:autoSpaceDE w:val="0"/>
              <w:autoSpaceDN w:val="0"/>
              <w:adjustRightInd w:val="0"/>
              <w:rPr>
                <w:rFonts w:ascii="Times New Roman" w:hAnsi="Times New Roman"/>
              </w:rPr>
            </w:pPr>
            <w:r w:rsidRPr="008265F3">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B15C5F1" w14:textId="77777777" w:rsidR="00120374" w:rsidRPr="006C4111" w:rsidRDefault="00120374" w:rsidP="00120374">
            <w:pPr>
              <w:jc w:val="center"/>
              <w:rPr>
                <w:rFonts w:ascii="Times New Roman" w:hAnsi="Times New Roman"/>
              </w:rPr>
            </w:pPr>
            <w:r w:rsidRPr="008265F3">
              <w:rPr>
                <w:rFonts w:ascii="Times New Roman" w:hAnsi="Times New Roman"/>
              </w:rPr>
              <w:t>12.0.2</w:t>
            </w:r>
          </w:p>
        </w:tc>
      </w:tr>
    </w:tbl>
    <w:p w14:paraId="66F4DE00" w14:textId="77777777" w:rsidR="00120374" w:rsidRPr="00147A6D" w:rsidRDefault="00120374" w:rsidP="00120374">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120374" w:rsidRPr="00147A6D" w14:paraId="19F0AD5B" w14:textId="77777777" w:rsidTr="00120374">
        <w:tc>
          <w:tcPr>
            <w:tcW w:w="9345" w:type="dxa"/>
            <w:gridSpan w:val="3"/>
          </w:tcPr>
          <w:p w14:paraId="5AF5920C" w14:textId="77777777" w:rsidR="00120374" w:rsidRPr="00147A6D" w:rsidRDefault="00120374" w:rsidP="00120374">
            <w:pPr>
              <w:jc w:val="center"/>
              <w:rPr>
                <w:rFonts w:ascii="Times New Roman" w:hAnsi="Times New Roman"/>
                <w:b/>
              </w:rPr>
            </w:pPr>
            <w:r w:rsidRPr="00147A6D">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20374" w:rsidRPr="00147A6D" w14:paraId="10B8B577" w14:textId="77777777" w:rsidTr="00120374">
        <w:tc>
          <w:tcPr>
            <w:tcW w:w="2547" w:type="dxa"/>
          </w:tcPr>
          <w:p w14:paraId="41372B1D" w14:textId="77777777" w:rsidR="00120374" w:rsidRPr="00147A6D" w:rsidRDefault="00120374" w:rsidP="00120374">
            <w:pPr>
              <w:jc w:val="center"/>
              <w:rPr>
                <w:rFonts w:ascii="Times New Roman" w:hAnsi="Times New Roman"/>
              </w:rPr>
            </w:pPr>
            <w:r w:rsidRPr="00147A6D">
              <w:rPr>
                <w:rFonts w:ascii="Times New Roman" w:hAnsi="Times New Roman"/>
              </w:rPr>
              <w:t>Наименование</w:t>
            </w:r>
          </w:p>
        </w:tc>
        <w:tc>
          <w:tcPr>
            <w:tcW w:w="5103" w:type="dxa"/>
          </w:tcPr>
          <w:p w14:paraId="7C7DD411" w14:textId="77777777" w:rsidR="00120374" w:rsidRPr="00147A6D" w:rsidRDefault="00120374" w:rsidP="00120374">
            <w:pPr>
              <w:jc w:val="center"/>
              <w:rPr>
                <w:rFonts w:ascii="Times New Roman" w:hAnsi="Times New Roman"/>
              </w:rPr>
            </w:pPr>
            <w:r w:rsidRPr="00147A6D">
              <w:rPr>
                <w:rFonts w:ascii="Times New Roman" w:hAnsi="Times New Roman"/>
              </w:rPr>
              <w:t>Описание</w:t>
            </w:r>
          </w:p>
        </w:tc>
        <w:tc>
          <w:tcPr>
            <w:tcW w:w="1695" w:type="dxa"/>
          </w:tcPr>
          <w:p w14:paraId="023D9CE5" w14:textId="77777777" w:rsidR="00120374" w:rsidRPr="00147A6D" w:rsidRDefault="00120374" w:rsidP="00120374">
            <w:pPr>
              <w:jc w:val="center"/>
              <w:rPr>
                <w:rFonts w:ascii="Times New Roman" w:hAnsi="Times New Roman"/>
              </w:rPr>
            </w:pPr>
            <w:r w:rsidRPr="00147A6D">
              <w:rPr>
                <w:rFonts w:ascii="Times New Roman" w:hAnsi="Times New Roman"/>
              </w:rPr>
              <w:t>Код (числовое обозначение)</w:t>
            </w:r>
          </w:p>
        </w:tc>
      </w:tr>
      <w:tr w:rsidR="00120374" w:rsidRPr="00147A6D" w14:paraId="6FB82B5A" w14:textId="77777777" w:rsidTr="00120374">
        <w:tc>
          <w:tcPr>
            <w:tcW w:w="2547" w:type="dxa"/>
          </w:tcPr>
          <w:p w14:paraId="19165985" w14:textId="77777777" w:rsidR="00120374" w:rsidRPr="00147A6D" w:rsidRDefault="00120374" w:rsidP="00120374">
            <w:pPr>
              <w:rPr>
                <w:rFonts w:ascii="Times New Roman" w:hAnsi="Times New Roman"/>
              </w:rPr>
            </w:pPr>
            <w:r w:rsidRPr="008265F3">
              <w:rPr>
                <w:rFonts w:ascii="Times New Roman" w:hAnsi="Times New Roman"/>
              </w:rPr>
              <w:t>Предоставление коммунальных услуг</w:t>
            </w:r>
          </w:p>
        </w:tc>
        <w:tc>
          <w:tcPr>
            <w:tcW w:w="5103" w:type="dxa"/>
          </w:tcPr>
          <w:p w14:paraId="09751225" w14:textId="77777777" w:rsidR="00120374" w:rsidRPr="008C7292" w:rsidRDefault="00120374" w:rsidP="00120374">
            <w:pPr>
              <w:rPr>
                <w:rFonts w:ascii="Times New Roman" w:hAnsi="Times New Roman"/>
              </w:rPr>
            </w:pPr>
            <w:proofErr w:type="gramStart"/>
            <w:r w:rsidRPr="008265F3">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6B45CC36" w14:textId="77777777" w:rsidR="00120374" w:rsidRPr="00147A6D" w:rsidRDefault="00120374" w:rsidP="00120374">
            <w:pPr>
              <w:jc w:val="center"/>
              <w:rPr>
                <w:rFonts w:ascii="Times New Roman" w:hAnsi="Times New Roman"/>
              </w:rPr>
            </w:pPr>
            <w:r w:rsidRPr="00147A6D">
              <w:rPr>
                <w:rFonts w:ascii="Times New Roman" w:hAnsi="Times New Roman"/>
              </w:rPr>
              <w:t>3.1</w:t>
            </w:r>
            <w:r>
              <w:rPr>
                <w:rFonts w:ascii="Times New Roman" w:hAnsi="Times New Roman"/>
              </w:rPr>
              <w:t>.1</w:t>
            </w:r>
          </w:p>
        </w:tc>
      </w:tr>
      <w:tr w:rsidR="00120374" w:rsidRPr="00147A6D" w14:paraId="0DB014BF" w14:textId="77777777" w:rsidTr="00120374">
        <w:tc>
          <w:tcPr>
            <w:tcW w:w="2547" w:type="dxa"/>
          </w:tcPr>
          <w:p w14:paraId="0763FFBA" w14:textId="77777777" w:rsidR="00120374" w:rsidRPr="00147A6D" w:rsidRDefault="00120374" w:rsidP="00120374">
            <w:pPr>
              <w:rPr>
                <w:rFonts w:ascii="Times New Roman" w:hAnsi="Times New Roman"/>
              </w:rPr>
            </w:pPr>
            <w:r w:rsidRPr="00147A6D">
              <w:rPr>
                <w:rFonts w:ascii="Times New Roman" w:hAnsi="Times New Roman"/>
              </w:rPr>
              <w:t>Деловое управление</w:t>
            </w:r>
          </w:p>
        </w:tc>
        <w:tc>
          <w:tcPr>
            <w:tcW w:w="5103" w:type="dxa"/>
          </w:tcPr>
          <w:p w14:paraId="225648EE" w14:textId="77777777" w:rsidR="00120374" w:rsidRPr="008C7292" w:rsidRDefault="00120374" w:rsidP="00120374">
            <w:pPr>
              <w:rPr>
                <w:rFonts w:ascii="Times New Roman" w:hAnsi="Times New Roman"/>
              </w:rPr>
            </w:pPr>
            <w:r w:rsidRPr="008C7292">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8C7292">
              <w:rPr>
                <w:rFonts w:ascii="Times New Roman" w:hAnsi="Times New Roman"/>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3389B70" w14:textId="77777777" w:rsidR="00120374" w:rsidRPr="00147A6D" w:rsidRDefault="00120374" w:rsidP="00120374">
            <w:pPr>
              <w:jc w:val="center"/>
              <w:rPr>
                <w:rFonts w:ascii="Times New Roman" w:hAnsi="Times New Roman"/>
              </w:rPr>
            </w:pPr>
            <w:r w:rsidRPr="00147A6D">
              <w:rPr>
                <w:rFonts w:ascii="Times New Roman" w:hAnsi="Times New Roman"/>
              </w:rPr>
              <w:lastRenderedPageBreak/>
              <w:t>4.1</w:t>
            </w:r>
          </w:p>
        </w:tc>
      </w:tr>
      <w:tr w:rsidR="00120374" w:rsidRPr="00147A6D" w14:paraId="5ED13657" w14:textId="77777777" w:rsidTr="00120374">
        <w:tc>
          <w:tcPr>
            <w:tcW w:w="2547" w:type="dxa"/>
          </w:tcPr>
          <w:p w14:paraId="37189CEF" w14:textId="77777777" w:rsidR="00120374" w:rsidRPr="00147A6D" w:rsidRDefault="00120374" w:rsidP="00120374">
            <w:pPr>
              <w:rPr>
                <w:rFonts w:ascii="Times New Roman" w:hAnsi="Times New Roman"/>
              </w:rPr>
            </w:pPr>
            <w:r w:rsidRPr="008265F3">
              <w:rPr>
                <w:rFonts w:ascii="Times New Roman" w:hAnsi="Times New Roman"/>
              </w:rPr>
              <w:lastRenderedPageBreak/>
              <w:t>Магазины</w:t>
            </w:r>
          </w:p>
        </w:tc>
        <w:tc>
          <w:tcPr>
            <w:tcW w:w="5103" w:type="dxa"/>
          </w:tcPr>
          <w:p w14:paraId="4649437B" w14:textId="77777777" w:rsidR="00120374" w:rsidRPr="008C7292" w:rsidRDefault="00120374" w:rsidP="00120374">
            <w:pPr>
              <w:rPr>
                <w:rFonts w:ascii="Times New Roman" w:hAnsi="Times New Roman"/>
              </w:rPr>
            </w:pPr>
            <w:r w:rsidRPr="008265F3">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03AEAA8B" w14:textId="77777777" w:rsidR="00120374" w:rsidRPr="00147A6D" w:rsidRDefault="00120374" w:rsidP="00120374">
            <w:pPr>
              <w:jc w:val="center"/>
              <w:rPr>
                <w:rFonts w:ascii="Times New Roman" w:hAnsi="Times New Roman"/>
              </w:rPr>
            </w:pPr>
            <w:r w:rsidRPr="008265F3">
              <w:rPr>
                <w:rFonts w:ascii="Times New Roman" w:hAnsi="Times New Roman"/>
              </w:rPr>
              <w:t>4.4</w:t>
            </w:r>
          </w:p>
        </w:tc>
      </w:tr>
      <w:tr w:rsidR="00120374" w:rsidRPr="00147A6D" w14:paraId="08F87776" w14:textId="77777777" w:rsidTr="00120374">
        <w:tc>
          <w:tcPr>
            <w:tcW w:w="2547" w:type="dxa"/>
          </w:tcPr>
          <w:p w14:paraId="1B1E8904" w14:textId="77777777" w:rsidR="00120374" w:rsidRPr="00147A6D" w:rsidRDefault="00120374" w:rsidP="00120374">
            <w:pPr>
              <w:rPr>
                <w:rFonts w:ascii="Times New Roman" w:hAnsi="Times New Roman"/>
              </w:rPr>
            </w:pPr>
            <w:r w:rsidRPr="008265F3">
              <w:rPr>
                <w:rFonts w:ascii="Times New Roman" w:hAnsi="Times New Roman"/>
              </w:rPr>
              <w:t>Служебные гаражи</w:t>
            </w:r>
          </w:p>
        </w:tc>
        <w:tc>
          <w:tcPr>
            <w:tcW w:w="5103" w:type="dxa"/>
          </w:tcPr>
          <w:p w14:paraId="7D7B1705" w14:textId="77777777" w:rsidR="00120374" w:rsidRPr="008C7292" w:rsidRDefault="00120374" w:rsidP="00120374">
            <w:pPr>
              <w:rPr>
                <w:rFonts w:ascii="Times New Roman" w:hAnsi="Times New Roman"/>
              </w:rPr>
            </w:pPr>
            <w:r w:rsidRPr="008265F3">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62F2056" w14:textId="77777777" w:rsidR="00120374" w:rsidRPr="00147A6D" w:rsidRDefault="00120374" w:rsidP="00120374">
            <w:pPr>
              <w:jc w:val="center"/>
              <w:rPr>
                <w:rFonts w:ascii="Times New Roman" w:hAnsi="Times New Roman"/>
              </w:rPr>
            </w:pPr>
            <w:r w:rsidRPr="00147A6D">
              <w:rPr>
                <w:rFonts w:ascii="Times New Roman" w:hAnsi="Times New Roman"/>
              </w:rPr>
              <w:t>4.9</w:t>
            </w:r>
          </w:p>
        </w:tc>
      </w:tr>
      <w:tr w:rsidR="00120374" w:rsidRPr="00147A6D" w14:paraId="262031EF" w14:textId="77777777" w:rsidTr="00120374">
        <w:tc>
          <w:tcPr>
            <w:tcW w:w="2547" w:type="dxa"/>
          </w:tcPr>
          <w:p w14:paraId="3F0B92DA" w14:textId="77777777" w:rsidR="00120374" w:rsidRPr="00147A6D" w:rsidRDefault="00120374" w:rsidP="00120374">
            <w:pPr>
              <w:rPr>
                <w:rFonts w:ascii="Times New Roman" w:hAnsi="Times New Roman"/>
              </w:rPr>
            </w:pPr>
            <w:r w:rsidRPr="008265F3">
              <w:rPr>
                <w:rFonts w:ascii="Times New Roman" w:hAnsi="Times New Roman"/>
              </w:rPr>
              <w:t>Объекты дорожного сервиса</w:t>
            </w:r>
          </w:p>
        </w:tc>
        <w:tc>
          <w:tcPr>
            <w:tcW w:w="5103" w:type="dxa"/>
          </w:tcPr>
          <w:p w14:paraId="3A0D9CBF" w14:textId="77777777" w:rsidR="00120374" w:rsidRPr="008C7292" w:rsidRDefault="00120374" w:rsidP="00120374">
            <w:pPr>
              <w:rPr>
                <w:rFonts w:ascii="Times New Roman" w:hAnsi="Times New Roman"/>
              </w:rPr>
            </w:pPr>
            <w:r w:rsidRPr="008265F3">
              <w:rPr>
                <w:rFonts w:ascii="Times New Roman" w:hAnsi="Times New Roman"/>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37432647" w14:textId="77777777" w:rsidR="00120374" w:rsidRPr="00147A6D" w:rsidRDefault="00120374" w:rsidP="00120374">
            <w:pPr>
              <w:jc w:val="center"/>
              <w:rPr>
                <w:rFonts w:ascii="Times New Roman" w:hAnsi="Times New Roman"/>
              </w:rPr>
            </w:pPr>
            <w:r w:rsidRPr="00364A2C">
              <w:rPr>
                <w:rFonts w:ascii="Times New Roman" w:hAnsi="Times New Roman"/>
              </w:rPr>
              <w:t>4.9.1</w:t>
            </w:r>
          </w:p>
        </w:tc>
      </w:tr>
      <w:tr w:rsidR="00120374" w:rsidRPr="00147A6D" w14:paraId="52DFAC77" w14:textId="77777777" w:rsidTr="00120374">
        <w:tc>
          <w:tcPr>
            <w:tcW w:w="2547" w:type="dxa"/>
          </w:tcPr>
          <w:p w14:paraId="3C2863E2" w14:textId="77777777" w:rsidR="00120374" w:rsidRPr="008265F3" w:rsidRDefault="00120374" w:rsidP="00120374">
            <w:pPr>
              <w:rPr>
                <w:rFonts w:ascii="Times New Roman" w:hAnsi="Times New Roman"/>
              </w:rPr>
            </w:pPr>
            <w:r w:rsidRPr="008265F3">
              <w:rPr>
                <w:rFonts w:ascii="Times New Roman" w:hAnsi="Times New Roman"/>
              </w:rPr>
              <w:t>Связь</w:t>
            </w:r>
          </w:p>
        </w:tc>
        <w:tc>
          <w:tcPr>
            <w:tcW w:w="5103" w:type="dxa"/>
          </w:tcPr>
          <w:p w14:paraId="748CA892" w14:textId="77777777" w:rsidR="00120374" w:rsidRPr="008265F3" w:rsidRDefault="00120374" w:rsidP="00120374">
            <w:pPr>
              <w:rPr>
                <w:rFonts w:ascii="Times New Roman" w:hAnsi="Times New Roman"/>
                <w:u w:color="FFFFFF"/>
              </w:rPr>
            </w:pPr>
            <w:r w:rsidRPr="008265F3">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532BD037" w14:textId="77777777" w:rsidR="00120374" w:rsidRPr="00364A2C" w:rsidRDefault="00120374" w:rsidP="00120374">
            <w:pPr>
              <w:jc w:val="center"/>
              <w:rPr>
                <w:rFonts w:ascii="Times New Roman" w:hAnsi="Times New Roman"/>
              </w:rPr>
            </w:pPr>
            <w:r w:rsidRPr="008265F3">
              <w:rPr>
                <w:rFonts w:ascii="Times New Roman" w:hAnsi="Times New Roman"/>
              </w:rPr>
              <w:t>6.8</w:t>
            </w:r>
          </w:p>
        </w:tc>
      </w:tr>
      <w:tr w:rsidR="00120374" w:rsidRPr="00147A6D" w14:paraId="73A5F805" w14:textId="77777777" w:rsidTr="00120374">
        <w:tc>
          <w:tcPr>
            <w:tcW w:w="2547" w:type="dxa"/>
          </w:tcPr>
          <w:p w14:paraId="69E82CF1" w14:textId="77777777" w:rsidR="00120374" w:rsidRPr="008265F3" w:rsidRDefault="00120374" w:rsidP="00120374">
            <w:pPr>
              <w:rPr>
                <w:rFonts w:ascii="Times New Roman" w:hAnsi="Times New Roman"/>
              </w:rPr>
            </w:pPr>
            <w:r w:rsidRPr="008265F3">
              <w:rPr>
                <w:rFonts w:ascii="Times New Roman" w:hAnsi="Times New Roman"/>
              </w:rPr>
              <w:t>Благоустройство территории</w:t>
            </w:r>
          </w:p>
        </w:tc>
        <w:tc>
          <w:tcPr>
            <w:tcW w:w="5103" w:type="dxa"/>
          </w:tcPr>
          <w:p w14:paraId="0B10FFFB" w14:textId="77777777" w:rsidR="00120374" w:rsidRPr="008265F3" w:rsidRDefault="00120374" w:rsidP="00120374">
            <w:pPr>
              <w:rPr>
                <w:rFonts w:ascii="Times New Roman" w:hAnsi="Times New Roman"/>
                <w:u w:color="FFFFFF"/>
              </w:rPr>
            </w:pPr>
            <w:r w:rsidRPr="008265F3">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638FF46" w14:textId="77777777" w:rsidR="00120374" w:rsidRPr="00364A2C" w:rsidRDefault="00120374" w:rsidP="00120374">
            <w:pPr>
              <w:jc w:val="center"/>
              <w:rPr>
                <w:rFonts w:ascii="Times New Roman" w:hAnsi="Times New Roman"/>
              </w:rPr>
            </w:pPr>
            <w:r w:rsidRPr="008265F3">
              <w:rPr>
                <w:rFonts w:ascii="Times New Roman" w:hAnsi="Times New Roman"/>
              </w:rPr>
              <w:t>12.0.2</w:t>
            </w:r>
          </w:p>
        </w:tc>
      </w:tr>
    </w:tbl>
    <w:p w14:paraId="4128BE9E" w14:textId="77777777" w:rsidR="00120374" w:rsidRPr="00147A6D" w:rsidRDefault="00120374" w:rsidP="00120374">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120374" w:rsidRPr="00147A6D" w14:paraId="63DEA0DD" w14:textId="77777777" w:rsidTr="00120374">
        <w:tc>
          <w:tcPr>
            <w:tcW w:w="9345" w:type="dxa"/>
            <w:gridSpan w:val="3"/>
          </w:tcPr>
          <w:p w14:paraId="53259554" w14:textId="77777777" w:rsidR="00120374" w:rsidRPr="00147A6D" w:rsidRDefault="00120374" w:rsidP="00120374">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120374" w:rsidRPr="00147A6D" w14:paraId="7272BC72" w14:textId="77777777" w:rsidTr="00120374">
        <w:tc>
          <w:tcPr>
            <w:tcW w:w="2547" w:type="dxa"/>
          </w:tcPr>
          <w:p w14:paraId="6ECE26F5" w14:textId="77777777" w:rsidR="00120374" w:rsidRPr="00147A6D" w:rsidRDefault="00120374" w:rsidP="00120374">
            <w:pPr>
              <w:jc w:val="center"/>
              <w:rPr>
                <w:rFonts w:ascii="Times New Roman" w:hAnsi="Times New Roman"/>
              </w:rPr>
            </w:pPr>
            <w:r w:rsidRPr="00147A6D">
              <w:rPr>
                <w:rFonts w:ascii="Times New Roman" w:hAnsi="Times New Roman"/>
              </w:rPr>
              <w:t>Наименование</w:t>
            </w:r>
          </w:p>
        </w:tc>
        <w:tc>
          <w:tcPr>
            <w:tcW w:w="5103" w:type="dxa"/>
          </w:tcPr>
          <w:p w14:paraId="75B97BB0" w14:textId="77777777" w:rsidR="00120374" w:rsidRPr="00147A6D" w:rsidRDefault="00120374" w:rsidP="00120374">
            <w:pPr>
              <w:jc w:val="center"/>
              <w:rPr>
                <w:rFonts w:ascii="Times New Roman" w:hAnsi="Times New Roman"/>
              </w:rPr>
            </w:pPr>
            <w:r w:rsidRPr="00147A6D">
              <w:rPr>
                <w:rFonts w:ascii="Times New Roman" w:hAnsi="Times New Roman"/>
              </w:rPr>
              <w:t>Описание</w:t>
            </w:r>
          </w:p>
        </w:tc>
        <w:tc>
          <w:tcPr>
            <w:tcW w:w="1695" w:type="dxa"/>
          </w:tcPr>
          <w:p w14:paraId="67CB0459" w14:textId="77777777" w:rsidR="00120374" w:rsidRPr="00147A6D" w:rsidRDefault="00120374" w:rsidP="00120374">
            <w:pPr>
              <w:jc w:val="center"/>
              <w:rPr>
                <w:rFonts w:ascii="Times New Roman" w:hAnsi="Times New Roman"/>
              </w:rPr>
            </w:pPr>
            <w:r w:rsidRPr="00147A6D">
              <w:rPr>
                <w:rFonts w:ascii="Times New Roman" w:hAnsi="Times New Roman"/>
              </w:rPr>
              <w:t>Код (числовое обозначение)</w:t>
            </w:r>
          </w:p>
        </w:tc>
      </w:tr>
      <w:tr w:rsidR="00120374" w:rsidRPr="00147A6D" w14:paraId="2B9771F5" w14:textId="77777777" w:rsidTr="00120374">
        <w:tc>
          <w:tcPr>
            <w:tcW w:w="2547" w:type="dxa"/>
          </w:tcPr>
          <w:p w14:paraId="36B453C1" w14:textId="77777777" w:rsidR="00120374" w:rsidRPr="00147A6D" w:rsidRDefault="00120374" w:rsidP="00120374">
            <w:pPr>
              <w:rPr>
                <w:rFonts w:ascii="Times New Roman" w:hAnsi="Times New Roman"/>
              </w:rPr>
            </w:pPr>
            <w:r w:rsidRPr="00BE4970">
              <w:rPr>
                <w:rFonts w:ascii="Times New Roman" w:hAnsi="Times New Roman"/>
              </w:rPr>
              <w:t>Административные здания организаций, обеспечивающих предоставление коммунальных услуг</w:t>
            </w:r>
          </w:p>
        </w:tc>
        <w:tc>
          <w:tcPr>
            <w:tcW w:w="5103" w:type="dxa"/>
          </w:tcPr>
          <w:p w14:paraId="3EFDF425" w14:textId="77777777" w:rsidR="00120374" w:rsidRPr="00147A6D" w:rsidRDefault="00120374" w:rsidP="00120374">
            <w:pPr>
              <w:rPr>
                <w:rFonts w:ascii="Times New Roman" w:hAnsi="Times New Roman"/>
              </w:rPr>
            </w:pPr>
            <w:r w:rsidRPr="00BE497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2F8C11E6" w14:textId="77777777" w:rsidR="00120374" w:rsidRPr="00147A6D" w:rsidRDefault="00120374" w:rsidP="00120374">
            <w:pPr>
              <w:jc w:val="center"/>
              <w:rPr>
                <w:rFonts w:ascii="Times New Roman" w:hAnsi="Times New Roman"/>
              </w:rPr>
            </w:pPr>
            <w:r>
              <w:rPr>
                <w:rFonts w:ascii="Times New Roman" w:hAnsi="Times New Roman"/>
              </w:rPr>
              <w:t>3.1.2</w:t>
            </w:r>
          </w:p>
        </w:tc>
      </w:tr>
      <w:tr w:rsidR="00120374" w:rsidRPr="00147A6D" w14:paraId="55B45AC5" w14:textId="77777777" w:rsidTr="00120374">
        <w:tc>
          <w:tcPr>
            <w:tcW w:w="2547" w:type="dxa"/>
          </w:tcPr>
          <w:p w14:paraId="6BFB8FD4" w14:textId="77777777" w:rsidR="00120374" w:rsidRPr="00147A6D" w:rsidRDefault="00120374" w:rsidP="00120374">
            <w:pPr>
              <w:rPr>
                <w:rFonts w:ascii="Times New Roman" w:hAnsi="Times New Roman"/>
              </w:rPr>
            </w:pPr>
            <w:r w:rsidRPr="00147A6D">
              <w:rPr>
                <w:rFonts w:ascii="Times New Roman" w:hAnsi="Times New Roman"/>
              </w:rPr>
              <w:lastRenderedPageBreak/>
              <w:t>Бытовое обслуживание</w:t>
            </w:r>
          </w:p>
        </w:tc>
        <w:tc>
          <w:tcPr>
            <w:tcW w:w="5103" w:type="dxa"/>
          </w:tcPr>
          <w:p w14:paraId="2CC9B153" w14:textId="77777777" w:rsidR="00120374" w:rsidRPr="00147A6D" w:rsidRDefault="00120374" w:rsidP="00120374">
            <w:pPr>
              <w:rPr>
                <w:rFonts w:ascii="Times New Roman" w:hAnsi="Times New Roman"/>
              </w:rPr>
            </w:pPr>
            <w:r w:rsidRPr="00147A6D">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50A499FD" w14:textId="77777777" w:rsidR="00120374" w:rsidRPr="00147A6D" w:rsidRDefault="00120374" w:rsidP="00120374">
            <w:pPr>
              <w:jc w:val="center"/>
              <w:rPr>
                <w:rFonts w:ascii="Times New Roman" w:hAnsi="Times New Roman"/>
              </w:rPr>
            </w:pPr>
            <w:r w:rsidRPr="00147A6D">
              <w:rPr>
                <w:rFonts w:ascii="Times New Roman" w:hAnsi="Times New Roman"/>
              </w:rPr>
              <w:t>3.3</w:t>
            </w:r>
          </w:p>
        </w:tc>
      </w:tr>
      <w:tr w:rsidR="00120374" w:rsidRPr="00147A6D" w14:paraId="533CD16A" w14:textId="77777777" w:rsidTr="00120374">
        <w:tc>
          <w:tcPr>
            <w:tcW w:w="2547" w:type="dxa"/>
          </w:tcPr>
          <w:p w14:paraId="030B2BEF" w14:textId="77777777" w:rsidR="00120374" w:rsidRPr="00147A6D" w:rsidRDefault="00120374" w:rsidP="00120374">
            <w:pPr>
              <w:rPr>
                <w:rFonts w:ascii="Times New Roman" w:hAnsi="Times New Roman"/>
              </w:rPr>
            </w:pPr>
            <w:r w:rsidRPr="00BE4970">
              <w:rPr>
                <w:rFonts w:ascii="Times New Roman" w:hAnsi="Times New Roman"/>
              </w:rPr>
              <w:t>Обеспечение деятельности в области гидрометеорологии и смежных с ней областях</w:t>
            </w:r>
          </w:p>
        </w:tc>
        <w:tc>
          <w:tcPr>
            <w:tcW w:w="5103" w:type="dxa"/>
          </w:tcPr>
          <w:p w14:paraId="5EA126AC" w14:textId="77777777" w:rsidR="00120374" w:rsidRPr="00147A6D" w:rsidRDefault="00120374" w:rsidP="00120374">
            <w:pPr>
              <w:rPr>
                <w:rFonts w:ascii="Times New Roman" w:hAnsi="Times New Roman"/>
              </w:rPr>
            </w:pPr>
            <w:proofErr w:type="gramStart"/>
            <w:r w:rsidRPr="00BE497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67556CD3" w14:textId="77777777" w:rsidR="00120374" w:rsidRPr="00147A6D" w:rsidRDefault="00120374" w:rsidP="00120374">
            <w:pPr>
              <w:jc w:val="center"/>
              <w:rPr>
                <w:rFonts w:ascii="Times New Roman" w:hAnsi="Times New Roman"/>
              </w:rPr>
            </w:pPr>
            <w:r>
              <w:rPr>
                <w:rFonts w:ascii="Times New Roman" w:hAnsi="Times New Roman"/>
              </w:rPr>
              <w:t>3.9.1</w:t>
            </w:r>
          </w:p>
        </w:tc>
      </w:tr>
      <w:tr w:rsidR="00120374" w:rsidRPr="00147A6D" w14:paraId="1EC71800" w14:textId="77777777" w:rsidTr="00120374">
        <w:tc>
          <w:tcPr>
            <w:tcW w:w="2547" w:type="dxa"/>
          </w:tcPr>
          <w:p w14:paraId="5F3AA586" w14:textId="77777777" w:rsidR="00120374" w:rsidRPr="00147A6D" w:rsidRDefault="00120374" w:rsidP="00120374">
            <w:pPr>
              <w:rPr>
                <w:rFonts w:ascii="Times New Roman" w:hAnsi="Times New Roman"/>
              </w:rPr>
            </w:pPr>
            <w:r w:rsidRPr="00147A6D">
              <w:rPr>
                <w:rFonts w:ascii="Times New Roman" w:hAnsi="Times New Roman"/>
              </w:rPr>
              <w:t>Деловое управление</w:t>
            </w:r>
          </w:p>
        </w:tc>
        <w:tc>
          <w:tcPr>
            <w:tcW w:w="5103" w:type="dxa"/>
          </w:tcPr>
          <w:p w14:paraId="67ECF399" w14:textId="77777777" w:rsidR="00120374" w:rsidRPr="00147A6D" w:rsidRDefault="00120374" w:rsidP="00120374">
            <w:pPr>
              <w:rPr>
                <w:rFonts w:ascii="Times New Roman" w:hAnsi="Times New Roman"/>
              </w:rPr>
            </w:pPr>
            <w:r w:rsidRPr="00147A6D">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084A2055" w14:textId="77777777" w:rsidR="00120374" w:rsidRPr="00147A6D" w:rsidRDefault="00120374" w:rsidP="00120374">
            <w:pPr>
              <w:jc w:val="center"/>
              <w:rPr>
                <w:rFonts w:ascii="Times New Roman" w:hAnsi="Times New Roman"/>
              </w:rPr>
            </w:pPr>
            <w:r w:rsidRPr="00147A6D">
              <w:rPr>
                <w:rFonts w:ascii="Times New Roman" w:hAnsi="Times New Roman"/>
              </w:rPr>
              <w:t>4.1</w:t>
            </w:r>
          </w:p>
        </w:tc>
      </w:tr>
    </w:tbl>
    <w:p w14:paraId="3105B1F6" w14:textId="10ACFC10" w:rsidR="00C36133" w:rsidRPr="006C35F0" w:rsidRDefault="00C36133" w:rsidP="00C36133">
      <w:pPr>
        <w:tabs>
          <w:tab w:val="left" w:pos="1134"/>
        </w:tabs>
        <w:spacing w:line="360" w:lineRule="auto"/>
        <w:contextualSpacing/>
        <w:jc w:val="both"/>
        <w:rPr>
          <w:rFonts w:ascii="Times New Roman" w:eastAsia="Times New Roman" w:hAnsi="Times New Roman"/>
          <w:i/>
          <w:sz w:val="26"/>
          <w:szCs w:val="26"/>
        </w:rPr>
      </w:pPr>
      <w:r>
        <w:rPr>
          <w:rFonts w:ascii="Times New Roman" w:eastAsia="Times New Roman" w:hAnsi="Times New Roman"/>
          <w:sz w:val="28"/>
          <w:szCs w:val="28"/>
        </w:rPr>
        <w:t xml:space="preserve">       </w:t>
      </w:r>
      <w:r w:rsidRPr="006C35F0">
        <w:rPr>
          <w:rFonts w:ascii="Times New Roman" w:hAnsi="Times New Roman"/>
          <w:i/>
          <w:sz w:val="26"/>
          <w:szCs w:val="26"/>
        </w:rPr>
        <w:t xml:space="preserve"> </w:t>
      </w:r>
    </w:p>
    <w:p w14:paraId="56F0778A" w14:textId="77777777" w:rsidR="00120374" w:rsidRPr="00DA3565" w:rsidRDefault="00120374" w:rsidP="00120374">
      <w:pPr>
        <w:rPr>
          <w:rFonts w:ascii="Times New Roman" w:hAnsi="Times New Roman"/>
        </w:rPr>
      </w:pPr>
    </w:p>
    <w:p w14:paraId="64CEF6FF" w14:textId="77777777" w:rsidR="00C36133" w:rsidRDefault="00120374" w:rsidP="00C36133">
      <w:pPr>
        <w:tabs>
          <w:tab w:val="left" w:pos="1134"/>
        </w:tabs>
        <w:ind w:left="709"/>
        <w:contextualSpacing/>
        <w:jc w:val="both"/>
        <w:rPr>
          <w:rFonts w:ascii="Times New Roman" w:hAnsi="Times New Roman"/>
          <w:b/>
          <w:sz w:val="28"/>
          <w:szCs w:val="28"/>
        </w:rPr>
      </w:pPr>
      <w:r>
        <w:rPr>
          <w:rFonts w:ascii="Times New Roman" w:hAnsi="Times New Roman"/>
          <w:b/>
          <w:sz w:val="28"/>
          <w:szCs w:val="28"/>
        </w:rPr>
        <w:t xml:space="preserve">Статья 26. </w:t>
      </w:r>
      <w:r w:rsidRPr="00E947E1">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рекреационного назначения</w:t>
      </w:r>
    </w:p>
    <w:p w14:paraId="574E9999" w14:textId="72E68494" w:rsidR="00C36133" w:rsidRPr="006C35F0" w:rsidRDefault="00C36133" w:rsidP="00C36133">
      <w:pPr>
        <w:tabs>
          <w:tab w:val="left" w:pos="1134"/>
        </w:tabs>
        <w:ind w:left="709"/>
        <w:contextualSpacing/>
        <w:jc w:val="both"/>
        <w:rPr>
          <w:rFonts w:ascii="Times New Roman" w:eastAsia="Times New Roman" w:hAnsi="Times New Roman"/>
          <w:i/>
          <w:sz w:val="26"/>
          <w:szCs w:val="26"/>
        </w:rPr>
      </w:pPr>
      <w:r w:rsidRPr="006C35F0">
        <w:rPr>
          <w:rFonts w:ascii="Times New Roman" w:eastAsia="Times New Roman" w:hAnsi="Times New Roman"/>
          <w:i/>
          <w:sz w:val="26"/>
          <w:szCs w:val="26"/>
        </w:rPr>
        <w:t>(в ред. Решен</w:t>
      </w:r>
      <w:r>
        <w:rPr>
          <w:rFonts w:ascii="Times New Roman" w:eastAsia="Times New Roman" w:hAnsi="Times New Roman"/>
          <w:i/>
          <w:sz w:val="26"/>
          <w:szCs w:val="26"/>
        </w:rPr>
        <w:t>ия Собрания представителей от 17.12.2020 №22)</w:t>
      </w:r>
    </w:p>
    <w:p w14:paraId="6226C42B" w14:textId="77777777" w:rsidR="00120374" w:rsidRDefault="00120374" w:rsidP="00C36133">
      <w:pPr>
        <w:tabs>
          <w:tab w:val="left" w:pos="1134"/>
        </w:tabs>
        <w:spacing w:line="360" w:lineRule="auto"/>
        <w:contextualSpacing/>
        <w:jc w:val="both"/>
        <w:rPr>
          <w:rFonts w:ascii="Times New Roman" w:hAnsi="Times New Roman"/>
          <w:b/>
          <w:sz w:val="28"/>
          <w:szCs w:val="28"/>
        </w:rPr>
      </w:pPr>
    </w:p>
    <w:p w14:paraId="04409A10" w14:textId="77777777" w:rsidR="00120374" w:rsidRPr="00701C57" w:rsidRDefault="00120374" w:rsidP="00120374">
      <w:pPr>
        <w:rPr>
          <w:rFonts w:ascii="Times New Roman" w:hAnsi="Times New Roman"/>
        </w:rPr>
      </w:pPr>
    </w:p>
    <w:p w14:paraId="3D6315A1" w14:textId="77777777" w:rsidR="00120374" w:rsidRPr="00701C57" w:rsidRDefault="00120374" w:rsidP="00120374">
      <w:pPr>
        <w:spacing w:after="240"/>
        <w:jc w:val="center"/>
        <w:outlineLvl w:val="3"/>
        <w:rPr>
          <w:rFonts w:ascii="Times New Roman" w:hAnsi="Times New Roman"/>
          <w:b/>
          <w:sz w:val="28"/>
          <w:szCs w:val="28"/>
        </w:rPr>
      </w:pPr>
      <w:r w:rsidRPr="00701C57">
        <w:rPr>
          <w:rFonts w:ascii="Times New Roman" w:hAnsi="Times New Roman"/>
          <w:b/>
          <w:sz w:val="28"/>
          <w:szCs w:val="28"/>
        </w:rPr>
        <w:t>Р</w:t>
      </w:r>
      <w:proofErr w:type="gramStart"/>
      <w:r w:rsidRPr="00701C57">
        <w:rPr>
          <w:rFonts w:ascii="Times New Roman" w:hAnsi="Times New Roman"/>
          <w:b/>
          <w:sz w:val="28"/>
          <w:szCs w:val="28"/>
        </w:rPr>
        <w:t>2</w:t>
      </w:r>
      <w:proofErr w:type="gramEnd"/>
      <w:r w:rsidRPr="00701C57">
        <w:rPr>
          <w:rFonts w:ascii="Times New Roman" w:hAnsi="Times New Roman"/>
          <w:b/>
          <w:sz w:val="28"/>
          <w:szCs w:val="28"/>
        </w:rPr>
        <w:t xml:space="preserve"> Зона </w:t>
      </w:r>
      <w:r>
        <w:rPr>
          <w:rFonts w:ascii="Times New Roman" w:hAnsi="Times New Roman"/>
          <w:b/>
          <w:sz w:val="28"/>
          <w:szCs w:val="28"/>
        </w:rPr>
        <w:t xml:space="preserve"> </w:t>
      </w:r>
      <w:r w:rsidRPr="00701C57">
        <w:rPr>
          <w:rFonts w:ascii="Times New Roman" w:hAnsi="Times New Roman"/>
          <w:b/>
          <w:sz w:val="28"/>
          <w:szCs w:val="28"/>
        </w:rPr>
        <w:t>природного ландшафта</w:t>
      </w:r>
    </w:p>
    <w:p w14:paraId="1D4195B6" w14:textId="77777777" w:rsidR="00120374" w:rsidRPr="00701C57" w:rsidRDefault="00120374" w:rsidP="00120374">
      <w:pPr>
        <w:tabs>
          <w:tab w:val="left" w:pos="0"/>
        </w:tabs>
        <w:ind w:firstLine="709"/>
        <w:jc w:val="both"/>
        <w:rPr>
          <w:rFonts w:ascii="Times New Roman" w:hAnsi="Times New Roman"/>
        </w:rPr>
      </w:pPr>
      <w:r w:rsidRPr="00701C57">
        <w:rPr>
          <w:rFonts w:ascii="Times New Roman" w:hAnsi="Times New Roman"/>
          <w:sz w:val="28"/>
          <w:szCs w:val="28"/>
        </w:rPr>
        <w:t>Зона Р</w:t>
      </w:r>
      <w:proofErr w:type="gramStart"/>
      <w:r w:rsidRPr="00701C57">
        <w:rPr>
          <w:rFonts w:ascii="Times New Roman" w:hAnsi="Times New Roman"/>
          <w:sz w:val="28"/>
          <w:szCs w:val="28"/>
        </w:rPr>
        <w:t>2</w:t>
      </w:r>
      <w:proofErr w:type="gramEnd"/>
      <w:r w:rsidRPr="00701C57">
        <w:rPr>
          <w:rFonts w:ascii="Times New Roman" w:hAnsi="Times New Roman"/>
          <w:sz w:val="28"/>
          <w:szCs w:val="28"/>
        </w:rPr>
        <w:t xml:space="preserve"> предназначена для сохранения и обустройства природного ландшафта, озелененных пространств.</w:t>
      </w:r>
    </w:p>
    <w:tbl>
      <w:tblPr>
        <w:tblStyle w:val="af"/>
        <w:tblW w:w="0" w:type="auto"/>
        <w:tblLook w:val="04A0" w:firstRow="1" w:lastRow="0" w:firstColumn="1" w:lastColumn="0" w:noHBand="0" w:noVBand="1"/>
      </w:tblPr>
      <w:tblGrid>
        <w:gridCol w:w="2545"/>
        <w:gridCol w:w="5099"/>
        <w:gridCol w:w="1695"/>
      </w:tblGrid>
      <w:tr w:rsidR="00120374" w:rsidRPr="00701C57" w14:paraId="770F8006" w14:textId="77777777" w:rsidTr="00120374">
        <w:tc>
          <w:tcPr>
            <w:tcW w:w="9339" w:type="dxa"/>
            <w:gridSpan w:val="3"/>
          </w:tcPr>
          <w:p w14:paraId="781920E2" w14:textId="77777777" w:rsidR="00120374" w:rsidRPr="00701C57" w:rsidRDefault="00120374" w:rsidP="00120374">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20374" w:rsidRPr="00701C57" w14:paraId="5DDE324F" w14:textId="77777777" w:rsidTr="00120374">
        <w:tc>
          <w:tcPr>
            <w:tcW w:w="2545" w:type="dxa"/>
          </w:tcPr>
          <w:p w14:paraId="28AF652F" w14:textId="77777777" w:rsidR="00120374" w:rsidRPr="00701C57" w:rsidRDefault="00120374" w:rsidP="00120374">
            <w:pPr>
              <w:jc w:val="center"/>
              <w:rPr>
                <w:rFonts w:ascii="Times New Roman" w:hAnsi="Times New Roman"/>
              </w:rPr>
            </w:pPr>
            <w:r w:rsidRPr="00701C57">
              <w:rPr>
                <w:rFonts w:ascii="Times New Roman" w:hAnsi="Times New Roman"/>
              </w:rPr>
              <w:t>Наименование</w:t>
            </w:r>
          </w:p>
        </w:tc>
        <w:tc>
          <w:tcPr>
            <w:tcW w:w="5099" w:type="dxa"/>
          </w:tcPr>
          <w:p w14:paraId="6BC9916A" w14:textId="77777777" w:rsidR="00120374" w:rsidRPr="00701C57" w:rsidRDefault="00120374" w:rsidP="00120374">
            <w:pPr>
              <w:jc w:val="center"/>
              <w:rPr>
                <w:rFonts w:ascii="Times New Roman" w:hAnsi="Times New Roman"/>
              </w:rPr>
            </w:pPr>
            <w:r w:rsidRPr="00701C57">
              <w:rPr>
                <w:rFonts w:ascii="Times New Roman" w:hAnsi="Times New Roman"/>
              </w:rPr>
              <w:t>Описание</w:t>
            </w:r>
          </w:p>
        </w:tc>
        <w:tc>
          <w:tcPr>
            <w:tcW w:w="1695" w:type="dxa"/>
          </w:tcPr>
          <w:p w14:paraId="2EDC8B71" w14:textId="77777777" w:rsidR="00120374" w:rsidRPr="00701C57" w:rsidRDefault="00120374" w:rsidP="00120374">
            <w:pPr>
              <w:jc w:val="center"/>
              <w:rPr>
                <w:rFonts w:ascii="Times New Roman" w:hAnsi="Times New Roman"/>
              </w:rPr>
            </w:pPr>
            <w:r w:rsidRPr="00701C57">
              <w:rPr>
                <w:rFonts w:ascii="Times New Roman" w:hAnsi="Times New Roman"/>
              </w:rPr>
              <w:t>Код (числовое обозначение)</w:t>
            </w:r>
          </w:p>
        </w:tc>
      </w:tr>
      <w:tr w:rsidR="00120374" w:rsidRPr="00701C57" w14:paraId="4EDCAE07" w14:textId="77777777" w:rsidTr="00120374">
        <w:tc>
          <w:tcPr>
            <w:tcW w:w="2545" w:type="dxa"/>
          </w:tcPr>
          <w:p w14:paraId="303CECBF" w14:textId="77777777" w:rsidR="00120374" w:rsidRPr="00701C57" w:rsidRDefault="00120374" w:rsidP="00120374">
            <w:pPr>
              <w:rPr>
                <w:rFonts w:ascii="Times New Roman" w:hAnsi="Times New Roman"/>
              </w:rPr>
            </w:pPr>
            <w:r w:rsidRPr="00701C57">
              <w:rPr>
                <w:rFonts w:ascii="Times New Roman" w:hAnsi="Times New Roman"/>
              </w:rPr>
              <w:t xml:space="preserve">Природно-познавательный </w:t>
            </w:r>
            <w:r w:rsidRPr="00701C57">
              <w:rPr>
                <w:rFonts w:ascii="Times New Roman" w:hAnsi="Times New Roman"/>
              </w:rPr>
              <w:lastRenderedPageBreak/>
              <w:t>туризм</w:t>
            </w:r>
          </w:p>
        </w:tc>
        <w:tc>
          <w:tcPr>
            <w:tcW w:w="5099" w:type="dxa"/>
          </w:tcPr>
          <w:p w14:paraId="2C533261" w14:textId="77777777" w:rsidR="00120374" w:rsidRPr="00701C57" w:rsidRDefault="00120374" w:rsidP="00120374">
            <w:pPr>
              <w:rPr>
                <w:rFonts w:ascii="Times New Roman" w:hAnsi="Times New Roman"/>
              </w:rPr>
            </w:pPr>
            <w:r w:rsidRPr="00701C57">
              <w:rPr>
                <w:rFonts w:ascii="Times New Roman" w:hAnsi="Times New Roman"/>
              </w:rPr>
              <w:lastRenderedPageBreak/>
              <w:t xml:space="preserve">Размещение баз и палаточных лагерей для проведения походов и экскурсий по </w:t>
            </w:r>
            <w:r w:rsidRPr="00701C57">
              <w:rPr>
                <w:rFonts w:ascii="Times New Roman" w:hAnsi="Times New Roman"/>
              </w:rPr>
              <w:lastRenderedPageBreak/>
              <w:t>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EC088A9" w14:textId="77777777" w:rsidR="00120374" w:rsidRPr="00701C57" w:rsidRDefault="00120374" w:rsidP="00120374">
            <w:pPr>
              <w:rPr>
                <w:rFonts w:ascii="Times New Roman" w:hAnsi="Times New Roman"/>
              </w:rPr>
            </w:pPr>
            <w:r w:rsidRPr="00701C57">
              <w:rPr>
                <w:rFonts w:ascii="Times New Roman" w:hAnsi="Times New Roman"/>
              </w:rPr>
              <w:t xml:space="preserve">осуществление необходимых природоохранных и </w:t>
            </w:r>
            <w:proofErr w:type="spellStart"/>
            <w:r w:rsidRPr="00701C57">
              <w:rPr>
                <w:rFonts w:ascii="Times New Roman" w:hAnsi="Times New Roman"/>
              </w:rPr>
              <w:t>природовосстановительных</w:t>
            </w:r>
            <w:proofErr w:type="spellEnd"/>
            <w:r w:rsidRPr="00701C57">
              <w:rPr>
                <w:rFonts w:ascii="Times New Roman" w:hAnsi="Times New Roman"/>
              </w:rPr>
              <w:t xml:space="preserve"> мероприятий</w:t>
            </w:r>
          </w:p>
        </w:tc>
        <w:tc>
          <w:tcPr>
            <w:tcW w:w="1695" w:type="dxa"/>
          </w:tcPr>
          <w:p w14:paraId="0B477192" w14:textId="77777777" w:rsidR="00120374" w:rsidRPr="00701C57" w:rsidRDefault="00120374" w:rsidP="00120374">
            <w:pPr>
              <w:jc w:val="center"/>
              <w:rPr>
                <w:rFonts w:ascii="Times New Roman" w:hAnsi="Times New Roman"/>
              </w:rPr>
            </w:pPr>
            <w:r w:rsidRPr="00701C57">
              <w:rPr>
                <w:rFonts w:ascii="Times New Roman" w:hAnsi="Times New Roman"/>
              </w:rPr>
              <w:lastRenderedPageBreak/>
              <w:t>5.2</w:t>
            </w:r>
          </w:p>
        </w:tc>
      </w:tr>
      <w:tr w:rsidR="00120374" w:rsidRPr="00701C57" w14:paraId="6CDCDD16" w14:textId="77777777" w:rsidTr="00120374">
        <w:tc>
          <w:tcPr>
            <w:tcW w:w="2545" w:type="dxa"/>
          </w:tcPr>
          <w:p w14:paraId="030D2108" w14:textId="77777777" w:rsidR="00120374" w:rsidRPr="00701C57" w:rsidRDefault="00120374" w:rsidP="00120374">
            <w:pPr>
              <w:rPr>
                <w:rFonts w:ascii="Times New Roman" w:hAnsi="Times New Roman"/>
              </w:rPr>
            </w:pPr>
            <w:r w:rsidRPr="00701C57">
              <w:rPr>
                <w:rFonts w:ascii="Times New Roman" w:hAnsi="Times New Roman"/>
              </w:rPr>
              <w:lastRenderedPageBreak/>
              <w:t>Охрана природных территорий</w:t>
            </w:r>
          </w:p>
        </w:tc>
        <w:tc>
          <w:tcPr>
            <w:tcW w:w="5099" w:type="dxa"/>
          </w:tcPr>
          <w:p w14:paraId="29B8E542" w14:textId="77777777" w:rsidR="00120374" w:rsidRPr="00701C57" w:rsidRDefault="00120374" w:rsidP="00120374">
            <w:pPr>
              <w:rPr>
                <w:rFonts w:ascii="Times New Roman" w:hAnsi="Times New Roman"/>
              </w:rPr>
            </w:pPr>
            <w:proofErr w:type="gramStart"/>
            <w:r w:rsidRPr="00701C57">
              <w:rPr>
                <w:rFonts w:ascii="Times New Roman" w:hAnsi="Times New Roman"/>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w:t>
            </w:r>
            <w:r>
              <w:rPr>
                <w:rFonts w:ascii="Times New Roman" w:hAnsi="Times New Roman"/>
              </w:rPr>
              <w:t>сельск</w:t>
            </w:r>
            <w:r w:rsidRPr="00701C57">
              <w:rPr>
                <w:rFonts w:ascii="Times New Roman" w:hAnsi="Times New Roman"/>
              </w:rPr>
              <w:t>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695" w:type="dxa"/>
          </w:tcPr>
          <w:p w14:paraId="353FD50B" w14:textId="77777777" w:rsidR="00120374" w:rsidRPr="00701C57" w:rsidRDefault="00120374" w:rsidP="00120374">
            <w:pPr>
              <w:jc w:val="center"/>
              <w:rPr>
                <w:rFonts w:ascii="Times New Roman" w:hAnsi="Times New Roman"/>
              </w:rPr>
            </w:pPr>
            <w:r w:rsidRPr="00701C57">
              <w:rPr>
                <w:rFonts w:ascii="Times New Roman" w:hAnsi="Times New Roman"/>
              </w:rPr>
              <w:t>9.1</w:t>
            </w:r>
          </w:p>
        </w:tc>
      </w:tr>
      <w:tr w:rsidR="00120374" w:rsidRPr="00701C57" w14:paraId="2976C6D5" w14:textId="77777777" w:rsidTr="00120374">
        <w:tc>
          <w:tcPr>
            <w:tcW w:w="2545" w:type="dxa"/>
          </w:tcPr>
          <w:p w14:paraId="701A89E1" w14:textId="77777777" w:rsidR="00120374" w:rsidRPr="00701C57" w:rsidRDefault="00120374" w:rsidP="00120374">
            <w:pPr>
              <w:rPr>
                <w:rFonts w:ascii="Times New Roman" w:hAnsi="Times New Roman"/>
              </w:rPr>
            </w:pPr>
            <w:r w:rsidRPr="00701C57">
              <w:rPr>
                <w:rFonts w:ascii="Times New Roman" w:hAnsi="Times New Roman"/>
              </w:rPr>
              <w:t>Историко-культурная деятельность</w:t>
            </w:r>
          </w:p>
        </w:tc>
        <w:tc>
          <w:tcPr>
            <w:tcW w:w="5099" w:type="dxa"/>
          </w:tcPr>
          <w:p w14:paraId="4528645D" w14:textId="77777777" w:rsidR="00120374" w:rsidRPr="00701C57" w:rsidRDefault="00120374" w:rsidP="00120374">
            <w:pPr>
              <w:rPr>
                <w:rFonts w:ascii="Times New Roman" w:hAnsi="Times New Roman"/>
              </w:rPr>
            </w:pPr>
            <w:proofErr w:type="gramStart"/>
            <w:r w:rsidRPr="00701C57">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695" w:type="dxa"/>
          </w:tcPr>
          <w:p w14:paraId="399F25B8" w14:textId="77777777" w:rsidR="00120374" w:rsidRPr="00701C57" w:rsidRDefault="00120374" w:rsidP="00120374">
            <w:pPr>
              <w:jc w:val="center"/>
              <w:rPr>
                <w:rFonts w:ascii="Times New Roman" w:hAnsi="Times New Roman"/>
              </w:rPr>
            </w:pPr>
            <w:r w:rsidRPr="00701C57">
              <w:rPr>
                <w:rFonts w:ascii="Times New Roman" w:hAnsi="Times New Roman"/>
              </w:rPr>
              <w:t>9.3</w:t>
            </w:r>
          </w:p>
        </w:tc>
      </w:tr>
      <w:tr w:rsidR="00120374" w:rsidRPr="00701C57" w14:paraId="5D501C06" w14:textId="77777777" w:rsidTr="00120374">
        <w:tc>
          <w:tcPr>
            <w:tcW w:w="2545" w:type="dxa"/>
          </w:tcPr>
          <w:p w14:paraId="4CB69BB1" w14:textId="77777777" w:rsidR="00120374" w:rsidRPr="00701C57" w:rsidRDefault="00120374" w:rsidP="00120374">
            <w:pPr>
              <w:rPr>
                <w:rFonts w:ascii="Times New Roman" w:hAnsi="Times New Roman"/>
              </w:rPr>
            </w:pPr>
            <w:r w:rsidRPr="00701C57">
              <w:rPr>
                <w:rFonts w:ascii="Times New Roman" w:hAnsi="Times New Roman"/>
              </w:rPr>
              <w:t>Благоустройство территории</w:t>
            </w:r>
          </w:p>
        </w:tc>
        <w:tc>
          <w:tcPr>
            <w:tcW w:w="5099" w:type="dxa"/>
          </w:tcPr>
          <w:p w14:paraId="147FA5A0" w14:textId="77777777" w:rsidR="00120374" w:rsidRPr="00701C57" w:rsidRDefault="00120374" w:rsidP="00120374">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001BA2E" w14:textId="77777777" w:rsidR="00120374" w:rsidRPr="00701C57" w:rsidRDefault="00120374" w:rsidP="00120374">
            <w:pPr>
              <w:jc w:val="center"/>
              <w:rPr>
                <w:rFonts w:ascii="Times New Roman" w:hAnsi="Times New Roman"/>
              </w:rPr>
            </w:pPr>
            <w:r w:rsidRPr="00701C57">
              <w:rPr>
                <w:rFonts w:ascii="Times New Roman" w:hAnsi="Times New Roman"/>
              </w:rPr>
              <w:t>12.0.2</w:t>
            </w:r>
          </w:p>
        </w:tc>
      </w:tr>
    </w:tbl>
    <w:p w14:paraId="654FFD8D" w14:textId="77777777" w:rsidR="00120374" w:rsidRPr="00701C57" w:rsidRDefault="00120374" w:rsidP="00120374">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120374" w:rsidRPr="00701C57" w14:paraId="6200204A" w14:textId="77777777" w:rsidTr="00120374">
        <w:tc>
          <w:tcPr>
            <w:tcW w:w="9339" w:type="dxa"/>
            <w:gridSpan w:val="3"/>
          </w:tcPr>
          <w:p w14:paraId="48BEFD16" w14:textId="77777777" w:rsidR="00120374" w:rsidRPr="00701C57" w:rsidRDefault="00120374" w:rsidP="00120374">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20374" w:rsidRPr="00701C57" w14:paraId="6DDC22A4" w14:textId="77777777" w:rsidTr="00120374">
        <w:tc>
          <w:tcPr>
            <w:tcW w:w="2546" w:type="dxa"/>
          </w:tcPr>
          <w:p w14:paraId="39E394EB" w14:textId="77777777" w:rsidR="00120374" w:rsidRPr="00701C57" w:rsidRDefault="00120374" w:rsidP="00120374">
            <w:pPr>
              <w:jc w:val="center"/>
              <w:rPr>
                <w:rFonts w:ascii="Times New Roman" w:hAnsi="Times New Roman"/>
              </w:rPr>
            </w:pPr>
            <w:r w:rsidRPr="00701C57">
              <w:rPr>
                <w:rFonts w:ascii="Times New Roman" w:hAnsi="Times New Roman"/>
              </w:rPr>
              <w:t>Наименование</w:t>
            </w:r>
          </w:p>
        </w:tc>
        <w:tc>
          <w:tcPr>
            <w:tcW w:w="5098" w:type="dxa"/>
          </w:tcPr>
          <w:p w14:paraId="6AD4D3A2" w14:textId="77777777" w:rsidR="00120374" w:rsidRPr="00701C57" w:rsidRDefault="00120374" w:rsidP="00120374">
            <w:pPr>
              <w:jc w:val="center"/>
              <w:rPr>
                <w:rFonts w:ascii="Times New Roman" w:hAnsi="Times New Roman"/>
              </w:rPr>
            </w:pPr>
            <w:r w:rsidRPr="00701C57">
              <w:rPr>
                <w:rFonts w:ascii="Times New Roman" w:hAnsi="Times New Roman"/>
              </w:rPr>
              <w:t>Описание</w:t>
            </w:r>
          </w:p>
        </w:tc>
        <w:tc>
          <w:tcPr>
            <w:tcW w:w="1695" w:type="dxa"/>
          </w:tcPr>
          <w:p w14:paraId="01C7ED02" w14:textId="77777777" w:rsidR="00120374" w:rsidRPr="00701C57" w:rsidRDefault="00120374" w:rsidP="00120374">
            <w:pPr>
              <w:jc w:val="center"/>
              <w:rPr>
                <w:rFonts w:ascii="Times New Roman" w:hAnsi="Times New Roman"/>
              </w:rPr>
            </w:pPr>
            <w:r w:rsidRPr="00701C57">
              <w:rPr>
                <w:rFonts w:ascii="Times New Roman" w:hAnsi="Times New Roman"/>
              </w:rPr>
              <w:t>Код (числовое обозначение)</w:t>
            </w:r>
          </w:p>
        </w:tc>
      </w:tr>
      <w:tr w:rsidR="00120374" w:rsidRPr="00701C57" w14:paraId="6F8A34F7" w14:textId="77777777" w:rsidTr="00120374">
        <w:tc>
          <w:tcPr>
            <w:tcW w:w="2546" w:type="dxa"/>
          </w:tcPr>
          <w:p w14:paraId="3129E145" w14:textId="77777777" w:rsidR="00120374" w:rsidRPr="00701C57" w:rsidRDefault="00120374" w:rsidP="00120374">
            <w:pPr>
              <w:rPr>
                <w:rFonts w:ascii="Times New Roman" w:hAnsi="Times New Roman"/>
              </w:rPr>
            </w:pPr>
            <w:r w:rsidRPr="00701C57">
              <w:rPr>
                <w:rFonts w:ascii="Times New Roman" w:hAnsi="Times New Roman"/>
              </w:rPr>
              <w:t>Предоставление коммунальных услуг</w:t>
            </w:r>
          </w:p>
        </w:tc>
        <w:tc>
          <w:tcPr>
            <w:tcW w:w="5098" w:type="dxa"/>
          </w:tcPr>
          <w:p w14:paraId="2EB3F001" w14:textId="77777777" w:rsidR="00120374" w:rsidRPr="00701C57" w:rsidRDefault="00120374" w:rsidP="00120374">
            <w:pPr>
              <w:rPr>
                <w:rFonts w:ascii="Times New Roman" w:hAnsi="Times New Roman"/>
              </w:rPr>
            </w:pPr>
            <w:proofErr w:type="gramStart"/>
            <w:r w:rsidRPr="00701C57">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701C57">
              <w:rPr>
                <w:rFonts w:ascii="Times New Roman" w:hAnsi="Times New Roman"/>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480B2B55" w14:textId="77777777" w:rsidR="00120374" w:rsidRPr="00701C57" w:rsidRDefault="00120374" w:rsidP="00120374">
            <w:pPr>
              <w:jc w:val="center"/>
              <w:rPr>
                <w:rFonts w:ascii="Times New Roman" w:hAnsi="Times New Roman"/>
              </w:rPr>
            </w:pPr>
            <w:r w:rsidRPr="00701C57">
              <w:rPr>
                <w:rFonts w:ascii="Times New Roman" w:hAnsi="Times New Roman"/>
              </w:rPr>
              <w:lastRenderedPageBreak/>
              <w:t>3.1.1</w:t>
            </w:r>
          </w:p>
        </w:tc>
      </w:tr>
    </w:tbl>
    <w:p w14:paraId="241EE6D0" w14:textId="77777777" w:rsidR="00120374" w:rsidRPr="00701C57" w:rsidRDefault="00120374" w:rsidP="00120374">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120374" w:rsidRPr="00701C57" w14:paraId="4384E62B" w14:textId="77777777" w:rsidTr="00120374">
        <w:tc>
          <w:tcPr>
            <w:tcW w:w="9339" w:type="dxa"/>
            <w:gridSpan w:val="3"/>
          </w:tcPr>
          <w:p w14:paraId="50896F6F" w14:textId="77777777" w:rsidR="00120374" w:rsidRPr="00701C57" w:rsidRDefault="00120374" w:rsidP="00120374">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120374" w:rsidRPr="00701C57" w14:paraId="0C3D9C46" w14:textId="77777777" w:rsidTr="00120374">
        <w:tc>
          <w:tcPr>
            <w:tcW w:w="2546" w:type="dxa"/>
          </w:tcPr>
          <w:p w14:paraId="5C7EC83A" w14:textId="77777777" w:rsidR="00120374" w:rsidRPr="00701C57" w:rsidRDefault="00120374" w:rsidP="00120374">
            <w:pPr>
              <w:jc w:val="center"/>
              <w:rPr>
                <w:rFonts w:ascii="Times New Roman" w:hAnsi="Times New Roman"/>
              </w:rPr>
            </w:pPr>
            <w:r w:rsidRPr="00701C57">
              <w:rPr>
                <w:rFonts w:ascii="Times New Roman" w:hAnsi="Times New Roman"/>
              </w:rPr>
              <w:t>Наименование</w:t>
            </w:r>
          </w:p>
        </w:tc>
        <w:tc>
          <w:tcPr>
            <w:tcW w:w="5098" w:type="dxa"/>
          </w:tcPr>
          <w:p w14:paraId="06D4334A" w14:textId="77777777" w:rsidR="00120374" w:rsidRPr="00701C57" w:rsidRDefault="00120374" w:rsidP="00120374">
            <w:pPr>
              <w:jc w:val="center"/>
              <w:rPr>
                <w:rFonts w:ascii="Times New Roman" w:hAnsi="Times New Roman"/>
              </w:rPr>
            </w:pPr>
            <w:r w:rsidRPr="00701C57">
              <w:rPr>
                <w:rFonts w:ascii="Times New Roman" w:hAnsi="Times New Roman"/>
              </w:rPr>
              <w:t>Описание</w:t>
            </w:r>
          </w:p>
        </w:tc>
        <w:tc>
          <w:tcPr>
            <w:tcW w:w="1695" w:type="dxa"/>
          </w:tcPr>
          <w:p w14:paraId="15C045AC" w14:textId="77777777" w:rsidR="00120374" w:rsidRPr="00701C57" w:rsidRDefault="00120374" w:rsidP="00120374">
            <w:pPr>
              <w:jc w:val="center"/>
              <w:rPr>
                <w:rFonts w:ascii="Times New Roman" w:hAnsi="Times New Roman"/>
              </w:rPr>
            </w:pPr>
            <w:r w:rsidRPr="00701C57">
              <w:rPr>
                <w:rFonts w:ascii="Times New Roman" w:hAnsi="Times New Roman"/>
              </w:rPr>
              <w:t>Код (числовое обозначение)</w:t>
            </w:r>
          </w:p>
        </w:tc>
      </w:tr>
      <w:tr w:rsidR="00120374" w:rsidRPr="00701C57" w14:paraId="465E11C6" w14:textId="77777777" w:rsidTr="00120374">
        <w:tc>
          <w:tcPr>
            <w:tcW w:w="2546" w:type="dxa"/>
          </w:tcPr>
          <w:p w14:paraId="32A0D32A" w14:textId="77777777" w:rsidR="00120374" w:rsidRPr="00701C57" w:rsidRDefault="00120374" w:rsidP="00120374">
            <w:pPr>
              <w:rPr>
                <w:rFonts w:ascii="Times New Roman" w:hAnsi="Times New Roman"/>
              </w:rPr>
            </w:pPr>
            <w:r w:rsidRPr="00701C57">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14:paraId="5ED1D2C4" w14:textId="77777777" w:rsidR="00120374" w:rsidRPr="00701C57" w:rsidRDefault="00120374" w:rsidP="00120374">
            <w:pPr>
              <w:rPr>
                <w:rFonts w:ascii="Times New Roman" w:hAnsi="Times New Roman"/>
              </w:rPr>
            </w:pPr>
            <w:proofErr w:type="gramStart"/>
            <w:r w:rsidRPr="00701C57">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328F813F" w14:textId="77777777" w:rsidR="00120374" w:rsidRPr="00701C57" w:rsidRDefault="00120374" w:rsidP="00120374">
            <w:pPr>
              <w:jc w:val="center"/>
              <w:rPr>
                <w:rFonts w:ascii="Times New Roman" w:hAnsi="Times New Roman"/>
              </w:rPr>
            </w:pPr>
            <w:r w:rsidRPr="00701C57">
              <w:rPr>
                <w:rFonts w:ascii="Times New Roman" w:hAnsi="Times New Roman"/>
              </w:rPr>
              <w:t>3.9.1</w:t>
            </w:r>
          </w:p>
        </w:tc>
      </w:tr>
      <w:tr w:rsidR="00120374" w:rsidRPr="00701C57" w14:paraId="23581470" w14:textId="77777777" w:rsidTr="00120374">
        <w:tc>
          <w:tcPr>
            <w:tcW w:w="2546" w:type="dxa"/>
          </w:tcPr>
          <w:p w14:paraId="21DCA223" w14:textId="77777777" w:rsidR="00120374" w:rsidRPr="00701C57" w:rsidRDefault="00120374" w:rsidP="00120374">
            <w:pPr>
              <w:rPr>
                <w:rFonts w:ascii="Times New Roman" w:eastAsia="Times New Roman" w:hAnsi="Times New Roman"/>
              </w:rPr>
            </w:pPr>
            <w:r w:rsidRPr="00701C57">
              <w:rPr>
                <w:rFonts w:ascii="Times New Roman" w:eastAsia="Times New Roman" w:hAnsi="Times New Roman"/>
              </w:rPr>
              <w:t>Общее пользование водными объектами</w:t>
            </w:r>
          </w:p>
        </w:tc>
        <w:tc>
          <w:tcPr>
            <w:tcW w:w="5098" w:type="dxa"/>
          </w:tcPr>
          <w:p w14:paraId="2844DDF3" w14:textId="77777777" w:rsidR="00120374" w:rsidRPr="00701C57" w:rsidRDefault="00120374" w:rsidP="00120374">
            <w:pPr>
              <w:rPr>
                <w:rFonts w:ascii="Times New Roman" w:eastAsia="Times New Roman" w:hAnsi="Times New Roman"/>
              </w:rPr>
            </w:pPr>
            <w:proofErr w:type="gramStart"/>
            <w:r w:rsidRPr="00701C57">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14:paraId="750386D2" w14:textId="77777777" w:rsidR="00120374" w:rsidRPr="00701C57" w:rsidRDefault="00120374" w:rsidP="00120374">
            <w:pPr>
              <w:jc w:val="center"/>
              <w:rPr>
                <w:rFonts w:ascii="Times New Roman" w:hAnsi="Times New Roman"/>
              </w:rPr>
            </w:pPr>
            <w:r w:rsidRPr="00701C57">
              <w:rPr>
                <w:rFonts w:ascii="Times New Roman" w:hAnsi="Times New Roman"/>
              </w:rPr>
              <w:t>11.1</w:t>
            </w:r>
          </w:p>
        </w:tc>
      </w:tr>
      <w:tr w:rsidR="00120374" w:rsidRPr="00701C57" w14:paraId="1AB64E0C" w14:textId="77777777" w:rsidTr="00120374">
        <w:tc>
          <w:tcPr>
            <w:tcW w:w="2546" w:type="dxa"/>
          </w:tcPr>
          <w:p w14:paraId="0514C0C4" w14:textId="77777777" w:rsidR="00120374" w:rsidRPr="00701C57" w:rsidRDefault="00120374" w:rsidP="00120374">
            <w:pPr>
              <w:rPr>
                <w:rFonts w:ascii="Times New Roman" w:eastAsia="Times New Roman" w:hAnsi="Times New Roman"/>
              </w:rPr>
            </w:pPr>
            <w:r w:rsidRPr="00701C57">
              <w:rPr>
                <w:rFonts w:ascii="Times New Roman" w:eastAsia="Times New Roman" w:hAnsi="Times New Roman"/>
              </w:rPr>
              <w:t>Специальное пользование водными объектами</w:t>
            </w:r>
          </w:p>
        </w:tc>
        <w:tc>
          <w:tcPr>
            <w:tcW w:w="5098" w:type="dxa"/>
          </w:tcPr>
          <w:p w14:paraId="0833DBE6" w14:textId="77777777" w:rsidR="00120374" w:rsidRPr="00701C57" w:rsidRDefault="00120374" w:rsidP="00120374">
            <w:pPr>
              <w:rPr>
                <w:rFonts w:ascii="Times New Roman" w:eastAsia="Times New Roman" w:hAnsi="Times New Roman"/>
              </w:rPr>
            </w:pPr>
            <w:r w:rsidRPr="00701C57">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4887BEFA" w14:textId="77777777" w:rsidR="00120374" w:rsidRPr="00701C57" w:rsidRDefault="00120374" w:rsidP="00120374">
            <w:pPr>
              <w:jc w:val="center"/>
              <w:rPr>
                <w:rFonts w:ascii="Times New Roman" w:hAnsi="Times New Roman"/>
              </w:rPr>
            </w:pPr>
            <w:r w:rsidRPr="00701C57">
              <w:rPr>
                <w:rFonts w:ascii="Times New Roman" w:hAnsi="Times New Roman"/>
              </w:rPr>
              <w:t>11.2</w:t>
            </w:r>
          </w:p>
        </w:tc>
      </w:tr>
      <w:tr w:rsidR="00120374" w:rsidRPr="00701C57" w14:paraId="536E4E3C" w14:textId="77777777" w:rsidTr="00120374">
        <w:tc>
          <w:tcPr>
            <w:tcW w:w="2546" w:type="dxa"/>
          </w:tcPr>
          <w:p w14:paraId="5EDCD1F0" w14:textId="77777777" w:rsidR="00120374" w:rsidRPr="00701C57" w:rsidRDefault="00120374" w:rsidP="00120374">
            <w:pPr>
              <w:rPr>
                <w:rFonts w:ascii="Times New Roman" w:eastAsia="Times New Roman" w:hAnsi="Times New Roman"/>
              </w:rPr>
            </w:pPr>
            <w:r w:rsidRPr="00177C21">
              <w:rPr>
                <w:rFonts w:ascii="Times New Roman" w:eastAsia="Times New Roman" w:hAnsi="Times New Roman"/>
              </w:rPr>
              <w:t xml:space="preserve">Гидротехнические </w:t>
            </w:r>
            <w:r w:rsidRPr="00177C21">
              <w:rPr>
                <w:rFonts w:ascii="Times New Roman" w:eastAsia="Times New Roman" w:hAnsi="Times New Roman"/>
              </w:rPr>
              <w:lastRenderedPageBreak/>
              <w:t>сооружения</w:t>
            </w:r>
          </w:p>
        </w:tc>
        <w:tc>
          <w:tcPr>
            <w:tcW w:w="5098" w:type="dxa"/>
          </w:tcPr>
          <w:p w14:paraId="586ECB23" w14:textId="77777777" w:rsidR="00120374" w:rsidRPr="00701C57" w:rsidRDefault="00120374" w:rsidP="00120374">
            <w:pPr>
              <w:rPr>
                <w:rFonts w:ascii="Times New Roman" w:eastAsia="Times New Roman" w:hAnsi="Times New Roman"/>
              </w:rPr>
            </w:pPr>
            <w:r w:rsidRPr="00177C21">
              <w:rPr>
                <w:rFonts w:ascii="Times New Roman" w:eastAsia="Times New Roman" w:hAnsi="Times New Roman"/>
              </w:rPr>
              <w:lastRenderedPageBreak/>
              <w:t xml:space="preserve">Размещение гидротехнических сооружений, </w:t>
            </w:r>
            <w:r w:rsidRPr="00177C21">
              <w:rPr>
                <w:rFonts w:ascii="Times New Roman" w:eastAsia="Times New Roman" w:hAnsi="Times New Roman"/>
              </w:rPr>
              <w:lastRenderedPageBreak/>
              <w:t xml:space="preserve">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rPr>
              <w:t>рыбозащитных</w:t>
            </w:r>
            <w:proofErr w:type="spellEnd"/>
            <w:r w:rsidRPr="00177C21">
              <w:rPr>
                <w:rFonts w:ascii="Times New Roman" w:eastAsia="Times New Roman" w:hAnsi="Times New Roman"/>
              </w:rPr>
              <w:t xml:space="preserve"> и рыбопропускных сооружений, берегозащитных сооружений)</w:t>
            </w:r>
          </w:p>
        </w:tc>
        <w:tc>
          <w:tcPr>
            <w:tcW w:w="1695" w:type="dxa"/>
          </w:tcPr>
          <w:p w14:paraId="2D73ED96" w14:textId="77777777" w:rsidR="00120374" w:rsidRPr="00701C57" w:rsidRDefault="00120374" w:rsidP="00120374">
            <w:pPr>
              <w:jc w:val="center"/>
              <w:rPr>
                <w:rFonts w:ascii="Times New Roman" w:hAnsi="Times New Roman"/>
              </w:rPr>
            </w:pPr>
            <w:r>
              <w:rPr>
                <w:rFonts w:ascii="Times New Roman" w:hAnsi="Times New Roman"/>
              </w:rPr>
              <w:lastRenderedPageBreak/>
              <w:t>11.3</w:t>
            </w:r>
          </w:p>
        </w:tc>
      </w:tr>
    </w:tbl>
    <w:p w14:paraId="49BC3D39" w14:textId="77777777" w:rsidR="00120374" w:rsidRPr="00701C57" w:rsidRDefault="00120374" w:rsidP="00120374">
      <w:pPr>
        <w:rPr>
          <w:rFonts w:ascii="Times New Roman" w:hAnsi="Times New Roman"/>
        </w:rPr>
      </w:pPr>
    </w:p>
    <w:p w14:paraId="55857CFC" w14:textId="77777777" w:rsidR="00120374" w:rsidRPr="00701C57" w:rsidRDefault="00120374" w:rsidP="00120374">
      <w:pPr>
        <w:spacing w:after="240"/>
        <w:jc w:val="center"/>
        <w:outlineLvl w:val="3"/>
        <w:rPr>
          <w:rFonts w:ascii="Times New Roman" w:hAnsi="Times New Roman"/>
          <w:b/>
          <w:sz w:val="28"/>
          <w:szCs w:val="28"/>
        </w:rPr>
      </w:pPr>
      <w:r w:rsidRPr="00701C57">
        <w:rPr>
          <w:rFonts w:ascii="Times New Roman" w:hAnsi="Times New Roman"/>
          <w:b/>
          <w:sz w:val="28"/>
          <w:szCs w:val="28"/>
        </w:rPr>
        <w:t>Р3 Зона отдыха, занятий физической культурой и спортом</w:t>
      </w:r>
      <w:r w:rsidRPr="00701C57" w:rsidDel="007C79C8">
        <w:rPr>
          <w:rFonts w:ascii="Times New Roman" w:hAnsi="Times New Roman"/>
          <w:b/>
          <w:sz w:val="28"/>
          <w:szCs w:val="28"/>
        </w:rPr>
        <w:t xml:space="preserve"> </w:t>
      </w:r>
    </w:p>
    <w:p w14:paraId="7D18C21C" w14:textId="77777777" w:rsidR="00120374" w:rsidRPr="00701C57" w:rsidRDefault="00120374" w:rsidP="00120374">
      <w:pPr>
        <w:tabs>
          <w:tab w:val="left" w:pos="0"/>
        </w:tabs>
        <w:ind w:firstLine="709"/>
        <w:jc w:val="both"/>
        <w:rPr>
          <w:rFonts w:ascii="Times New Roman" w:hAnsi="Times New Roman"/>
          <w:sz w:val="28"/>
          <w:szCs w:val="28"/>
        </w:rPr>
      </w:pPr>
      <w:r w:rsidRPr="00701C57">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45"/>
        <w:gridCol w:w="5099"/>
        <w:gridCol w:w="1695"/>
      </w:tblGrid>
      <w:tr w:rsidR="00120374" w:rsidRPr="00701C57" w14:paraId="39E12286" w14:textId="77777777" w:rsidTr="00120374">
        <w:tc>
          <w:tcPr>
            <w:tcW w:w="9339" w:type="dxa"/>
            <w:gridSpan w:val="3"/>
          </w:tcPr>
          <w:p w14:paraId="39DBA1F6" w14:textId="77777777" w:rsidR="00120374" w:rsidRPr="00701C57" w:rsidRDefault="00120374" w:rsidP="00120374">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20374" w:rsidRPr="00701C57" w14:paraId="7A0AB5E2" w14:textId="77777777" w:rsidTr="00120374">
        <w:tc>
          <w:tcPr>
            <w:tcW w:w="2545" w:type="dxa"/>
          </w:tcPr>
          <w:p w14:paraId="0CF64573" w14:textId="77777777" w:rsidR="00120374" w:rsidRPr="00701C57" w:rsidRDefault="00120374" w:rsidP="00120374">
            <w:pPr>
              <w:jc w:val="center"/>
              <w:rPr>
                <w:rFonts w:ascii="Times New Roman" w:hAnsi="Times New Roman"/>
              </w:rPr>
            </w:pPr>
            <w:r w:rsidRPr="00701C57">
              <w:rPr>
                <w:rFonts w:ascii="Times New Roman" w:hAnsi="Times New Roman"/>
              </w:rPr>
              <w:t>Наименование</w:t>
            </w:r>
          </w:p>
        </w:tc>
        <w:tc>
          <w:tcPr>
            <w:tcW w:w="5099" w:type="dxa"/>
          </w:tcPr>
          <w:p w14:paraId="5ED30D4A" w14:textId="77777777" w:rsidR="00120374" w:rsidRPr="00701C57" w:rsidRDefault="00120374" w:rsidP="00120374">
            <w:pPr>
              <w:jc w:val="center"/>
              <w:rPr>
                <w:rFonts w:ascii="Times New Roman" w:hAnsi="Times New Roman"/>
              </w:rPr>
            </w:pPr>
            <w:r w:rsidRPr="00701C57">
              <w:rPr>
                <w:rFonts w:ascii="Times New Roman" w:hAnsi="Times New Roman"/>
              </w:rPr>
              <w:t>Описание</w:t>
            </w:r>
          </w:p>
        </w:tc>
        <w:tc>
          <w:tcPr>
            <w:tcW w:w="1695" w:type="dxa"/>
          </w:tcPr>
          <w:p w14:paraId="61B1B8C8" w14:textId="77777777" w:rsidR="00120374" w:rsidRPr="00701C57" w:rsidRDefault="00120374" w:rsidP="00120374">
            <w:pPr>
              <w:jc w:val="center"/>
              <w:rPr>
                <w:rFonts w:ascii="Times New Roman" w:hAnsi="Times New Roman"/>
              </w:rPr>
            </w:pPr>
            <w:r w:rsidRPr="00701C57">
              <w:rPr>
                <w:rFonts w:ascii="Times New Roman" w:hAnsi="Times New Roman"/>
              </w:rPr>
              <w:t>Код (числовое обозначение)</w:t>
            </w:r>
          </w:p>
        </w:tc>
      </w:tr>
      <w:tr w:rsidR="00120374" w:rsidRPr="00701C57" w14:paraId="510F4D40" w14:textId="77777777" w:rsidTr="00120374">
        <w:tc>
          <w:tcPr>
            <w:tcW w:w="2545" w:type="dxa"/>
          </w:tcPr>
          <w:p w14:paraId="07F08828" w14:textId="77777777" w:rsidR="00120374" w:rsidRPr="00701C57" w:rsidRDefault="00120374" w:rsidP="00120374">
            <w:pPr>
              <w:rPr>
                <w:rFonts w:ascii="Times New Roman" w:hAnsi="Times New Roman"/>
              </w:rPr>
            </w:pPr>
            <w:r w:rsidRPr="00701C57">
              <w:rPr>
                <w:rFonts w:ascii="Times New Roman" w:hAnsi="Times New Roman"/>
              </w:rPr>
              <w:t>Спорт</w:t>
            </w:r>
          </w:p>
        </w:tc>
        <w:tc>
          <w:tcPr>
            <w:tcW w:w="5099" w:type="dxa"/>
          </w:tcPr>
          <w:p w14:paraId="31A40D1F" w14:textId="77777777" w:rsidR="00120374" w:rsidRPr="00701C57" w:rsidRDefault="00120374" w:rsidP="00120374">
            <w:pPr>
              <w:rPr>
                <w:rFonts w:ascii="Times New Roman" w:hAnsi="Times New Roman"/>
              </w:rPr>
            </w:pPr>
            <w:r w:rsidRPr="00701C57">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7D9826A4" w14:textId="77777777" w:rsidR="00120374" w:rsidRPr="00701C57" w:rsidRDefault="00120374" w:rsidP="00120374">
            <w:pPr>
              <w:jc w:val="center"/>
              <w:rPr>
                <w:rFonts w:ascii="Times New Roman" w:hAnsi="Times New Roman"/>
              </w:rPr>
            </w:pPr>
            <w:r w:rsidRPr="00701C57">
              <w:rPr>
                <w:rFonts w:ascii="Times New Roman" w:hAnsi="Times New Roman"/>
              </w:rPr>
              <w:t>5.1</w:t>
            </w:r>
          </w:p>
        </w:tc>
      </w:tr>
      <w:tr w:rsidR="00120374" w:rsidRPr="00701C57" w14:paraId="46606814" w14:textId="77777777" w:rsidTr="00120374">
        <w:tc>
          <w:tcPr>
            <w:tcW w:w="2545" w:type="dxa"/>
          </w:tcPr>
          <w:p w14:paraId="53136AD6" w14:textId="77777777" w:rsidR="00120374" w:rsidRPr="00701C57" w:rsidRDefault="00120374" w:rsidP="00120374">
            <w:pPr>
              <w:rPr>
                <w:rFonts w:ascii="Times New Roman" w:hAnsi="Times New Roman"/>
              </w:rPr>
            </w:pPr>
            <w:r w:rsidRPr="00701C57">
              <w:rPr>
                <w:rFonts w:ascii="Times New Roman" w:hAnsi="Times New Roman"/>
              </w:rPr>
              <w:t>Обеспечение спортивно-зрелищных мероприятий</w:t>
            </w:r>
          </w:p>
        </w:tc>
        <w:tc>
          <w:tcPr>
            <w:tcW w:w="5099" w:type="dxa"/>
          </w:tcPr>
          <w:p w14:paraId="2AF684BC" w14:textId="77777777" w:rsidR="00120374" w:rsidRPr="00701C57" w:rsidRDefault="00120374" w:rsidP="00120374">
            <w:pPr>
              <w:rPr>
                <w:rFonts w:ascii="Times New Roman" w:hAnsi="Times New Roman"/>
              </w:rPr>
            </w:pPr>
            <w:r w:rsidRPr="00701C57">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4E4EF6D7" w14:textId="77777777" w:rsidR="00120374" w:rsidRPr="00701C57" w:rsidRDefault="00120374" w:rsidP="00120374">
            <w:pPr>
              <w:jc w:val="center"/>
              <w:rPr>
                <w:rFonts w:ascii="Times New Roman" w:hAnsi="Times New Roman"/>
              </w:rPr>
            </w:pPr>
            <w:r w:rsidRPr="00701C57">
              <w:rPr>
                <w:rFonts w:ascii="Times New Roman" w:hAnsi="Times New Roman"/>
              </w:rPr>
              <w:t>5.1.1</w:t>
            </w:r>
          </w:p>
        </w:tc>
      </w:tr>
      <w:tr w:rsidR="00120374" w:rsidRPr="00701C57" w14:paraId="5161BB86" w14:textId="77777777" w:rsidTr="00120374">
        <w:tc>
          <w:tcPr>
            <w:tcW w:w="2545" w:type="dxa"/>
          </w:tcPr>
          <w:p w14:paraId="7B859629" w14:textId="77777777" w:rsidR="00120374" w:rsidRPr="00701C57" w:rsidRDefault="00120374" w:rsidP="00120374">
            <w:pPr>
              <w:rPr>
                <w:rFonts w:ascii="Times New Roman" w:hAnsi="Times New Roman"/>
              </w:rPr>
            </w:pPr>
            <w:r w:rsidRPr="00701C57">
              <w:rPr>
                <w:rFonts w:ascii="Times New Roman" w:hAnsi="Times New Roman"/>
              </w:rPr>
              <w:t>Обеспечение занятий спортом в помещениях</w:t>
            </w:r>
          </w:p>
        </w:tc>
        <w:tc>
          <w:tcPr>
            <w:tcW w:w="5099" w:type="dxa"/>
          </w:tcPr>
          <w:p w14:paraId="4EDEAD5D" w14:textId="77777777" w:rsidR="00120374" w:rsidRPr="00701C57" w:rsidRDefault="00120374" w:rsidP="00120374">
            <w:pPr>
              <w:rPr>
                <w:rFonts w:ascii="Times New Roman" w:hAnsi="Times New Roman"/>
              </w:rPr>
            </w:pPr>
            <w:r w:rsidRPr="00701C57">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FAD9609" w14:textId="77777777" w:rsidR="00120374" w:rsidRPr="00701C57" w:rsidRDefault="00120374" w:rsidP="00120374">
            <w:pPr>
              <w:jc w:val="center"/>
              <w:rPr>
                <w:rFonts w:ascii="Times New Roman" w:hAnsi="Times New Roman"/>
              </w:rPr>
            </w:pPr>
            <w:r w:rsidRPr="00701C57">
              <w:rPr>
                <w:rFonts w:ascii="Times New Roman" w:hAnsi="Times New Roman"/>
              </w:rPr>
              <w:t>5.1.2</w:t>
            </w:r>
          </w:p>
        </w:tc>
      </w:tr>
      <w:tr w:rsidR="00120374" w:rsidRPr="00701C57" w14:paraId="4A2D1AEC" w14:textId="77777777" w:rsidTr="00120374">
        <w:tc>
          <w:tcPr>
            <w:tcW w:w="2545" w:type="dxa"/>
          </w:tcPr>
          <w:p w14:paraId="2D63DEDE" w14:textId="77777777" w:rsidR="00120374" w:rsidRPr="00701C57" w:rsidRDefault="00120374" w:rsidP="00120374">
            <w:pPr>
              <w:rPr>
                <w:rFonts w:ascii="Times New Roman" w:hAnsi="Times New Roman"/>
              </w:rPr>
            </w:pPr>
            <w:r w:rsidRPr="00701C57">
              <w:rPr>
                <w:rFonts w:ascii="Times New Roman" w:hAnsi="Times New Roman"/>
              </w:rPr>
              <w:t>Площадки для занятий спортом</w:t>
            </w:r>
          </w:p>
        </w:tc>
        <w:tc>
          <w:tcPr>
            <w:tcW w:w="5099" w:type="dxa"/>
          </w:tcPr>
          <w:p w14:paraId="6B69C6A8" w14:textId="77777777" w:rsidR="00120374" w:rsidRPr="00701C57" w:rsidRDefault="00120374" w:rsidP="00120374">
            <w:pPr>
              <w:rPr>
                <w:rFonts w:ascii="Times New Roman" w:hAnsi="Times New Roman"/>
              </w:rPr>
            </w:pPr>
            <w:r w:rsidRPr="00701C57">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53F71D55" w14:textId="77777777" w:rsidR="00120374" w:rsidRPr="00701C57" w:rsidRDefault="00120374" w:rsidP="00120374">
            <w:pPr>
              <w:jc w:val="center"/>
              <w:rPr>
                <w:rFonts w:ascii="Times New Roman" w:hAnsi="Times New Roman"/>
              </w:rPr>
            </w:pPr>
            <w:r w:rsidRPr="00701C57">
              <w:rPr>
                <w:rFonts w:ascii="Times New Roman" w:hAnsi="Times New Roman"/>
              </w:rPr>
              <w:t>5.1.3</w:t>
            </w:r>
          </w:p>
        </w:tc>
      </w:tr>
      <w:tr w:rsidR="00120374" w:rsidRPr="00701C57" w14:paraId="41B8644D" w14:textId="77777777" w:rsidTr="00120374">
        <w:tc>
          <w:tcPr>
            <w:tcW w:w="2545" w:type="dxa"/>
          </w:tcPr>
          <w:p w14:paraId="3F6EAFCB" w14:textId="77777777" w:rsidR="00120374" w:rsidRPr="00701C57" w:rsidRDefault="00120374" w:rsidP="00120374">
            <w:pPr>
              <w:rPr>
                <w:rFonts w:ascii="Times New Roman" w:hAnsi="Times New Roman"/>
              </w:rPr>
            </w:pPr>
            <w:r w:rsidRPr="00701C57">
              <w:rPr>
                <w:rFonts w:ascii="Times New Roman" w:hAnsi="Times New Roman"/>
              </w:rPr>
              <w:t>Оборудованные площадки для занятий спортом</w:t>
            </w:r>
          </w:p>
        </w:tc>
        <w:tc>
          <w:tcPr>
            <w:tcW w:w="5099" w:type="dxa"/>
          </w:tcPr>
          <w:p w14:paraId="145AD358" w14:textId="77777777" w:rsidR="00120374" w:rsidRPr="00701C57" w:rsidRDefault="00120374" w:rsidP="00120374">
            <w:pPr>
              <w:rPr>
                <w:rFonts w:ascii="Times New Roman" w:hAnsi="Times New Roman"/>
              </w:rPr>
            </w:pPr>
            <w:r w:rsidRPr="00701C57">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7B6A8D37" w14:textId="77777777" w:rsidR="00120374" w:rsidRPr="00701C57" w:rsidRDefault="00120374" w:rsidP="00120374">
            <w:pPr>
              <w:jc w:val="center"/>
              <w:rPr>
                <w:rFonts w:ascii="Times New Roman" w:hAnsi="Times New Roman"/>
              </w:rPr>
            </w:pPr>
            <w:r w:rsidRPr="00701C57">
              <w:rPr>
                <w:rFonts w:ascii="Times New Roman" w:hAnsi="Times New Roman"/>
              </w:rPr>
              <w:t>5.1.4</w:t>
            </w:r>
          </w:p>
        </w:tc>
      </w:tr>
      <w:tr w:rsidR="00120374" w:rsidRPr="00701C57" w14:paraId="6239D448" w14:textId="77777777" w:rsidTr="00120374">
        <w:tc>
          <w:tcPr>
            <w:tcW w:w="2545" w:type="dxa"/>
          </w:tcPr>
          <w:p w14:paraId="59ECB869" w14:textId="77777777" w:rsidR="00120374" w:rsidRPr="00701C57" w:rsidRDefault="00120374" w:rsidP="00120374">
            <w:pPr>
              <w:rPr>
                <w:rFonts w:ascii="Times New Roman" w:hAnsi="Times New Roman"/>
              </w:rPr>
            </w:pPr>
            <w:r w:rsidRPr="00701C57">
              <w:rPr>
                <w:rFonts w:ascii="Times New Roman" w:hAnsi="Times New Roman"/>
              </w:rPr>
              <w:t>Водный спорт</w:t>
            </w:r>
          </w:p>
        </w:tc>
        <w:tc>
          <w:tcPr>
            <w:tcW w:w="5099" w:type="dxa"/>
          </w:tcPr>
          <w:p w14:paraId="696B7733" w14:textId="77777777" w:rsidR="00120374" w:rsidRPr="00701C57" w:rsidRDefault="00120374" w:rsidP="00120374">
            <w:pPr>
              <w:rPr>
                <w:rFonts w:ascii="Times New Roman" w:hAnsi="Times New Roman"/>
              </w:rPr>
            </w:pPr>
            <w:r w:rsidRPr="00701C57">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5AC8BE4F" w14:textId="77777777" w:rsidR="00120374" w:rsidRPr="00701C57" w:rsidRDefault="00120374" w:rsidP="00120374">
            <w:pPr>
              <w:jc w:val="center"/>
              <w:rPr>
                <w:rFonts w:ascii="Times New Roman" w:hAnsi="Times New Roman"/>
              </w:rPr>
            </w:pPr>
            <w:r w:rsidRPr="00701C57">
              <w:rPr>
                <w:rFonts w:ascii="Times New Roman" w:hAnsi="Times New Roman"/>
              </w:rPr>
              <w:t>5.1.5</w:t>
            </w:r>
          </w:p>
        </w:tc>
      </w:tr>
      <w:tr w:rsidR="00120374" w:rsidRPr="00701C57" w14:paraId="5791D8ED" w14:textId="77777777" w:rsidTr="00120374">
        <w:tc>
          <w:tcPr>
            <w:tcW w:w="2545" w:type="dxa"/>
          </w:tcPr>
          <w:p w14:paraId="5F91CA76" w14:textId="77777777" w:rsidR="00120374" w:rsidRPr="00701C57" w:rsidRDefault="00120374" w:rsidP="00120374">
            <w:pPr>
              <w:rPr>
                <w:rFonts w:ascii="Times New Roman" w:hAnsi="Times New Roman"/>
              </w:rPr>
            </w:pPr>
            <w:r w:rsidRPr="00701C57">
              <w:rPr>
                <w:rFonts w:ascii="Times New Roman" w:hAnsi="Times New Roman"/>
              </w:rPr>
              <w:t>Авиационный спорт</w:t>
            </w:r>
          </w:p>
        </w:tc>
        <w:tc>
          <w:tcPr>
            <w:tcW w:w="5099" w:type="dxa"/>
          </w:tcPr>
          <w:p w14:paraId="7710F7D1" w14:textId="77777777" w:rsidR="00120374" w:rsidRPr="00701C57" w:rsidRDefault="00120374" w:rsidP="00120374">
            <w:pPr>
              <w:rPr>
                <w:rFonts w:ascii="Times New Roman" w:hAnsi="Times New Roman"/>
              </w:rPr>
            </w:pPr>
            <w:r w:rsidRPr="00701C57">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60FFFCCB" w14:textId="77777777" w:rsidR="00120374" w:rsidRPr="00701C57" w:rsidRDefault="00120374" w:rsidP="00120374">
            <w:pPr>
              <w:jc w:val="center"/>
              <w:rPr>
                <w:rFonts w:ascii="Times New Roman" w:hAnsi="Times New Roman"/>
              </w:rPr>
            </w:pPr>
            <w:r w:rsidRPr="00701C57">
              <w:rPr>
                <w:rFonts w:ascii="Times New Roman" w:hAnsi="Times New Roman"/>
              </w:rPr>
              <w:t>5.1.6</w:t>
            </w:r>
          </w:p>
        </w:tc>
      </w:tr>
      <w:tr w:rsidR="00120374" w:rsidRPr="00701C57" w14:paraId="61063652" w14:textId="77777777" w:rsidTr="00120374">
        <w:tc>
          <w:tcPr>
            <w:tcW w:w="2545" w:type="dxa"/>
          </w:tcPr>
          <w:p w14:paraId="113BEC7E" w14:textId="77777777" w:rsidR="00120374" w:rsidRPr="00701C57" w:rsidRDefault="00120374" w:rsidP="00120374">
            <w:pPr>
              <w:rPr>
                <w:rFonts w:ascii="Times New Roman" w:hAnsi="Times New Roman"/>
              </w:rPr>
            </w:pPr>
            <w:r w:rsidRPr="00701C57">
              <w:rPr>
                <w:rFonts w:ascii="Times New Roman" w:hAnsi="Times New Roman"/>
              </w:rPr>
              <w:t>Спортивные базы</w:t>
            </w:r>
          </w:p>
        </w:tc>
        <w:tc>
          <w:tcPr>
            <w:tcW w:w="5099" w:type="dxa"/>
          </w:tcPr>
          <w:p w14:paraId="42EC62EF" w14:textId="77777777" w:rsidR="00120374" w:rsidRPr="00701C57" w:rsidRDefault="00120374" w:rsidP="00120374">
            <w:pPr>
              <w:rPr>
                <w:rFonts w:ascii="Times New Roman" w:hAnsi="Times New Roman"/>
              </w:rPr>
            </w:pPr>
            <w:r w:rsidRPr="00701C57">
              <w:rPr>
                <w:rFonts w:ascii="Times New Roman" w:hAnsi="Times New Roman"/>
              </w:rPr>
              <w:t xml:space="preserve">Размещение спортивных баз и лагерей, в которых осуществляется спортивная </w:t>
            </w:r>
            <w:r w:rsidRPr="00701C57">
              <w:rPr>
                <w:rFonts w:ascii="Times New Roman" w:hAnsi="Times New Roman"/>
              </w:rPr>
              <w:lastRenderedPageBreak/>
              <w:t>подготовка длительно проживающих в них лиц</w:t>
            </w:r>
          </w:p>
        </w:tc>
        <w:tc>
          <w:tcPr>
            <w:tcW w:w="1695" w:type="dxa"/>
          </w:tcPr>
          <w:p w14:paraId="019C3768" w14:textId="77777777" w:rsidR="00120374" w:rsidRPr="00701C57" w:rsidRDefault="00120374" w:rsidP="00120374">
            <w:pPr>
              <w:jc w:val="center"/>
              <w:rPr>
                <w:rFonts w:ascii="Times New Roman" w:hAnsi="Times New Roman"/>
              </w:rPr>
            </w:pPr>
            <w:r w:rsidRPr="00701C57">
              <w:rPr>
                <w:rFonts w:ascii="Times New Roman" w:hAnsi="Times New Roman"/>
              </w:rPr>
              <w:lastRenderedPageBreak/>
              <w:t>5.1.7</w:t>
            </w:r>
          </w:p>
        </w:tc>
      </w:tr>
      <w:tr w:rsidR="00120374" w:rsidRPr="00701C57" w14:paraId="4F74F088" w14:textId="77777777" w:rsidTr="00120374">
        <w:tc>
          <w:tcPr>
            <w:tcW w:w="2545" w:type="dxa"/>
          </w:tcPr>
          <w:p w14:paraId="465EC1B4" w14:textId="77777777" w:rsidR="00120374" w:rsidRPr="00701C57" w:rsidRDefault="00120374" w:rsidP="00120374">
            <w:pPr>
              <w:rPr>
                <w:rFonts w:ascii="Times New Roman" w:hAnsi="Times New Roman"/>
              </w:rPr>
            </w:pPr>
            <w:r w:rsidRPr="00701C57">
              <w:rPr>
                <w:rFonts w:ascii="Times New Roman" w:hAnsi="Times New Roman"/>
              </w:rPr>
              <w:lastRenderedPageBreak/>
              <w:t>Природно-познавательный туризм</w:t>
            </w:r>
          </w:p>
        </w:tc>
        <w:tc>
          <w:tcPr>
            <w:tcW w:w="5099" w:type="dxa"/>
          </w:tcPr>
          <w:p w14:paraId="3C39FA7F" w14:textId="77777777" w:rsidR="00120374" w:rsidRPr="00701C57" w:rsidRDefault="00120374" w:rsidP="00120374">
            <w:pPr>
              <w:rPr>
                <w:rFonts w:ascii="Times New Roman" w:hAnsi="Times New Roman"/>
              </w:rPr>
            </w:pPr>
            <w:r w:rsidRPr="00701C57">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174BA764" w14:textId="77777777" w:rsidR="00120374" w:rsidRPr="00701C57" w:rsidRDefault="00120374" w:rsidP="00120374">
            <w:pPr>
              <w:rPr>
                <w:rFonts w:ascii="Times New Roman" w:hAnsi="Times New Roman"/>
              </w:rPr>
            </w:pPr>
            <w:r w:rsidRPr="00701C57">
              <w:rPr>
                <w:rFonts w:ascii="Times New Roman" w:hAnsi="Times New Roman"/>
              </w:rPr>
              <w:t xml:space="preserve">осуществление необходимых природоохранных и </w:t>
            </w:r>
            <w:proofErr w:type="spellStart"/>
            <w:r w:rsidRPr="00701C57">
              <w:rPr>
                <w:rFonts w:ascii="Times New Roman" w:hAnsi="Times New Roman"/>
              </w:rPr>
              <w:t>природовосстановительных</w:t>
            </w:r>
            <w:proofErr w:type="spellEnd"/>
            <w:r w:rsidRPr="00701C57">
              <w:rPr>
                <w:rFonts w:ascii="Times New Roman" w:hAnsi="Times New Roman"/>
              </w:rPr>
              <w:t xml:space="preserve"> мероприятий</w:t>
            </w:r>
          </w:p>
        </w:tc>
        <w:tc>
          <w:tcPr>
            <w:tcW w:w="1695" w:type="dxa"/>
          </w:tcPr>
          <w:p w14:paraId="4C616538" w14:textId="77777777" w:rsidR="00120374" w:rsidRPr="00701C57" w:rsidRDefault="00120374" w:rsidP="00120374">
            <w:pPr>
              <w:jc w:val="center"/>
              <w:rPr>
                <w:rFonts w:ascii="Times New Roman" w:hAnsi="Times New Roman"/>
              </w:rPr>
            </w:pPr>
            <w:r w:rsidRPr="00701C57">
              <w:rPr>
                <w:rFonts w:ascii="Times New Roman" w:hAnsi="Times New Roman"/>
              </w:rPr>
              <w:t>5.2</w:t>
            </w:r>
          </w:p>
        </w:tc>
      </w:tr>
      <w:tr w:rsidR="00120374" w:rsidRPr="00701C57" w14:paraId="64669BD5" w14:textId="77777777" w:rsidTr="00120374">
        <w:tc>
          <w:tcPr>
            <w:tcW w:w="2545" w:type="dxa"/>
          </w:tcPr>
          <w:p w14:paraId="543C6D6B" w14:textId="77777777" w:rsidR="00120374" w:rsidRPr="00701C57" w:rsidRDefault="00120374" w:rsidP="00120374">
            <w:pPr>
              <w:rPr>
                <w:rFonts w:ascii="Times New Roman" w:hAnsi="Times New Roman"/>
              </w:rPr>
            </w:pPr>
            <w:r w:rsidRPr="00701C57">
              <w:rPr>
                <w:rFonts w:ascii="Times New Roman" w:hAnsi="Times New Roman"/>
              </w:rPr>
              <w:t>Поля для гольфа или конных прогулок</w:t>
            </w:r>
          </w:p>
        </w:tc>
        <w:tc>
          <w:tcPr>
            <w:tcW w:w="5099" w:type="dxa"/>
          </w:tcPr>
          <w:p w14:paraId="2D3E7DCF" w14:textId="77777777" w:rsidR="00120374" w:rsidRPr="00701C57" w:rsidRDefault="00120374" w:rsidP="00120374">
            <w:pPr>
              <w:rPr>
                <w:rFonts w:ascii="Times New Roman" w:hAnsi="Times New Roman"/>
              </w:rPr>
            </w:pPr>
            <w:r w:rsidRPr="00701C57">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516D432B" w14:textId="77777777" w:rsidR="00120374" w:rsidRPr="00701C57" w:rsidRDefault="00120374" w:rsidP="00120374">
            <w:pPr>
              <w:rPr>
                <w:rFonts w:ascii="Times New Roman" w:hAnsi="Times New Roman"/>
              </w:rPr>
            </w:pPr>
            <w:r w:rsidRPr="00701C57">
              <w:rPr>
                <w:rFonts w:ascii="Times New Roman" w:hAnsi="Times New Roman"/>
              </w:rPr>
              <w:t>размещение конноспортивных манежей, не предусматривающих устройство трибун</w:t>
            </w:r>
          </w:p>
        </w:tc>
        <w:tc>
          <w:tcPr>
            <w:tcW w:w="1695" w:type="dxa"/>
          </w:tcPr>
          <w:p w14:paraId="67B6A1B5" w14:textId="77777777" w:rsidR="00120374" w:rsidRPr="00701C57" w:rsidRDefault="00120374" w:rsidP="00120374">
            <w:pPr>
              <w:jc w:val="center"/>
              <w:rPr>
                <w:rFonts w:ascii="Times New Roman" w:hAnsi="Times New Roman"/>
              </w:rPr>
            </w:pPr>
            <w:r w:rsidRPr="00701C57">
              <w:rPr>
                <w:rFonts w:ascii="Times New Roman" w:hAnsi="Times New Roman"/>
              </w:rPr>
              <w:t>5.5</w:t>
            </w:r>
          </w:p>
        </w:tc>
      </w:tr>
      <w:tr w:rsidR="00120374" w:rsidRPr="00701C57" w14:paraId="0EF46730" w14:textId="77777777" w:rsidTr="00120374">
        <w:tc>
          <w:tcPr>
            <w:tcW w:w="2545" w:type="dxa"/>
          </w:tcPr>
          <w:p w14:paraId="4F75169D" w14:textId="77777777" w:rsidR="00120374" w:rsidRPr="00701C57" w:rsidRDefault="00120374" w:rsidP="00120374">
            <w:pPr>
              <w:rPr>
                <w:rFonts w:ascii="Times New Roman" w:hAnsi="Times New Roman"/>
              </w:rPr>
            </w:pPr>
            <w:r w:rsidRPr="00701C57">
              <w:rPr>
                <w:rFonts w:ascii="Times New Roman" w:hAnsi="Times New Roman"/>
              </w:rPr>
              <w:t>Земельные участки (территории) общего пользования</w:t>
            </w:r>
          </w:p>
        </w:tc>
        <w:tc>
          <w:tcPr>
            <w:tcW w:w="5099" w:type="dxa"/>
          </w:tcPr>
          <w:p w14:paraId="59F175E0" w14:textId="77777777" w:rsidR="00120374" w:rsidRPr="00701C57" w:rsidRDefault="00120374" w:rsidP="00120374">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F440159" w14:textId="77777777" w:rsidR="00120374" w:rsidRPr="00701C57" w:rsidRDefault="00120374" w:rsidP="00120374">
            <w:pPr>
              <w:jc w:val="center"/>
              <w:rPr>
                <w:rFonts w:ascii="Times New Roman" w:hAnsi="Times New Roman"/>
              </w:rPr>
            </w:pPr>
            <w:r w:rsidRPr="00701C57">
              <w:rPr>
                <w:rFonts w:ascii="Times New Roman" w:hAnsi="Times New Roman"/>
              </w:rPr>
              <w:t>12.0</w:t>
            </w:r>
          </w:p>
        </w:tc>
      </w:tr>
      <w:tr w:rsidR="00120374" w:rsidRPr="00701C57" w14:paraId="0AD0752D" w14:textId="77777777" w:rsidTr="00120374">
        <w:tc>
          <w:tcPr>
            <w:tcW w:w="2545" w:type="dxa"/>
          </w:tcPr>
          <w:p w14:paraId="51274439" w14:textId="77777777" w:rsidR="00120374" w:rsidRPr="00701C57" w:rsidRDefault="00120374" w:rsidP="00120374">
            <w:pPr>
              <w:rPr>
                <w:rFonts w:ascii="Times New Roman" w:hAnsi="Times New Roman"/>
              </w:rPr>
            </w:pPr>
            <w:r w:rsidRPr="00701C57">
              <w:rPr>
                <w:rFonts w:ascii="Times New Roman" w:hAnsi="Times New Roman"/>
              </w:rPr>
              <w:t>Улично-дорожная сеть</w:t>
            </w:r>
          </w:p>
        </w:tc>
        <w:tc>
          <w:tcPr>
            <w:tcW w:w="5099" w:type="dxa"/>
          </w:tcPr>
          <w:p w14:paraId="6A7129DA" w14:textId="77777777" w:rsidR="00120374" w:rsidRPr="00701C57" w:rsidRDefault="00120374" w:rsidP="00120374">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14:paraId="125F86A9" w14:textId="77777777" w:rsidR="00120374" w:rsidRPr="00701C57" w:rsidRDefault="00120374" w:rsidP="00120374">
            <w:pPr>
              <w:rPr>
                <w:rFonts w:ascii="Times New Roman" w:hAnsi="Times New Roman"/>
              </w:rPr>
            </w:pPr>
            <w:r w:rsidRPr="00701C57">
              <w:rPr>
                <w:rFonts w:ascii="Times New Roman" w:hAnsi="Times New Roman"/>
              </w:rPr>
              <w:t>размещение придорожных стоянок (парковок) транспортных сре</w:t>
            </w:r>
            <w:proofErr w:type="gramStart"/>
            <w:r w:rsidRPr="00701C57">
              <w:rPr>
                <w:rFonts w:ascii="Times New Roman" w:hAnsi="Times New Roman"/>
              </w:rPr>
              <w:t>дств в гр</w:t>
            </w:r>
            <w:proofErr w:type="gramEnd"/>
            <w:r w:rsidRPr="00701C57">
              <w:rPr>
                <w:rFonts w:ascii="Times New Roman" w:hAnsi="Times New Roman"/>
              </w:rPr>
              <w:t xml:space="preserve">аницах </w:t>
            </w:r>
            <w:r>
              <w:rPr>
                <w:rFonts w:ascii="Times New Roman" w:hAnsi="Times New Roman"/>
              </w:rPr>
              <w:t>сельск</w:t>
            </w:r>
            <w:r w:rsidRPr="00701C57">
              <w:rPr>
                <w:rFonts w:ascii="Times New Roman" w:hAnsi="Times New Roman"/>
              </w:rPr>
              <w:t>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5BDBB89" w14:textId="77777777" w:rsidR="00120374" w:rsidRPr="00701C57" w:rsidRDefault="00120374" w:rsidP="00120374">
            <w:pPr>
              <w:jc w:val="center"/>
              <w:rPr>
                <w:rFonts w:ascii="Times New Roman" w:hAnsi="Times New Roman"/>
              </w:rPr>
            </w:pPr>
            <w:r w:rsidRPr="00701C57">
              <w:rPr>
                <w:rFonts w:ascii="Times New Roman" w:hAnsi="Times New Roman"/>
              </w:rPr>
              <w:t>12.0.1</w:t>
            </w:r>
          </w:p>
        </w:tc>
      </w:tr>
      <w:tr w:rsidR="00120374" w:rsidRPr="00701C57" w14:paraId="6C417E12" w14:textId="77777777" w:rsidTr="00120374">
        <w:tc>
          <w:tcPr>
            <w:tcW w:w="2545" w:type="dxa"/>
          </w:tcPr>
          <w:p w14:paraId="7A2C034E" w14:textId="77777777" w:rsidR="00120374" w:rsidRPr="00701C57" w:rsidRDefault="00120374" w:rsidP="00120374">
            <w:pPr>
              <w:rPr>
                <w:rFonts w:ascii="Times New Roman" w:hAnsi="Times New Roman"/>
              </w:rPr>
            </w:pPr>
            <w:r w:rsidRPr="00701C57">
              <w:rPr>
                <w:rFonts w:ascii="Times New Roman" w:hAnsi="Times New Roman"/>
              </w:rPr>
              <w:t>Благоустройство территории</w:t>
            </w:r>
          </w:p>
        </w:tc>
        <w:tc>
          <w:tcPr>
            <w:tcW w:w="5099" w:type="dxa"/>
          </w:tcPr>
          <w:p w14:paraId="0587BDE0" w14:textId="77777777" w:rsidR="00120374" w:rsidRPr="00701C57" w:rsidRDefault="00120374" w:rsidP="00120374">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38BFBA3" w14:textId="77777777" w:rsidR="00120374" w:rsidRPr="00701C57" w:rsidRDefault="00120374" w:rsidP="00120374">
            <w:pPr>
              <w:jc w:val="center"/>
              <w:rPr>
                <w:rFonts w:ascii="Times New Roman" w:hAnsi="Times New Roman"/>
              </w:rPr>
            </w:pPr>
            <w:r w:rsidRPr="00701C57">
              <w:rPr>
                <w:rFonts w:ascii="Times New Roman" w:hAnsi="Times New Roman"/>
              </w:rPr>
              <w:t>12.0.2</w:t>
            </w:r>
          </w:p>
        </w:tc>
      </w:tr>
    </w:tbl>
    <w:p w14:paraId="278E5AEC" w14:textId="77777777" w:rsidR="00120374" w:rsidRDefault="00120374" w:rsidP="00120374">
      <w:pPr>
        <w:rPr>
          <w:rFonts w:ascii="Times New Roman" w:hAnsi="Times New Roman"/>
        </w:rPr>
      </w:pPr>
    </w:p>
    <w:p w14:paraId="1B42D63F" w14:textId="77777777" w:rsidR="00120374" w:rsidRPr="00701C57" w:rsidRDefault="00120374" w:rsidP="00120374">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120374" w:rsidRPr="00701C57" w14:paraId="2485C081" w14:textId="77777777" w:rsidTr="00120374">
        <w:tc>
          <w:tcPr>
            <w:tcW w:w="9339" w:type="dxa"/>
            <w:gridSpan w:val="3"/>
          </w:tcPr>
          <w:p w14:paraId="6E21DF70" w14:textId="77777777" w:rsidR="00120374" w:rsidRPr="00701C57" w:rsidRDefault="00120374" w:rsidP="00120374">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20374" w:rsidRPr="00701C57" w14:paraId="28E4EFF5" w14:textId="77777777" w:rsidTr="00120374">
        <w:tc>
          <w:tcPr>
            <w:tcW w:w="2546" w:type="dxa"/>
          </w:tcPr>
          <w:p w14:paraId="3A36CF3C" w14:textId="77777777" w:rsidR="00120374" w:rsidRPr="00701C57" w:rsidRDefault="00120374" w:rsidP="00120374">
            <w:pPr>
              <w:jc w:val="center"/>
              <w:rPr>
                <w:rFonts w:ascii="Times New Roman" w:hAnsi="Times New Roman"/>
              </w:rPr>
            </w:pPr>
            <w:r w:rsidRPr="00701C57">
              <w:rPr>
                <w:rFonts w:ascii="Times New Roman" w:hAnsi="Times New Roman"/>
              </w:rPr>
              <w:t>Наименование</w:t>
            </w:r>
          </w:p>
        </w:tc>
        <w:tc>
          <w:tcPr>
            <w:tcW w:w="5098" w:type="dxa"/>
          </w:tcPr>
          <w:p w14:paraId="63B8F761" w14:textId="77777777" w:rsidR="00120374" w:rsidRPr="00701C57" w:rsidRDefault="00120374" w:rsidP="00120374">
            <w:pPr>
              <w:jc w:val="center"/>
              <w:rPr>
                <w:rFonts w:ascii="Times New Roman" w:hAnsi="Times New Roman"/>
              </w:rPr>
            </w:pPr>
            <w:r w:rsidRPr="00701C57">
              <w:rPr>
                <w:rFonts w:ascii="Times New Roman" w:hAnsi="Times New Roman"/>
              </w:rPr>
              <w:t>Описание</w:t>
            </w:r>
          </w:p>
        </w:tc>
        <w:tc>
          <w:tcPr>
            <w:tcW w:w="1695" w:type="dxa"/>
          </w:tcPr>
          <w:p w14:paraId="49F72220" w14:textId="77777777" w:rsidR="00120374" w:rsidRPr="00701C57" w:rsidRDefault="00120374" w:rsidP="00120374">
            <w:pPr>
              <w:jc w:val="center"/>
              <w:rPr>
                <w:rFonts w:ascii="Times New Roman" w:hAnsi="Times New Roman"/>
              </w:rPr>
            </w:pPr>
            <w:r w:rsidRPr="00701C57">
              <w:rPr>
                <w:rFonts w:ascii="Times New Roman" w:hAnsi="Times New Roman"/>
              </w:rPr>
              <w:t>Код (числовое обозначение)</w:t>
            </w:r>
          </w:p>
        </w:tc>
      </w:tr>
      <w:tr w:rsidR="00120374" w:rsidRPr="00701C57" w14:paraId="1C695A36" w14:textId="77777777" w:rsidTr="00120374">
        <w:tc>
          <w:tcPr>
            <w:tcW w:w="2546" w:type="dxa"/>
          </w:tcPr>
          <w:p w14:paraId="71D644AC" w14:textId="77777777" w:rsidR="00120374" w:rsidRPr="00701C57" w:rsidRDefault="00120374" w:rsidP="00120374">
            <w:pPr>
              <w:rPr>
                <w:rFonts w:ascii="Times New Roman" w:hAnsi="Times New Roman"/>
              </w:rPr>
            </w:pPr>
            <w:r w:rsidRPr="00701C57">
              <w:rPr>
                <w:rFonts w:ascii="Times New Roman" w:hAnsi="Times New Roman"/>
              </w:rPr>
              <w:lastRenderedPageBreak/>
              <w:t>Предоставление коммунальных услуг</w:t>
            </w:r>
          </w:p>
        </w:tc>
        <w:tc>
          <w:tcPr>
            <w:tcW w:w="5098" w:type="dxa"/>
          </w:tcPr>
          <w:p w14:paraId="44155CF1" w14:textId="77777777" w:rsidR="00120374" w:rsidRPr="00701C57" w:rsidRDefault="00120374" w:rsidP="00120374">
            <w:pPr>
              <w:rPr>
                <w:rFonts w:ascii="Times New Roman" w:hAnsi="Times New Roman"/>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029B571B" w14:textId="77777777" w:rsidR="00120374" w:rsidRPr="00701C57" w:rsidRDefault="00120374" w:rsidP="00120374">
            <w:pPr>
              <w:jc w:val="center"/>
              <w:rPr>
                <w:rFonts w:ascii="Times New Roman" w:hAnsi="Times New Roman"/>
              </w:rPr>
            </w:pPr>
            <w:r w:rsidRPr="00701C57">
              <w:rPr>
                <w:rFonts w:ascii="Times New Roman" w:hAnsi="Times New Roman"/>
              </w:rPr>
              <w:t>3.1.1</w:t>
            </w:r>
          </w:p>
        </w:tc>
      </w:tr>
      <w:tr w:rsidR="00120374" w:rsidRPr="00701C57" w14:paraId="331A885C" w14:textId="77777777" w:rsidTr="00120374">
        <w:tc>
          <w:tcPr>
            <w:tcW w:w="2546" w:type="dxa"/>
          </w:tcPr>
          <w:p w14:paraId="10B69454" w14:textId="77777777" w:rsidR="00120374" w:rsidRPr="00701C57" w:rsidRDefault="00120374" w:rsidP="00120374">
            <w:pPr>
              <w:rPr>
                <w:rFonts w:ascii="Times New Roman" w:hAnsi="Times New Roman"/>
              </w:rPr>
            </w:pPr>
            <w:r w:rsidRPr="00701C57">
              <w:rPr>
                <w:rFonts w:ascii="Times New Roman" w:hAnsi="Times New Roman"/>
              </w:rPr>
              <w:t>Общественное питание</w:t>
            </w:r>
          </w:p>
        </w:tc>
        <w:tc>
          <w:tcPr>
            <w:tcW w:w="5098" w:type="dxa"/>
          </w:tcPr>
          <w:p w14:paraId="4765024D" w14:textId="77777777" w:rsidR="00120374" w:rsidRPr="00701C57" w:rsidRDefault="00120374" w:rsidP="00120374">
            <w:pPr>
              <w:rPr>
                <w:rFonts w:ascii="Times New Roman" w:hAnsi="Times New Roman"/>
              </w:rPr>
            </w:pPr>
            <w:r w:rsidRPr="00701C57">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9162F20" w14:textId="77777777" w:rsidR="00120374" w:rsidRPr="00701C57" w:rsidRDefault="00120374" w:rsidP="00120374">
            <w:pPr>
              <w:jc w:val="center"/>
              <w:rPr>
                <w:rFonts w:ascii="Times New Roman" w:hAnsi="Times New Roman"/>
              </w:rPr>
            </w:pPr>
            <w:r w:rsidRPr="00701C57">
              <w:rPr>
                <w:rFonts w:ascii="Times New Roman" w:hAnsi="Times New Roman"/>
              </w:rPr>
              <w:t>4.6</w:t>
            </w:r>
          </w:p>
        </w:tc>
      </w:tr>
      <w:tr w:rsidR="00120374" w:rsidRPr="00701C57" w14:paraId="6C60ADF4" w14:textId="77777777" w:rsidTr="00120374">
        <w:tc>
          <w:tcPr>
            <w:tcW w:w="2546" w:type="dxa"/>
          </w:tcPr>
          <w:p w14:paraId="1BEE11EF" w14:textId="77777777" w:rsidR="00120374" w:rsidRPr="00701C57" w:rsidRDefault="00120374" w:rsidP="00120374">
            <w:pPr>
              <w:rPr>
                <w:rFonts w:ascii="Times New Roman" w:hAnsi="Times New Roman"/>
              </w:rPr>
            </w:pPr>
            <w:r w:rsidRPr="00701C57">
              <w:rPr>
                <w:rFonts w:ascii="Times New Roman" w:hAnsi="Times New Roman"/>
              </w:rPr>
              <w:t>Служебные гаражи</w:t>
            </w:r>
          </w:p>
        </w:tc>
        <w:tc>
          <w:tcPr>
            <w:tcW w:w="5098" w:type="dxa"/>
          </w:tcPr>
          <w:p w14:paraId="1732AF81" w14:textId="77777777" w:rsidR="00120374" w:rsidRPr="00701C57" w:rsidRDefault="00120374" w:rsidP="00120374">
            <w:pPr>
              <w:rPr>
                <w:rFonts w:ascii="Times New Roman" w:hAnsi="Times New Roman"/>
              </w:rPr>
            </w:pPr>
            <w:r w:rsidRPr="00701C57">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E83ABC0" w14:textId="77777777" w:rsidR="00120374" w:rsidRPr="00701C57" w:rsidRDefault="00120374" w:rsidP="00120374">
            <w:pPr>
              <w:jc w:val="center"/>
              <w:rPr>
                <w:rFonts w:ascii="Times New Roman" w:hAnsi="Times New Roman"/>
              </w:rPr>
            </w:pPr>
            <w:r w:rsidRPr="00701C57">
              <w:rPr>
                <w:rFonts w:ascii="Times New Roman" w:hAnsi="Times New Roman"/>
              </w:rPr>
              <w:t>4.9</w:t>
            </w:r>
          </w:p>
        </w:tc>
      </w:tr>
      <w:tr w:rsidR="00120374" w:rsidRPr="00701C57" w14:paraId="0EE3E510" w14:textId="77777777" w:rsidTr="00120374">
        <w:tc>
          <w:tcPr>
            <w:tcW w:w="2546" w:type="dxa"/>
          </w:tcPr>
          <w:p w14:paraId="53FE553D" w14:textId="77777777" w:rsidR="00120374" w:rsidRPr="00701C57" w:rsidRDefault="00120374" w:rsidP="00120374">
            <w:pPr>
              <w:rPr>
                <w:rFonts w:ascii="Times New Roman" w:hAnsi="Times New Roman"/>
              </w:rPr>
            </w:pPr>
            <w:r w:rsidRPr="00701C57">
              <w:rPr>
                <w:rFonts w:ascii="Times New Roman" w:hAnsi="Times New Roman"/>
              </w:rPr>
              <w:t>Благоустройство территории</w:t>
            </w:r>
          </w:p>
        </w:tc>
        <w:tc>
          <w:tcPr>
            <w:tcW w:w="5098" w:type="dxa"/>
          </w:tcPr>
          <w:p w14:paraId="5F18D8B4" w14:textId="77777777" w:rsidR="00120374" w:rsidRPr="00701C57" w:rsidRDefault="00120374" w:rsidP="00120374">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73E5F89" w14:textId="77777777" w:rsidR="00120374" w:rsidRPr="00701C57" w:rsidRDefault="00120374" w:rsidP="00120374">
            <w:pPr>
              <w:jc w:val="center"/>
              <w:rPr>
                <w:rFonts w:ascii="Times New Roman" w:hAnsi="Times New Roman"/>
              </w:rPr>
            </w:pPr>
            <w:r w:rsidRPr="00701C57">
              <w:rPr>
                <w:rFonts w:ascii="Times New Roman" w:hAnsi="Times New Roman"/>
              </w:rPr>
              <w:t>12.0.2</w:t>
            </w:r>
          </w:p>
        </w:tc>
      </w:tr>
    </w:tbl>
    <w:p w14:paraId="57D74591" w14:textId="77777777" w:rsidR="00120374" w:rsidRDefault="00120374" w:rsidP="00120374">
      <w:pPr>
        <w:rPr>
          <w:rFonts w:ascii="Times New Roman" w:hAnsi="Times New Roman"/>
        </w:rPr>
      </w:pPr>
    </w:p>
    <w:p w14:paraId="7894B2B3" w14:textId="77777777" w:rsidR="00120374" w:rsidRPr="00701C57" w:rsidRDefault="00120374" w:rsidP="00120374">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120374" w:rsidRPr="00701C57" w14:paraId="22A1C26C" w14:textId="77777777" w:rsidTr="00120374">
        <w:tc>
          <w:tcPr>
            <w:tcW w:w="9339" w:type="dxa"/>
            <w:gridSpan w:val="3"/>
          </w:tcPr>
          <w:p w14:paraId="7B9873DC" w14:textId="77777777" w:rsidR="00120374" w:rsidRPr="00701C57" w:rsidRDefault="00120374" w:rsidP="00120374">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120374" w:rsidRPr="00701C57" w14:paraId="15388C44" w14:textId="77777777" w:rsidTr="00120374">
        <w:tc>
          <w:tcPr>
            <w:tcW w:w="2546" w:type="dxa"/>
          </w:tcPr>
          <w:p w14:paraId="32AC7AAF" w14:textId="77777777" w:rsidR="00120374" w:rsidRPr="00701C57" w:rsidRDefault="00120374" w:rsidP="00120374">
            <w:pPr>
              <w:jc w:val="center"/>
              <w:rPr>
                <w:rFonts w:ascii="Times New Roman" w:hAnsi="Times New Roman"/>
              </w:rPr>
            </w:pPr>
            <w:r w:rsidRPr="00701C57">
              <w:rPr>
                <w:rFonts w:ascii="Times New Roman" w:hAnsi="Times New Roman"/>
              </w:rPr>
              <w:t>Наименование</w:t>
            </w:r>
          </w:p>
        </w:tc>
        <w:tc>
          <w:tcPr>
            <w:tcW w:w="5098" w:type="dxa"/>
          </w:tcPr>
          <w:p w14:paraId="1DEB5010" w14:textId="77777777" w:rsidR="00120374" w:rsidRPr="00701C57" w:rsidRDefault="00120374" w:rsidP="00120374">
            <w:pPr>
              <w:jc w:val="center"/>
              <w:rPr>
                <w:rFonts w:ascii="Times New Roman" w:hAnsi="Times New Roman"/>
              </w:rPr>
            </w:pPr>
            <w:r w:rsidRPr="00701C57">
              <w:rPr>
                <w:rFonts w:ascii="Times New Roman" w:hAnsi="Times New Roman"/>
              </w:rPr>
              <w:t>Описание</w:t>
            </w:r>
          </w:p>
        </w:tc>
        <w:tc>
          <w:tcPr>
            <w:tcW w:w="1695" w:type="dxa"/>
          </w:tcPr>
          <w:p w14:paraId="676B2A09" w14:textId="77777777" w:rsidR="00120374" w:rsidRPr="00701C57" w:rsidRDefault="00120374" w:rsidP="00120374">
            <w:pPr>
              <w:jc w:val="center"/>
              <w:rPr>
                <w:rFonts w:ascii="Times New Roman" w:hAnsi="Times New Roman"/>
              </w:rPr>
            </w:pPr>
            <w:r w:rsidRPr="00701C57">
              <w:rPr>
                <w:rFonts w:ascii="Times New Roman" w:hAnsi="Times New Roman"/>
              </w:rPr>
              <w:t>Код (числовое обозначение)</w:t>
            </w:r>
          </w:p>
        </w:tc>
      </w:tr>
      <w:tr w:rsidR="00120374" w:rsidRPr="00701C57" w14:paraId="7C2E2393" w14:textId="77777777" w:rsidTr="00120374">
        <w:tc>
          <w:tcPr>
            <w:tcW w:w="2546" w:type="dxa"/>
          </w:tcPr>
          <w:p w14:paraId="3569BCE2" w14:textId="77777777" w:rsidR="00120374" w:rsidRPr="00701C57" w:rsidRDefault="00120374" w:rsidP="00120374">
            <w:pPr>
              <w:rPr>
                <w:rFonts w:ascii="Times New Roman" w:hAnsi="Times New Roman"/>
              </w:rPr>
            </w:pPr>
            <w:r w:rsidRPr="00701C57">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14:paraId="347FFC13" w14:textId="77777777" w:rsidR="00120374" w:rsidRPr="00701C57" w:rsidRDefault="00120374" w:rsidP="00120374">
            <w:pPr>
              <w:rPr>
                <w:rFonts w:ascii="Times New Roman" w:hAnsi="Times New Roman"/>
              </w:rPr>
            </w:pPr>
            <w:proofErr w:type="gramStart"/>
            <w:r w:rsidRPr="00701C57">
              <w:rPr>
                <w:rFonts w:ascii="Times New Roman" w:eastAsia="Times New Roman" w:hAnsi="Times New Roman"/>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w:t>
            </w:r>
            <w:r w:rsidRPr="00701C57">
              <w:rPr>
                <w:rFonts w:ascii="Times New Roman" w:eastAsia="Times New Roman" w:hAnsi="Times New Roman"/>
              </w:rPr>
              <w:lastRenderedPageBreak/>
              <w:t>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2CF633CE" w14:textId="77777777" w:rsidR="00120374" w:rsidRPr="00701C57" w:rsidRDefault="00120374" w:rsidP="00120374">
            <w:pPr>
              <w:jc w:val="center"/>
              <w:rPr>
                <w:rFonts w:ascii="Times New Roman" w:hAnsi="Times New Roman"/>
              </w:rPr>
            </w:pPr>
            <w:r w:rsidRPr="00701C57">
              <w:rPr>
                <w:rFonts w:ascii="Times New Roman" w:hAnsi="Times New Roman"/>
              </w:rPr>
              <w:lastRenderedPageBreak/>
              <w:t>3.9.1</w:t>
            </w:r>
          </w:p>
        </w:tc>
      </w:tr>
      <w:tr w:rsidR="00120374" w:rsidRPr="00701C57" w14:paraId="5A7FD474" w14:textId="77777777" w:rsidTr="00120374">
        <w:tc>
          <w:tcPr>
            <w:tcW w:w="2546" w:type="dxa"/>
          </w:tcPr>
          <w:p w14:paraId="1117B205" w14:textId="77777777" w:rsidR="00120374" w:rsidRPr="00701C57" w:rsidRDefault="00120374" w:rsidP="00120374">
            <w:pPr>
              <w:rPr>
                <w:rFonts w:ascii="Times New Roman" w:eastAsia="Times New Roman" w:hAnsi="Times New Roman"/>
              </w:rPr>
            </w:pPr>
            <w:r w:rsidRPr="00997832">
              <w:rPr>
                <w:rFonts w:ascii="Times New Roman" w:eastAsia="Times New Roman" w:hAnsi="Times New Roman"/>
              </w:rPr>
              <w:lastRenderedPageBreak/>
              <w:t>Магазины</w:t>
            </w:r>
          </w:p>
        </w:tc>
        <w:tc>
          <w:tcPr>
            <w:tcW w:w="5098" w:type="dxa"/>
          </w:tcPr>
          <w:p w14:paraId="551527C8" w14:textId="77777777" w:rsidR="00120374" w:rsidRPr="00701C57" w:rsidRDefault="00120374" w:rsidP="00120374">
            <w:pPr>
              <w:rPr>
                <w:rFonts w:ascii="Times New Roman" w:eastAsia="Times New Roman" w:hAnsi="Times New Roman"/>
              </w:rPr>
            </w:pPr>
            <w:r w:rsidRPr="00997832">
              <w:rPr>
                <w:rFonts w:ascii="Times New Roman" w:eastAsia="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27A405D0" w14:textId="77777777" w:rsidR="00120374" w:rsidRPr="00701C57" w:rsidRDefault="00120374" w:rsidP="00120374">
            <w:pPr>
              <w:jc w:val="center"/>
              <w:rPr>
                <w:rFonts w:ascii="Times New Roman" w:hAnsi="Times New Roman"/>
              </w:rPr>
            </w:pPr>
            <w:r>
              <w:rPr>
                <w:rFonts w:ascii="Times New Roman" w:hAnsi="Times New Roman"/>
              </w:rPr>
              <w:t>4.4</w:t>
            </w:r>
          </w:p>
        </w:tc>
      </w:tr>
      <w:tr w:rsidR="00120374" w:rsidRPr="00701C57" w14:paraId="6E02CA10" w14:textId="77777777" w:rsidTr="00120374">
        <w:tc>
          <w:tcPr>
            <w:tcW w:w="2546" w:type="dxa"/>
          </w:tcPr>
          <w:p w14:paraId="75064273" w14:textId="77777777" w:rsidR="00120374" w:rsidRPr="00701C57" w:rsidRDefault="00120374" w:rsidP="00120374">
            <w:pPr>
              <w:rPr>
                <w:rFonts w:ascii="Times New Roman" w:eastAsia="Times New Roman" w:hAnsi="Times New Roman"/>
              </w:rPr>
            </w:pPr>
            <w:r w:rsidRPr="00997832">
              <w:rPr>
                <w:rFonts w:ascii="Times New Roman" w:eastAsia="Times New Roman" w:hAnsi="Times New Roman"/>
              </w:rPr>
              <w:t>Общественное питание</w:t>
            </w:r>
          </w:p>
        </w:tc>
        <w:tc>
          <w:tcPr>
            <w:tcW w:w="5098" w:type="dxa"/>
          </w:tcPr>
          <w:p w14:paraId="0C302D97" w14:textId="77777777" w:rsidR="00120374" w:rsidRPr="00701C57" w:rsidRDefault="00120374" w:rsidP="00120374">
            <w:pPr>
              <w:rPr>
                <w:rFonts w:ascii="Times New Roman" w:eastAsia="Times New Roman" w:hAnsi="Times New Roman"/>
              </w:rPr>
            </w:pPr>
            <w:r w:rsidRPr="00997832">
              <w:rPr>
                <w:rFonts w:ascii="Times New Roman" w:eastAsia="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2F51BE6B" w14:textId="77777777" w:rsidR="00120374" w:rsidRPr="00701C57" w:rsidRDefault="00120374" w:rsidP="00120374">
            <w:pPr>
              <w:jc w:val="center"/>
              <w:rPr>
                <w:rFonts w:ascii="Times New Roman" w:hAnsi="Times New Roman"/>
              </w:rPr>
            </w:pPr>
            <w:r>
              <w:rPr>
                <w:rFonts w:ascii="Times New Roman" w:hAnsi="Times New Roman"/>
              </w:rPr>
              <w:t>4.6</w:t>
            </w:r>
          </w:p>
        </w:tc>
      </w:tr>
      <w:tr w:rsidR="00120374" w:rsidRPr="00701C57" w14:paraId="7566B91F" w14:textId="77777777" w:rsidTr="00120374">
        <w:tc>
          <w:tcPr>
            <w:tcW w:w="2546" w:type="dxa"/>
          </w:tcPr>
          <w:p w14:paraId="7C0EB4AE" w14:textId="77777777" w:rsidR="00120374" w:rsidRPr="00177C21" w:rsidRDefault="00120374" w:rsidP="00120374">
            <w:pPr>
              <w:rPr>
                <w:rFonts w:ascii="Times New Roman" w:eastAsia="Times New Roman" w:hAnsi="Times New Roman"/>
              </w:rPr>
            </w:pPr>
            <w:r w:rsidRPr="00177C21">
              <w:rPr>
                <w:rFonts w:ascii="Times New Roman" w:eastAsia="Times New Roman" w:hAnsi="Times New Roman"/>
              </w:rPr>
              <w:t>Гидротехнические сооружения</w:t>
            </w:r>
          </w:p>
        </w:tc>
        <w:tc>
          <w:tcPr>
            <w:tcW w:w="5098" w:type="dxa"/>
          </w:tcPr>
          <w:p w14:paraId="5B367491" w14:textId="77777777" w:rsidR="00120374" w:rsidRPr="00177C21" w:rsidRDefault="00120374" w:rsidP="00120374">
            <w:pPr>
              <w:rPr>
                <w:rFonts w:ascii="Times New Roman" w:eastAsia="Times New Roman" w:hAnsi="Times New Roman"/>
              </w:rPr>
            </w:pPr>
            <w:r w:rsidRPr="00177C21">
              <w:rPr>
                <w:rFonts w:ascii="Times New Roman" w:eastAsia="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rPr>
              <w:t>рыбозащитных</w:t>
            </w:r>
            <w:proofErr w:type="spellEnd"/>
            <w:r w:rsidRPr="00177C21">
              <w:rPr>
                <w:rFonts w:ascii="Times New Roman" w:eastAsia="Times New Roman" w:hAnsi="Times New Roman"/>
              </w:rPr>
              <w:t xml:space="preserve"> и рыбопропускных сооружений, берегозащитных сооружений)</w:t>
            </w:r>
          </w:p>
        </w:tc>
        <w:tc>
          <w:tcPr>
            <w:tcW w:w="1695" w:type="dxa"/>
          </w:tcPr>
          <w:p w14:paraId="5322B42B" w14:textId="77777777" w:rsidR="00120374" w:rsidRDefault="00120374" w:rsidP="00120374">
            <w:pPr>
              <w:jc w:val="center"/>
              <w:rPr>
                <w:rFonts w:ascii="Times New Roman" w:hAnsi="Times New Roman"/>
              </w:rPr>
            </w:pPr>
            <w:r>
              <w:rPr>
                <w:rFonts w:ascii="Times New Roman" w:hAnsi="Times New Roman"/>
              </w:rPr>
              <w:t>11.3</w:t>
            </w:r>
          </w:p>
        </w:tc>
      </w:tr>
    </w:tbl>
    <w:p w14:paraId="467072CA" w14:textId="54F9847F" w:rsidR="00C36133" w:rsidRPr="006C35F0" w:rsidRDefault="00C36133" w:rsidP="00C36133">
      <w:pPr>
        <w:tabs>
          <w:tab w:val="left" w:pos="1134"/>
        </w:tabs>
        <w:spacing w:line="360" w:lineRule="auto"/>
        <w:ind w:left="709"/>
        <w:contextualSpacing/>
        <w:jc w:val="both"/>
        <w:rPr>
          <w:rFonts w:ascii="Times New Roman" w:eastAsia="Times New Roman" w:hAnsi="Times New Roman"/>
          <w:i/>
          <w:sz w:val="26"/>
          <w:szCs w:val="26"/>
        </w:rPr>
      </w:pPr>
      <w:r w:rsidRPr="006C35F0">
        <w:rPr>
          <w:rFonts w:ascii="Times New Roman" w:hAnsi="Times New Roman"/>
          <w:i/>
          <w:sz w:val="26"/>
          <w:szCs w:val="26"/>
        </w:rPr>
        <w:t xml:space="preserve"> </w:t>
      </w:r>
    </w:p>
    <w:p w14:paraId="00D8E2DC" w14:textId="77777777" w:rsidR="00120374" w:rsidRPr="00701C57" w:rsidRDefault="00120374" w:rsidP="00120374">
      <w:pPr>
        <w:rPr>
          <w:rFonts w:ascii="Times New Roman" w:hAnsi="Times New Roman"/>
        </w:rPr>
      </w:pPr>
    </w:p>
    <w:p w14:paraId="082A987B" w14:textId="77777777" w:rsidR="00C36133" w:rsidRDefault="00120374" w:rsidP="00C36133">
      <w:pPr>
        <w:tabs>
          <w:tab w:val="left" w:pos="1134"/>
        </w:tabs>
        <w:ind w:left="709"/>
        <w:contextualSpacing/>
        <w:jc w:val="both"/>
        <w:rPr>
          <w:rFonts w:ascii="Times New Roman" w:hAnsi="Times New Roman"/>
          <w:b/>
          <w:sz w:val="28"/>
          <w:szCs w:val="28"/>
        </w:rPr>
      </w:pPr>
      <w:r>
        <w:rPr>
          <w:rFonts w:ascii="Times New Roman" w:hAnsi="Times New Roman"/>
          <w:b/>
          <w:sz w:val="28"/>
          <w:szCs w:val="28"/>
        </w:rPr>
        <w:t xml:space="preserve">Статья 27. </w:t>
      </w:r>
      <w:r w:rsidRPr="00F571FD">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14:paraId="1B83CA7F" w14:textId="55B643FC" w:rsidR="00120374" w:rsidRDefault="00C36133" w:rsidP="00C36133">
      <w:pPr>
        <w:tabs>
          <w:tab w:val="left" w:pos="1134"/>
        </w:tabs>
        <w:ind w:left="709"/>
        <w:contextualSpacing/>
        <w:jc w:val="both"/>
        <w:rPr>
          <w:rFonts w:ascii="Times New Roman" w:eastAsia="Times New Roman" w:hAnsi="Times New Roman"/>
          <w:i/>
          <w:sz w:val="26"/>
          <w:szCs w:val="26"/>
        </w:rPr>
      </w:pPr>
      <w:r w:rsidRPr="006C35F0">
        <w:rPr>
          <w:rFonts w:ascii="Times New Roman" w:eastAsia="Times New Roman" w:hAnsi="Times New Roman"/>
          <w:i/>
          <w:sz w:val="26"/>
          <w:szCs w:val="26"/>
        </w:rPr>
        <w:t>(в ред. Решен</w:t>
      </w:r>
      <w:r>
        <w:rPr>
          <w:rFonts w:ascii="Times New Roman" w:eastAsia="Times New Roman" w:hAnsi="Times New Roman"/>
          <w:i/>
          <w:sz w:val="26"/>
          <w:szCs w:val="26"/>
        </w:rPr>
        <w:t>ия Собрания представителей от 17.12.2020 №22)</w:t>
      </w:r>
    </w:p>
    <w:p w14:paraId="4C5AEB3F" w14:textId="77777777" w:rsidR="00C36133" w:rsidRPr="00C36133" w:rsidRDefault="00C36133" w:rsidP="00C36133">
      <w:pPr>
        <w:tabs>
          <w:tab w:val="left" w:pos="1134"/>
        </w:tabs>
        <w:ind w:left="709"/>
        <w:contextualSpacing/>
        <w:jc w:val="both"/>
        <w:rPr>
          <w:rFonts w:ascii="Times New Roman" w:eastAsia="Times New Roman" w:hAnsi="Times New Roman"/>
          <w:i/>
          <w:sz w:val="26"/>
          <w:szCs w:val="26"/>
        </w:rPr>
      </w:pPr>
    </w:p>
    <w:p w14:paraId="29FC22EF" w14:textId="77777777" w:rsidR="00120374" w:rsidRPr="00147A6D" w:rsidRDefault="00120374" w:rsidP="00120374">
      <w:pPr>
        <w:spacing w:after="240"/>
        <w:jc w:val="center"/>
        <w:outlineLvl w:val="3"/>
        <w:rPr>
          <w:rFonts w:ascii="Times New Roman" w:hAnsi="Times New Roman"/>
          <w:b/>
          <w:sz w:val="28"/>
          <w:szCs w:val="28"/>
        </w:rPr>
      </w:pPr>
      <w:r w:rsidRPr="00147A6D">
        <w:rPr>
          <w:rFonts w:ascii="Times New Roman" w:hAnsi="Times New Roman"/>
          <w:b/>
          <w:sz w:val="28"/>
          <w:szCs w:val="28"/>
        </w:rPr>
        <w:t>Сх</w:t>
      </w:r>
      <w:proofErr w:type="gramStart"/>
      <w:r w:rsidRPr="00147A6D">
        <w:rPr>
          <w:rFonts w:ascii="Times New Roman" w:hAnsi="Times New Roman"/>
          <w:b/>
          <w:sz w:val="28"/>
          <w:szCs w:val="28"/>
        </w:rPr>
        <w:t>1</w:t>
      </w:r>
      <w:proofErr w:type="gramEnd"/>
      <w:r w:rsidRPr="00147A6D">
        <w:rPr>
          <w:rFonts w:ascii="Times New Roman" w:hAnsi="Times New Roman"/>
          <w:b/>
          <w:sz w:val="28"/>
          <w:szCs w:val="28"/>
        </w:rPr>
        <w:t xml:space="preserve"> Зона сельскохозяйственных угодий</w:t>
      </w:r>
    </w:p>
    <w:p w14:paraId="48D50407" w14:textId="77777777" w:rsidR="00120374" w:rsidRPr="00147A6D" w:rsidRDefault="00120374" w:rsidP="00120374">
      <w:pPr>
        <w:tabs>
          <w:tab w:val="left" w:pos="0"/>
        </w:tabs>
        <w:ind w:firstLine="709"/>
        <w:jc w:val="both"/>
        <w:rPr>
          <w:rFonts w:ascii="Times New Roman" w:hAnsi="Times New Roman"/>
          <w:sz w:val="28"/>
          <w:szCs w:val="28"/>
        </w:rPr>
      </w:pPr>
      <w:r w:rsidRPr="00147A6D">
        <w:rPr>
          <w:rFonts w:ascii="Times New Roman" w:hAnsi="Times New Roman"/>
          <w:sz w:val="28"/>
          <w:szCs w:val="28"/>
        </w:rPr>
        <w:t>Зона Сх</w:t>
      </w:r>
      <w:proofErr w:type="gramStart"/>
      <w:r w:rsidRPr="00147A6D">
        <w:rPr>
          <w:rFonts w:ascii="Times New Roman" w:hAnsi="Times New Roman"/>
          <w:sz w:val="28"/>
          <w:szCs w:val="28"/>
        </w:rPr>
        <w:t>1</w:t>
      </w:r>
      <w:proofErr w:type="gramEnd"/>
      <w:r w:rsidRPr="00147A6D">
        <w:rPr>
          <w:rFonts w:ascii="Times New Roman" w:hAnsi="Times New Roman"/>
          <w:sz w:val="28"/>
          <w:szCs w:val="28"/>
        </w:rPr>
        <w:t xml:space="preserve">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w:t>
      </w:r>
      <w:proofErr w:type="gramStart"/>
      <w:r w:rsidRPr="00147A6D">
        <w:rPr>
          <w:rFonts w:ascii="Times New Roman" w:hAnsi="Times New Roman"/>
          <w:sz w:val="28"/>
          <w:szCs w:val="28"/>
        </w:rPr>
        <w:t>1</w:t>
      </w:r>
      <w:proofErr w:type="gramEnd"/>
      <w:r w:rsidRPr="00147A6D">
        <w:rPr>
          <w:rFonts w:ascii="Times New Roman" w:hAnsi="Times New Roman"/>
          <w:sz w:val="28"/>
          <w:szCs w:val="28"/>
        </w:rPr>
        <w:t>.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
        <w:tblW w:w="0" w:type="auto"/>
        <w:tblLook w:val="04A0" w:firstRow="1" w:lastRow="0" w:firstColumn="1" w:lastColumn="0" w:noHBand="0" w:noVBand="1"/>
      </w:tblPr>
      <w:tblGrid>
        <w:gridCol w:w="2547"/>
        <w:gridCol w:w="5097"/>
        <w:gridCol w:w="1695"/>
      </w:tblGrid>
      <w:tr w:rsidR="00120374" w:rsidRPr="00701C57" w14:paraId="6D06343D" w14:textId="77777777" w:rsidTr="00120374">
        <w:tc>
          <w:tcPr>
            <w:tcW w:w="9339" w:type="dxa"/>
            <w:gridSpan w:val="3"/>
          </w:tcPr>
          <w:p w14:paraId="2F085088" w14:textId="77777777" w:rsidR="00120374" w:rsidRPr="00701C57" w:rsidRDefault="00120374" w:rsidP="00120374">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20374" w:rsidRPr="00701C57" w14:paraId="158239BE" w14:textId="77777777" w:rsidTr="00120374">
        <w:tc>
          <w:tcPr>
            <w:tcW w:w="2547" w:type="dxa"/>
          </w:tcPr>
          <w:p w14:paraId="220F0944" w14:textId="77777777" w:rsidR="00120374" w:rsidRPr="00701C57" w:rsidRDefault="00120374" w:rsidP="00120374">
            <w:pPr>
              <w:jc w:val="center"/>
              <w:rPr>
                <w:rFonts w:ascii="Times New Roman" w:hAnsi="Times New Roman"/>
              </w:rPr>
            </w:pPr>
            <w:r w:rsidRPr="00701C57">
              <w:rPr>
                <w:rFonts w:ascii="Times New Roman" w:hAnsi="Times New Roman"/>
              </w:rPr>
              <w:t>Наименование</w:t>
            </w:r>
          </w:p>
        </w:tc>
        <w:tc>
          <w:tcPr>
            <w:tcW w:w="5097" w:type="dxa"/>
          </w:tcPr>
          <w:p w14:paraId="35E327FB" w14:textId="77777777" w:rsidR="00120374" w:rsidRPr="00701C57" w:rsidRDefault="00120374" w:rsidP="00120374">
            <w:pPr>
              <w:jc w:val="center"/>
              <w:rPr>
                <w:rFonts w:ascii="Times New Roman" w:hAnsi="Times New Roman"/>
              </w:rPr>
            </w:pPr>
            <w:r w:rsidRPr="00701C57">
              <w:rPr>
                <w:rFonts w:ascii="Times New Roman" w:hAnsi="Times New Roman"/>
              </w:rPr>
              <w:t>Описание</w:t>
            </w:r>
          </w:p>
        </w:tc>
        <w:tc>
          <w:tcPr>
            <w:tcW w:w="1695" w:type="dxa"/>
          </w:tcPr>
          <w:p w14:paraId="66819D73" w14:textId="77777777" w:rsidR="00120374" w:rsidRPr="00701C57" w:rsidRDefault="00120374" w:rsidP="00120374">
            <w:pPr>
              <w:jc w:val="center"/>
              <w:rPr>
                <w:rFonts w:ascii="Times New Roman" w:hAnsi="Times New Roman"/>
              </w:rPr>
            </w:pPr>
            <w:r w:rsidRPr="00701C57">
              <w:rPr>
                <w:rFonts w:ascii="Times New Roman" w:hAnsi="Times New Roman"/>
              </w:rPr>
              <w:t>Код (числовое обозначение)</w:t>
            </w:r>
          </w:p>
        </w:tc>
      </w:tr>
      <w:tr w:rsidR="00120374" w:rsidRPr="00701C57" w14:paraId="234CF169" w14:textId="77777777" w:rsidTr="00120374">
        <w:tc>
          <w:tcPr>
            <w:tcW w:w="2547" w:type="dxa"/>
          </w:tcPr>
          <w:p w14:paraId="3FEDF641" w14:textId="77777777" w:rsidR="00120374" w:rsidRPr="00701C57" w:rsidRDefault="00120374" w:rsidP="00120374">
            <w:pPr>
              <w:rPr>
                <w:rFonts w:ascii="Times New Roman" w:hAnsi="Times New Roman"/>
              </w:rPr>
            </w:pPr>
            <w:r w:rsidRPr="00701C57">
              <w:rPr>
                <w:rFonts w:ascii="Times New Roman" w:hAnsi="Times New Roman"/>
              </w:rPr>
              <w:t>Растениеводство</w:t>
            </w:r>
          </w:p>
        </w:tc>
        <w:tc>
          <w:tcPr>
            <w:tcW w:w="5097" w:type="dxa"/>
          </w:tcPr>
          <w:p w14:paraId="270CF95A" w14:textId="77777777" w:rsidR="00120374" w:rsidRPr="00701C57" w:rsidRDefault="00120374" w:rsidP="00120374">
            <w:pPr>
              <w:rPr>
                <w:rFonts w:ascii="Times New Roman" w:hAnsi="Times New Roman"/>
              </w:rPr>
            </w:pPr>
            <w:r w:rsidRPr="00701C57">
              <w:rPr>
                <w:rFonts w:ascii="Times New Roman" w:hAnsi="Times New Roman"/>
              </w:rPr>
              <w:t>Осуществление хозяйственной деятельности, связанной с выращиванием сельскохозяйственных культур.</w:t>
            </w:r>
          </w:p>
          <w:p w14:paraId="37C6AE17" w14:textId="77777777" w:rsidR="00120374" w:rsidRPr="00701C57" w:rsidRDefault="00120374" w:rsidP="00120374">
            <w:pPr>
              <w:rPr>
                <w:rFonts w:ascii="Times New Roman" w:hAnsi="Times New Roman"/>
              </w:rPr>
            </w:pPr>
            <w:r w:rsidRPr="00701C57">
              <w:rPr>
                <w:rFonts w:ascii="Times New Roman" w:hAnsi="Times New Roman"/>
              </w:rPr>
              <w:t xml:space="preserve">Содержание данного вида разрешенного использования включает в себя содержание видов разрешенного использования с кодами </w:t>
            </w:r>
            <w:r w:rsidRPr="00701C57">
              <w:rPr>
                <w:rFonts w:ascii="Times New Roman" w:hAnsi="Times New Roman"/>
              </w:rPr>
              <w:lastRenderedPageBreak/>
              <w:t>1.2 - 1.6</w:t>
            </w:r>
          </w:p>
        </w:tc>
        <w:tc>
          <w:tcPr>
            <w:tcW w:w="1695" w:type="dxa"/>
          </w:tcPr>
          <w:p w14:paraId="5C116B44" w14:textId="77777777" w:rsidR="00120374" w:rsidRPr="00701C57" w:rsidRDefault="00120374" w:rsidP="00120374">
            <w:pPr>
              <w:jc w:val="center"/>
              <w:rPr>
                <w:rFonts w:ascii="Times New Roman" w:hAnsi="Times New Roman"/>
              </w:rPr>
            </w:pPr>
            <w:r w:rsidRPr="00701C57">
              <w:rPr>
                <w:rFonts w:ascii="Times New Roman" w:hAnsi="Times New Roman"/>
              </w:rPr>
              <w:lastRenderedPageBreak/>
              <w:t>1.1</w:t>
            </w:r>
          </w:p>
        </w:tc>
      </w:tr>
      <w:tr w:rsidR="00120374" w:rsidRPr="00701C57" w14:paraId="1AEE3BED" w14:textId="77777777" w:rsidTr="00120374">
        <w:tc>
          <w:tcPr>
            <w:tcW w:w="2547" w:type="dxa"/>
          </w:tcPr>
          <w:p w14:paraId="59D61D96" w14:textId="77777777" w:rsidR="00120374" w:rsidRPr="00701C57" w:rsidRDefault="00120374" w:rsidP="00120374">
            <w:pPr>
              <w:rPr>
                <w:rFonts w:ascii="Times New Roman" w:hAnsi="Times New Roman"/>
              </w:rPr>
            </w:pPr>
            <w:r w:rsidRPr="00701C57">
              <w:rPr>
                <w:rFonts w:ascii="Times New Roman" w:hAnsi="Times New Roman"/>
              </w:rPr>
              <w:lastRenderedPageBreak/>
              <w:t>Выращивание зерновых и иных сельскохозяйственных культур</w:t>
            </w:r>
          </w:p>
        </w:tc>
        <w:tc>
          <w:tcPr>
            <w:tcW w:w="5097" w:type="dxa"/>
          </w:tcPr>
          <w:p w14:paraId="0639F889" w14:textId="77777777" w:rsidR="00120374" w:rsidRPr="00701C57" w:rsidRDefault="00120374" w:rsidP="00120374">
            <w:pPr>
              <w:rPr>
                <w:rFonts w:ascii="Times New Roman" w:hAnsi="Times New Roman"/>
              </w:rPr>
            </w:pPr>
            <w:r w:rsidRPr="00701C57">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14:paraId="7900489A" w14:textId="77777777" w:rsidR="00120374" w:rsidRPr="00701C57" w:rsidRDefault="00120374" w:rsidP="00120374">
            <w:pPr>
              <w:jc w:val="center"/>
              <w:rPr>
                <w:rFonts w:ascii="Times New Roman" w:hAnsi="Times New Roman"/>
              </w:rPr>
            </w:pPr>
            <w:r w:rsidRPr="00701C57">
              <w:rPr>
                <w:rFonts w:ascii="Times New Roman" w:hAnsi="Times New Roman"/>
              </w:rPr>
              <w:t>1.2</w:t>
            </w:r>
          </w:p>
        </w:tc>
      </w:tr>
      <w:tr w:rsidR="00120374" w:rsidRPr="00701C57" w14:paraId="0AE42D9E" w14:textId="77777777" w:rsidTr="00120374">
        <w:tc>
          <w:tcPr>
            <w:tcW w:w="2547" w:type="dxa"/>
          </w:tcPr>
          <w:p w14:paraId="407DAFDD" w14:textId="77777777" w:rsidR="00120374" w:rsidRPr="00701C57" w:rsidRDefault="00120374" w:rsidP="00120374">
            <w:pPr>
              <w:rPr>
                <w:rFonts w:ascii="Times New Roman" w:hAnsi="Times New Roman"/>
              </w:rPr>
            </w:pPr>
            <w:r w:rsidRPr="00701C57">
              <w:rPr>
                <w:rFonts w:ascii="Times New Roman" w:hAnsi="Times New Roman"/>
              </w:rPr>
              <w:t>Овощеводство</w:t>
            </w:r>
          </w:p>
        </w:tc>
        <w:tc>
          <w:tcPr>
            <w:tcW w:w="5097" w:type="dxa"/>
          </w:tcPr>
          <w:p w14:paraId="30D0970A" w14:textId="77777777" w:rsidR="00120374" w:rsidRPr="00701C57" w:rsidRDefault="00120374" w:rsidP="00120374">
            <w:pPr>
              <w:rPr>
                <w:rFonts w:ascii="Times New Roman" w:hAnsi="Times New Roman"/>
              </w:rPr>
            </w:pPr>
            <w:r w:rsidRPr="00701C57">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14:paraId="4D3F27BC" w14:textId="77777777" w:rsidR="00120374" w:rsidRPr="00701C57" w:rsidRDefault="00120374" w:rsidP="00120374">
            <w:pPr>
              <w:jc w:val="center"/>
              <w:rPr>
                <w:rFonts w:ascii="Times New Roman" w:hAnsi="Times New Roman"/>
              </w:rPr>
            </w:pPr>
            <w:r w:rsidRPr="00701C57">
              <w:rPr>
                <w:rFonts w:ascii="Times New Roman" w:hAnsi="Times New Roman"/>
              </w:rPr>
              <w:t>1.3</w:t>
            </w:r>
          </w:p>
        </w:tc>
      </w:tr>
      <w:tr w:rsidR="00120374" w:rsidRPr="00701C57" w14:paraId="1AC3B6C0" w14:textId="77777777" w:rsidTr="00120374">
        <w:tc>
          <w:tcPr>
            <w:tcW w:w="2547" w:type="dxa"/>
          </w:tcPr>
          <w:p w14:paraId="6EB6C376" w14:textId="77777777" w:rsidR="00120374" w:rsidRPr="00701C57" w:rsidRDefault="00120374" w:rsidP="00120374">
            <w:pPr>
              <w:rPr>
                <w:rFonts w:ascii="Times New Roman" w:hAnsi="Times New Roman"/>
              </w:rPr>
            </w:pPr>
            <w:r w:rsidRPr="00701C57">
              <w:rPr>
                <w:rFonts w:ascii="Times New Roman" w:hAnsi="Times New Roman"/>
              </w:rPr>
              <w:t>Выращивание тонизирующих, лекарственных, цветочных культур</w:t>
            </w:r>
          </w:p>
        </w:tc>
        <w:tc>
          <w:tcPr>
            <w:tcW w:w="5097" w:type="dxa"/>
          </w:tcPr>
          <w:p w14:paraId="7475877E" w14:textId="77777777" w:rsidR="00120374" w:rsidRPr="00701C57" w:rsidRDefault="00120374" w:rsidP="00120374">
            <w:pPr>
              <w:rPr>
                <w:rFonts w:ascii="Times New Roman" w:hAnsi="Times New Roman"/>
              </w:rPr>
            </w:pPr>
            <w:r w:rsidRPr="00701C57">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14:paraId="5BDBCFE7" w14:textId="77777777" w:rsidR="00120374" w:rsidRPr="00701C57" w:rsidRDefault="00120374" w:rsidP="00120374">
            <w:pPr>
              <w:jc w:val="center"/>
              <w:rPr>
                <w:rFonts w:ascii="Times New Roman" w:hAnsi="Times New Roman"/>
              </w:rPr>
            </w:pPr>
            <w:r w:rsidRPr="00701C57">
              <w:rPr>
                <w:rFonts w:ascii="Times New Roman" w:hAnsi="Times New Roman"/>
              </w:rPr>
              <w:t>1.4</w:t>
            </w:r>
          </w:p>
        </w:tc>
      </w:tr>
      <w:tr w:rsidR="00120374" w:rsidRPr="00701C57" w14:paraId="418D601F" w14:textId="77777777" w:rsidTr="00120374">
        <w:tc>
          <w:tcPr>
            <w:tcW w:w="2547" w:type="dxa"/>
          </w:tcPr>
          <w:p w14:paraId="61469174" w14:textId="77777777" w:rsidR="00120374" w:rsidRPr="00701C57" w:rsidRDefault="00120374" w:rsidP="00120374">
            <w:pPr>
              <w:rPr>
                <w:rFonts w:ascii="Times New Roman" w:hAnsi="Times New Roman"/>
              </w:rPr>
            </w:pPr>
            <w:r w:rsidRPr="00701C57">
              <w:rPr>
                <w:rFonts w:ascii="Times New Roman" w:hAnsi="Times New Roman"/>
              </w:rPr>
              <w:t>Садоводство</w:t>
            </w:r>
          </w:p>
        </w:tc>
        <w:tc>
          <w:tcPr>
            <w:tcW w:w="5097" w:type="dxa"/>
          </w:tcPr>
          <w:p w14:paraId="6B4707B3" w14:textId="77777777" w:rsidR="00120374" w:rsidRPr="00701C57" w:rsidRDefault="00120374" w:rsidP="00120374">
            <w:pPr>
              <w:rPr>
                <w:rFonts w:ascii="Times New Roman" w:hAnsi="Times New Roman"/>
              </w:rPr>
            </w:pPr>
            <w:r w:rsidRPr="00701C57">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14:paraId="1EFF41D6" w14:textId="77777777" w:rsidR="00120374" w:rsidRPr="00701C57" w:rsidRDefault="00120374" w:rsidP="00120374">
            <w:pPr>
              <w:jc w:val="center"/>
              <w:rPr>
                <w:rFonts w:ascii="Times New Roman" w:hAnsi="Times New Roman"/>
              </w:rPr>
            </w:pPr>
            <w:r w:rsidRPr="00701C57">
              <w:rPr>
                <w:rFonts w:ascii="Times New Roman" w:hAnsi="Times New Roman"/>
              </w:rPr>
              <w:t>1.5</w:t>
            </w:r>
          </w:p>
        </w:tc>
      </w:tr>
      <w:tr w:rsidR="00120374" w:rsidRPr="00701C57" w14:paraId="70AE7815" w14:textId="77777777" w:rsidTr="00120374">
        <w:tc>
          <w:tcPr>
            <w:tcW w:w="2547" w:type="dxa"/>
          </w:tcPr>
          <w:p w14:paraId="67AD53A2" w14:textId="77777777" w:rsidR="00120374" w:rsidRPr="00701C57" w:rsidRDefault="00120374" w:rsidP="00120374">
            <w:pPr>
              <w:rPr>
                <w:rFonts w:ascii="Times New Roman" w:hAnsi="Times New Roman"/>
              </w:rPr>
            </w:pPr>
            <w:r w:rsidRPr="00701C57">
              <w:rPr>
                <w:rFonts w:ascii="Times New Roman" w:hAnsi="Times New Roman"/>
              </w:rPr>
              <w:t>Выращивание льна и конопли</w:t>
            </w:r>
          </w:p>
        </w:tc>
        <w:tc>
          <w:tcPr>
            <w:tcW w:w="5097" w:type="dxa"/>
          </w:tcPr>
          <w:p w14:paraId="7F6E6DE7" w14:textId="77777777" w:rsidR="00120374" w:rsidRPr="00701C57" w:rsidRDefault="00120374" w:rsidP="00120374">
            <w:pPr>
              <w:rPr>
                <w:rFonts w:ascii="Times New Roman" w:hAnsi="Times New Roman"/>
              </w:rPr>
            </w:pPr>
            <w:r w:rsidRPr="00701C57">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14:paraId="4A7B2104" w14:textId="77777777" w:rsidR="00120374" w:rsidRPr="00701C57" w:rsidRDefault="00120374" w:rsidP="00120374">
            <w:pPr>
              <w:jc w:val="center"/>
              <w:rPr>
                <w:rFonts w:ascii="Times New Roman" w:hAnsi="Times New Roman"/>
              </w:rPr>
            </w:pPr>
            <w:r w:rsidRPr="00701C57">
              <w:rPr>
                <w:rFonts w:ascii="Times New Roman" w:hAnsi="Times New Roman"/>
              </w:rPr>
              <w:t>1.6</w:t>
            </w:r>
          </w:p>
        </w:tc>
      </w:tr>
      <w:tr w:rsidR="00120374" w:rsidRPr="00701C57" w14:paraId="12B35AF5" w14:textId="77777777" w:rsidTr="00120374">
        <w:tc>
          <w:tcPr>
            <w:tcW w:w="2547" w:type="dxa"/>
          </w:tcPr>
          <w:p w14:paraId="7041B177" w14:textId="77777777" w:rsidR="00120374" w:rsidRPr="00701C57" w:rsidRDefault="00120374" w:rsidP="00120374">
            <w:pPr>
              <w:rPr>
                <w:rFonts w:ascii="Times New Roman" w:hAnsi="Times New Roman"/>
              </w:rPr>
            </w:pPr>
            <w:r w:rsidRPr="00701C57">
              <w:rPr>
                <w:rFonts w:ascii="Times New Roman" w:hAnsi="Times New Roman"/>
              </w:rPr>
              <w:t>Ведение личного подсобного хозяйства на полевых участках</w:t>
            </w:r>
          </w:p>
        </w:tc>
        <w:tc>
          <w:tcPr>
            <w:tcW w:w="5097" w:type="dxa"/>
          </w:tcPr>
          <w:p w14:paraId="23421B8B" w14:textId="77777777" w:rsidR="00120374" w:rsidRPr="00701C57" w:rsidRDefault="00120374" w:rsidP="00120374">
            <w:pPr>
              <w:rPr>
                <w:rFonts w:ascii="Times New Roman" w:hAnsi="Times New Roman"/>
              </w:rPr>
            </w:pPr>
            <w:r w:rsidRPr="00701C57">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14:paraId="3A2759F8" w14:textId="77777777" w:rsidR="00120374" w:rsidRPr="00701C57" w:rsidRDefault="00120374" w:rsidP="00120374">
            <w:pPr>
              <w:jc w:val="center"/>
              <w:rPr>
                <w:rFonts w:ascii="Times New Roman" w:hAnsi="Times New Roman"/>
              </w:rPr>
            </w:pPr>
            <w:r w:rsidRPr="00701C57">
              <w:rPr>
                <w:rFonts w:ascii="Times New Roman" w:hAnsi="Times New Roman"/>
              </w:rPr>
              <w:t>1.16</w:t>
            </w:r>
          </w:p>
        </w:tc>
      </w:tr>
      <w:tr w:rsidR="00120374" w:rsidRPr="00701C57" w14:paraId="26EFDCBE" w14:textId="77777777" w:rsidTr="00120374">
        <w:tc>
          <w:tcPr>
            <w:tcW w:w="2547" w:type="dxa"/>
          </w:tcPr>
          <w:p w14:paraId="05B53702" w14:textId="77777777" w:rsidR="00120374" w:rsidRPr="00701C57" w:rsidRDefault="00120374" w:rsidP="00120374">
            <w:pPr>
              <w:rPr>
                <w:rFonts w:ascii="Times New Roman" w:hAnsi="Times New Roman"/>
              </w:rPr>
            </w:pPr>
            <w:r w:rsidRPr="00C57500">
              <w:rPr>
                <w:rFonts w:ascii="Times New Roman" w:hAnsi="Times New Roman"/>
              </w:rPr>
              <w:t>Питомники</w:t>
            </w:r>
          </w:p>
        </w:tc>
        <w:tc>
          <w:tcPr>
            <w:tcW w:w="5097" w:type="dxa"/>
          </w:tcPr>
          <w:p w14:paraId="140BFE94" w14:textId="77777777" w:rsidR="00120374" w:rsidRPr="00C57500" w:rsidRDefault="00120374" w:rsidP="00120374">
            <w:pPr>
              <w:rPr>
                <w:rFonts w:ascii="Times New Roman" w:hAnsi="Times New Roman"/>
              </w:rPr>
            </w:pPr>
            <w:r w:rsidRPr="00C57500">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B3225BF" w14:textId="77777777" w:rsidR="00120374" w:rsidRPr="00701C57" w:rsidRDefault="00120374" w:rsidP="00120374">
            <w:pPr>
              <w:rPr>
                <w:rFonts w:ascii="Times New Roman" w:hAnsi="Times New Roman"/>
              </w:rPr>
            </w:pPr>
            <w:r w:rsidRPr="00C57500">
              <w:rPr>
                <w:rFonts w:ascii="Times New Roman" w:hAnsi="Times New Roman"/>
              </w:rPr>
              <w:t>размещение сооружений, необходимых для указанных видов сельскохозяйственного производства</w:t>
            </w:r>
          </w:p>
        </w:tc>
        <w:tc>
          <w:tcPr>
            <w:tcW w:w="1695" w:type="dxa"/>
          </w:tcPr>
          <w:p w14:paraId="3DDEC9C8" w14:textId="77777777" w:rsidR="00120374" w:rsidRPr="00701C57" w:rsidRDefault="00120374" w:rsidP="00120374">
            <w:pPr>
              <w:jc w:val="center"/>
              <w:rPr>
                <w:rFonts w:ascii="Times New Roman" w:hAnsi="Times New Roman"/>
              </w:rPr>
            </w:pPr>
            <w:r>
              <w:rPr>
                <w:rFonts w:ascii="Times New Roman" w:hAnsi="Times New Roman"/>
              </w:rPr>
              <w:t>1.17</w:t>
            </w:r>
          </w:p>
        </w:tc>
      </w:tr>
      <w:tr w:rsidR="00120374" w:rsidRPr="00701C57" w14:paraId="51323A36" w14:textId="77777777" w:rsidTr="00120374">
        <w:tc>
          <w:tcPr>
            <w:tcW w:w="2547" w:type="dxa"/>
          </w:tcPr>
          <w:p w14:paraId="5AF42BC1" w14:textId="77777777" w:rsidR="00120374" w:rsidRPr="00701C57" w:rsidRDefault="00120374" w:rsidP="00120374">
            <w:pPr>
              <w:rPr>
                <w:rFonts w:ascii="Times New Roman" w:hAnsi="Times New Roman"/>
              </w:rPr>
            </w:pPr>
            <w:r w:rsidRPr="00701C57">
              <w:rPr>
                <w:rFonts w:ascii="Times New Roman" w:hAnsi="Times New Roman"/>
              </w:rPr>
              <w:t>Сенокошение</w:t>
            </w:r>
          </w:p>
        </w:tc>
        <w:tc>
          <w:tcPr>
            <w:tcW w:w="5097" w:type="dxa"/>
          </w:tcPr>
          <w:p w14:paraId="643F76EF" w14:textId="77777777" w:rsidR="00120374" w:rsidRPr="00701C57" w:rsidRDefault="00120374" w:rsidP="00120374">
            <w:pPr>
              <w:rPr>
                <w:rFonts w:ascii="Times New Roman" w:hAnsi="Times New Roman"/>
              </w:rPr>
            </w:pPr>
            <w:r w:rsidRPr="00701C57">
              <w:rPr>
                <w:rFonts w:ascii="Times New Roman" w:hAnsi="Times New Roman"/>
              </w:rPr>
              <w:t>Кошение трав, сбор и заготовка сена</w:t>
            </w:r>
          </w:p>
        </w:tc>
        <w:tc>
          <w:tcPr>
            <w:tcW w:w="1695" w:type="dxa"/>
          </w:tcPr>
          <w:p w14:paraId="71C29746" w14:textId="77777777" w:rsidR="00120374" w:rsidRPr="00701C57" w:rsidRDefault="00120374" w:rsidP="00120374">
            <w:pPr>
              <w:jc w:val="center"/>
              <w:rPr>
                <w:rFonts w:ascii="Times New Roman" w:hAnsi="Times New Roman"/>
              </w:rPr>
            </w:pPr>
            <w:r w:rsidRPr="00701C57">
              <w:rPr>
                <w:rFonts w:ascii="Times New Roman" w:hAnsi="Times New Roman"/>
              </w:rPr>
              <w:t>1.19</w:t>
            </w:r>
          </w:p>
        </w:tc>
      </w:tr>
      <w:tr w:rsidR="00120374" w:rsidRPr="00701C57" w14:paraId="418E9959" w14:textId="77777777" w:rsidTr="00120374">
        <w:tc>
          <w:tcPr>
            <w:tcW w:w="2547" w:type="dxa"/>
          </w:tcPr>
          <w:p w14:paraId="0EF0051C" w14:textId="77777777" w:rsidR="00120374" w:rsidRPr="00701C57" w:rsidRDefault="00120374" w:rsidP="00120374">
            <w:pPr>
              <w:rPr>
                <w:rFonts w:ascii="Times New Roman" w:hAnsi="Times New Roman"/>
              </w:rPr>
            </w:pPr>
            <w:r w:rsidRPr="00701C57">
              <w:rPr>
                <w:rFonts w:ascii="Times New Roman" w:hAnsi="Times New Roman"/>
              </w:rPr>
              <w:t>Выпас сельскохозяйственных животных</w:t>
            </w:r>
          </w:p>
        </w:tc>
        <w:tc>
          <w:tcPr>
            <w:tcW w:w="5097" w:type="dxa"/>
          </w:tcPr>
          <w:p w14:paraId="2900AE55" w14:textId="77777777" w:rsidR="00120374" w:rsidRPr="00701C57" w:rsidRDefault="00120374" w:rsidP="00120374">
            <w:pPr>
              <w:rPr>
                <w:rFonts w:ascii="Times New Roman" w:hAnsi="Times New Roman"/>
              </w:rPr>
            </w:pPr>
            <w:r w:rsidRPr="00701C57">
              <w:rPr>
                <w:rFonts w:ascii="Times New Roman" w:hAnsi="Times New Roman"/>
              </w:rPr>
              <w:t>Выпас сельскохозяйственных животных</w:t>
            </w:r>
          </w:p>
        </w:tc>
        <w:tc>
          <w:tcPr>
            <w:tcW w:w="1695" w:type="dxa"/>
          </w:tcPr>
          <w:p w14:paraId="1A2CBE56" w14:textId="77777777" w:rsidR="00120374" w:rsidRPr="00701C57" w:rsidRDefault="00120374" w:rsidP="00120374">
            <w:pPr>
              <w:jc w:val="center"/>
              <w:rPr>
                <w:rFonts w:ascii="Times New Roman" w:hAnsi="Times New Roman"/>
              </w:rPr>
            </w:pPr>
            <w:r w:rsidRPr="00701C57">
              <w:rPr>
                <w:rFonts w:ascii="Times New Roman" w:hAnsi="Times New Roman"/>
              </w:rPr>
              <w:t>1.20</w:t>
            </w:r>
          </w:p>
        </w:tc>
      </w:tr>
    </w:tbl>
    <w:p w14:paraId="169DB657" w14:textId="77777777" w:rsidR="00120374" w:rsidRPr="00701C57" w:rsidRDefault="00120374" w:rsidP="00120374">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120374" w:rsidRPr="00701C57" w14:paraId="3FA3F212" w14:textId="77777777" w:rsidTr="00120374">
        <w:tc>
          <w:tcPr>
            <w:tcW w:w="9339" w:type="dxa"/>
            <w:gridSpan w:val="3"/>
          </w:tcPr>
          <w:p w14:paraId="3B68D443" w14:textId="77777777" w:rsidR="00120374" w:rsidRPr="00701C57" w:rsidRDefault="00120374" w:rsidP="00120374">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20374" w:rsidRPr="00701C57" w14:paraId="5F3E6AF5" w14:textId="77777777" w:rsidTr="00120374">
        <w:tc>
          <w:tcPr>
            <w:tcW w:w="2546" w:type="dxa"/>
          </w:tcPr>
          <w:p w14:paraId="0F8A6D51" w14:textId="77777777" w:rsidR="00120374" w:rsidRPr="00701C57" w:rsidRDefault="00120374" w:rsidP="00120374">
            <w:pPr>
              <w:jc w:val="center"/>
              <w:rPr>
                <w:rFonts w:ascii="Times New Roman" w:hAnsi="Times New Roman"/>
              </w:rPr>
            </w:pPr>
            <w:r w:rsidRPr="00701C57">
              <w:rPr>
                <w:rFonts w:ascii="Times New Roman" w:hAnsi="Times New Roman"/>
              </w:rPr>
              <w:t>Наименование</w:t>
            </w:r>
          </w:p>
        </w:tc>
        <w:tc>
          <w:tcPr>
            <w:tcW w:w="5098" w:type="dxa"/>
          </w:tcPr>
          <w:p w14:paraId="4C90688F" w14:textId="77777777" w:rsidR="00120374" w:rsidRPr="00701C57" w:rsidRDefault="00120374" w:rsidP="00120374">
            <w:pPr>
              <w:jc w:val="center"/>
              <w:rPr>
                <w:rFonts w:ascii="Times New Roman" w:hAnsi="Times New Roman"/>
              </w:rPr>
            </w:pPr>
            <w:r w:rsidRPr="00701C57">
              <w:rPr>
                <w:rFonts w:ascii="Times New Roman" w:hAnsi="Times New Roman"/>
              </w:rPr>
              <w:t>Описание</w:t>
            </w:r>
          </w:p>
        </w:tc>
        <w:tc>
          <w:tcPr>
            <w:tcW w:w="1695" w:type="dxa"/>
          </w:tcPr>
          <w:p w14:paraId="5B080F43" w14:textId="77777777" w:rsidR="00120374" w:rsidRPr="00701C57" w:rsidRDefault="00120374" w:rsidP="00120374">
            <w:pPr>
              <w:jc w:val="center"/>
              <w:rPr>
                <w:rFonts w:ascii="Times New Roman" w:hAnsi="Times New Roman"/>
              </w:rPr>
            </w:pPr>
            <w:r w:rsidRPr="00701C57">
              <w:rPr>
                <w:rFonts w:ascii="Times New Roman" w:hAnsi="Times New Roman"/>
              </w:rPr>
              <w:t>Код (числовое обозначение)</w:t>
            </w:r>
          </w:p>
        </w:tc>
      </w:tr>
      <w:tr w:rsidR="00120374" w:rsidRPr="00701C57" w14:paraId="19EDF68A" w14:textId="77777777" w:rsidTr="00120374">
        <w:tc>
          <w:tcPr>
            <w:tcW w:w="2546" w:type="dxa"/>
          </w:tcPr>
          <w:p w14:paraId="789A2F3D" w14:textId="77777777" w:rsidR="00120374" w:rsidRPr="00701C57" w:rsidRDefault="00120374" w:rsidP="00120374">
            <w:pPr>
              <w:rPr>
                <w:rFonts w:ascii="Times New Roman" w:hAnsi="Times New Roman"/>
              </w:rPr>
            </w:pPr>
            <w:r w:rsidRPr="00701C57">
              <w:rPr>
                <w:rFonts w:ascii="Times New Roman" w:hAnsi="Times New Roman"/>
              </w:rPr>
              <w:t>Предоставление коммунальных услуг</w:t>
            </w:r>
          </w:p>
        </w:tc>
        <w:tc>
          <w:tcPr>
            <w:tcW w:w="5098" w:type="dxa"/>
          </w:tcPr>
          <w:p w14:paraId="4E132920" w14:textId="77777777" w:rsidR="00120374" w:rsidRPr="00701C57" w:rsidRDefault="00120374" w:rsidP="00120374">
            <w:pPr>
              <w:rPr>
                <w:rFonts w:ascii="Times New Roman" w:hAnsi="Times New Roman"/>
              </w:rPr>
            </w:pPr>
            <w:proofErr w:type="gramStart"/>
            <w:r w:rsidRPr="00701C57">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701C57">
              <w:rPr>
                <w:rFonts w:ascii="Times New Roman" w:hAnsi="Times New Roman"/>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501D951A" w14:textId="77777777" w:rsidR="00120374" w:rsidRPr="00701C57" w:rsidRDefault="00120374" w:rsidP="00120374">
            <w:pPr>
              <w:jc w:val="center"/>
              <w:rPr>
                <w:rFonts w:ascii="Times New Roman" w:hAnsi="Times New Roman"/>
              </w:rPr>
            </w:pPr>
            <w:r w:rsidRPr="00701C57">
              <w:rPr>
                <w:rFonts w:ascii="Times New Roman" w:hAnsi="Times New Roman"/>
              </w:rPr>
              <w:lastRenderedPageBreak/>
              <w:t>3.1</w:t>
            </w:r>
            <w:r>
              <w:rPr>
                <w:rFonts w:ascii="Times New Roman" w:hAnsi="Times New Roman"/>
              </w:rPr>
              <w:t>.1</w:t>
            </w:r>
          </w:p>
        </w:tc>
      </w:tr>
    </w:tbl>
    <w:p w14:paraId="5917DBC8" w14:textId="77777777" w:rsidR="00120374" w:rsidRDefault="00120374" w:rsidP="00120374">
      <w:pPr>
        <w:rPr>
          <w:rFonts w:ascii="Times New Roman" w:hAnsi="Times New Roman"/>
        </w:rPr>
      </w:pPr>
    </w:p>
    <w:p w14:paraId="035764B9" w14:textId="77777777" w:rsidR="00120374" w:rsidRPr="00701C57" w:rsidRDefault="00120374" w:rsidP="00120374">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120374" w:rsidRPr="00701C57" w14:paraId="36FFA5E3" w14:textId="77777777" w:rsidTr="00120374">
        <w:tc>
          <w:tcPr>
            <w:tcW w:w="9345" w:type="dxa"/>
            <w:gridSpan w:val="3"/>
          </w:tcPr>
          <w:p w14:paraId="4ABFB13F" w14:textId="77777777" w:rsidR="00120374" w:rsidRPr="00701C57" w:rsidRDefault="00120374" w:rsidP="00120374">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120374" w:rsidRPr="00701C57" w14:paraId="060A045E" w14:textId="77777777" w:rsidTr="00120374">
        <w:tc>
          <w:tcPr>
            <w:tcW w:w="2547" w:type="dxa"/>
          </w:tcPr>
          <w:p w14:paraId="088BD3CE" w14:textId="77777777" w:rsidR="00120374" w:rsidRPr="00701C57" w:rsidRDefault="00120374" w:rsidP="00120374">
            <w:pPr>
              <w:jc w:val="center"/>
              <w:rPr>
                <w:rFonts w:ascii="Times New Roman" w:hAnsi="Times New Roman"/>
              </w:rPr>
            </w:pPr>
            <w:r w:rsidRPr="00701C57">
              <w:rPr>
                <w:rFonts w:ascii="Times New Roman" w:hAnsi="Times New Roman"/>
              </w:rPr>
              <w:t>Наименование</w:t>
            </w:r>
          </w:p>
        </w:tc>
        <w:tc>
          <w:tcPr>
            <w:tcW w:w="5103" w:type="dxa"/>
          </w:tcPr>
          <w:p w14:paraId="77492D3F" w14:textId="77777777" w:rsidR="00120374" w:rsidRPr="00701C57" w:rsidRDefault="00120374" w:rsidP="00120374">
            <w:pPr>
              <w:jc w:val="center"/>
              <w:rPr>
                <w:rFonts w:ascii="Times New Roman" w:hAnsi="Times New Roman"/>
              </w:rPr>
            </w:pPr>
            <w:r w:rsidRPr="00701C57">
              <w:rPr>
                <w:rFonts w:ascii="Times New Roman" w:hAnsi="Times New Roman"/>
              </w:rPr>
              <w:t>Описание</w:t>
            </w:r>
          </w:p>
        </w:tc>
        <w:tc>
          <w:tcPr>
            <w:tcW w:w="1695" w:type="dxa"/>
          </w:tcPr>
          <w:p w14:paraId="4D59B88E" w14:textId="77777777" w:rsidR="00120374" w:rsidRPr="00701C57" w:rsidRDefault="00120374" w:rsidP="00120374">
            <w:pPr>
              <w:jc w:val="center"/>
              <w:rPr>
                <w:rFonts w:ascii="Times New Roman" w:hAnsi="Times New Roman"/>
              </w:rPr>
            </w:pPr>
            <w:r w:rsidRPr="00701C57">
              <w:rPr>
                <w:rFonts w:ascii="Times New Roman" w:hAnsi="Times New Roman"/>
              </w:rPr>
              <w:t>Код (числовое обозначение)</w:t>
            </w:r>
          </w:p>
        </w:tc>
      </w:tr>
      <w:tr w:rsidR="00120374" w:rsidRPr="00701C57" w14:paraId="75AE9F8E" w14:textId="77777777" w:rsidTr="00120374">
        <w:tc>
          <w:tcPr>
            <w:tcW w:w="2547" w:type="dxa"/>
          </w:tcPr>
          <w:p w14:paraId="49564963" w14:textId="77777777" w:rsidR="00120374" w:rsidRPr="00701C57" w:rsidRDefault="00120374" w:rsidP="00120374">
            <w:pPr>
              <w:rPr>
                <w:rFonts w:ascii="Times New Roman" w:hAnsi="Times New Roman"/>
              </w:rPr>
            </w:pPr>
            <w:r w:rsidRPr="00C57500">
              <w:rPr>
                <w:rFonts w:ascii="Times New Roman" w:hAnsi="Times New Roman"/>
              </w:rPr>
              <w:t>Обеспечение деятельности в области гидрометеорологии и смежных с ней областях</w:t>
            </w:r>
          </w:p>
        </w:tc>
        <w:tc>
          <w:tcPr>
            <w:tcW w:w="5103" w:type="dxa"/>
          </w:tcPr>
          <w:p w14:paraId="0E4A407F" w14:textId="77777777" w:rsidR="00120374" w:rsidRPr="00701C57" w:rsidRDefault="00120374" w:rsidP="00120374">
            <w:pPr>
              <w:rPr>
                <w:rFonts w:ascii="Times New Roman" w:hAnsi="Times New Roman"/>
              </w:rPr>
            </w:pPr>
            <w:proofErr w:type="gramStart"/>
            <w:r w:rsidRPr="00C57500">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51990055" w14:textId="77777777" w:rsidR="00120374" w:rsidRPr="00701C57" w:rsidRDefault="00120374" w:rsidP="00120374">
            <w:pPr>
              <w:jc w:val="center"/>
              <w:rPr>
                <w:rFonts w:ascii="Times New Roman" w:hAnsi="Times New Roman"/>
              </w:rPr>
            </w:pPr>
            <w:r>
              <w:rPr>
                <w:rFonts w:ascii="Times New Roman" w:hAnsi="Times New Roman"/>
              </w:rPr>
              <w:t>3.9.1</w:t>
            </w:r>
          </w:p>
        </w:tc>
      </w:tr>
      <w:tr w:rsidR="00120374" w:rsidRPr="00701C57" w14:paraId="2F359EBB" w14:textId="77777777" w:rsidTr="00120374">
        <w:tc>
          <w:tcPr>
            <w:tcW w:w="2547" w:type="dxa"/>
          </w:tcPr>
          <w:p w14:paraId="472C1341" w14:textId="77777777" w:rsidR="00120374" w:rsidRPr="00701C57" w:rsidRDefault="00120374" w:rsidP="00120374">
            <w:pPr>
              <w:rPr>
                <w:rFonts w:ascii="Times New Roman" w:hAnsi="Times New Roman"/>
              </w:rPr>
            </w:pPr>
            <w:r w:rsidRPr="00701C57">
              <w:rPr>
                <w:rFonts w:ascii="Times New Roman" w:hAnsi="Times New Roman"/>
              </w:rPr>
              <w:t>Пчеловодство</w:t>
            </w:r>
          </w:p>
        </w:tc>
        <w:tc>
          <w:tcPr>
            <w:tcW w:w="5103" w:type="dxa"/>
          </w:tcPr>
          <w:p w14:paraId="00EB8A72" w14:textId="77777777" w:rsidR="00120374" w:rsidRPr="00701C57" w:rsidRDefault="00120374" w:rsidP="00120374">
            <w:pPr>
              <w:rPr>
                <w:rFonts w:ascii="Times New Roman" w:hAnsi="Times New Roman"/>
              </w:rPr>
            </w:pPr>
            <w:r w:rsidRPr="00701C57">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672AE51E" w14:textId="77777777" w:rsidR="00120374" w:rsidRPr="00701C57" w:rsidRDefault="00120374" w:rsidP="00120374">
            <w:pPr>
              <w:rPr>
                <w:rFonts w:ascii="Times New Roman" w:hAnsi="Times New Roman"/>
              </w:rPr>
            </w:pPr>
            <w:r w:rsidRPr="00701C57">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14:paraId="73A4A875" w14:textId="77777777" w:rsidR="00120374" w:rsidRPr="00701C57" w:rsidRDefault="00120374" w:rsidP="00120374">
            <w:pPr>
              <w:rPr>
                <w:rFonts w:ascii="Times New Roman" w:hAnsi="Times New Roman"/>
              </w:rPr>
            </w:pPr>
            <w:r w:rsidRPr="00701C57">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14:paraId="0EDF7FC7" w14:textId="77777777" w:rsidR="00120374" w:rsidRPr="00701C57" w:rsidRDefault="00120374" w:rsidP="00120374">
            <w:pPr>
              <w:jc w:val="center"/>
              <w:rPr>
                <w:rFonts w:ascii="Times New Roman" w:hAnsi="Times New Roman"/>
              </w:rPr>
            </w:pPr>
            <w:r w:rsidRPr="00701C57">
              <w:rPr>
                <w:rFonts w:ascii="Times New Roman" w:hAnsi="Times New Roman"/>
              </w:rPr>
              <w:t>1.12</w:t>
            </w:r>
          </w:p>
        </w:tc>
      </w:tr>
      <w:tr w:rsidR="00120374" w:rsidRPr="00701C57" w14:paraId="3CF99F16" w14:textId="77777777" w:rsidTr="00120374">
        <w:tc>
          <w:tcPr>
            <w:tcW w:w="2547" w:type="dxa"/>
          </w:tcPr>
          <w:p w14:paraId="37173092" w14:textId="77777777" w:rsidR="00120374" w:rsidRPr="00701C57" w:rsidRDefault="00120374" w:rsidP="00120374">
            <w:pPr>
              <w:rPr>
                <w:rFonts w:ascii="Times New Roman" w:hAnsi="Times New Roman"/>
              </w:rPr>
            </w:pPr>
            <w:r w:rsidRPr="00C57500">
              <w:rPr>
                <w:rFonts w:ascii="Times New Roman" w:hAnsi="Times New Roman"/>
              </w:rPr>
              <w:t>Рыбоводство</w:t>
            </w:r>
          </w:p>
        </w:tc>
        <w:tc>
          <w:tcPr>
            <w:tcW w:w="5103" w:type="dxa"/>
          </w:tcPr>
          <w:p w14:paraId="0FAF1334" w14:textId="77777777" w:rsidR="00120374" w:rsidRPr="00701C57" w:rsidRDefault="00120374" w:rsidP="00120374">
            <w:pPr>
              <w:rPr>
                <w:rFonts w:ascii="Times New Roman" w:hAnsi="Times New Roman"/>
              </w:rPr>
            </w:pPr>
            <w:r w:rsidRPr="00C57500">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C57500">
              <w:rPr>
                <w:rFonts w:ascii="Times New Roman" w:hAnsi="Times New Roman"/>
              </w:rPr>
              <w:t>аквакультуры</w:t>
            </w:r>
            <w:proofErr w:type="spellEnd"/>
            <w:r w:rsidRPr="00C57500">
              <w:rPr>
                <w:rFonts w:ascii="Times New Roman" w:hAnsi="Times New Roman"/>
              </w:rPr>
              <w:t>); размещение зданий, сооружений, оборудования, необходимых для осуществления рыбоводства (</w:t>
            </w:r>
            <w:proofErr w:type="spellStart"/>
            <w:r w:rsidRPr="00C57500">
              <w:rPr>
                <w:rFonts w:ascii="Times New Roman" w:hAnsi="Times New Roman"/>
              </w:rPr>
              <w:t>аквакультуры</w:t>
            </w:r>
            <w:proofErr w:type="spellEnd"/>
            <w:r w:rsidRPr="00C57500">
              <w:rPr>
                <w:rFonts w:ascii="Times New Roman" w:hAnsi="Times New Roman"/>
              </w:rPr>
              <w:t>)</w:t>
            </w:r>
          </w:p>
        </w:tc>
        <w:tc>
          <w:tcPr>
            <w:tcW w:w="1695" w:type="dxa"/>
          </w:tcPr>
          <w:p w14:paraId="4A807447" w14:textId="77777777" w:rsidR="00120374" w:rsidRPr="00701C57" w:rsidRDefault="00120374" w:rsidP="00120374">
            <w:pPr>
              <w:jc w:val="center"/>
              <w:rPr>
                <w:rFonts w:ascii="Times New Roman" w:hAnsi="Times New Roman"/>
              </w:rPr>
            </w:pPr>
            <w:r>
              <w:rPr>
                <w:rFonts w:ascii="Times New Roman" w:hAnsi="Times New Roman"/>
              </w:rPr>
              <w:t>1.13</w:t>
            </w:r>
          </w:p>
        </w:tc>
      </w:tr>
      <w:tr w:rsidR="00120374" w:rsidRPr="00701C57" w14:paraId="2C0CD769" w14:textId="77777777" w:rsidTr="00120374">
        <w:tc>
          <w:tcPr>
            <w:tcW w:w="2547" w:type="dxa"/>
          </w:tcPr>
          <w:p w14:paraId="4F58D9EB" w14:textId="77777777" w:rsidR="00120374" w:rsidRPr="00C57500" w:rsidRDefault="00120374" w:rsidP="00120374">
            <w:pPr>
              <w:rPr>
                <w:rFonts w:ascii="Times New Roman" w:hAnsi="Times New Roman"/>
              </w:rPr>
            </w:pPr>
            <w:r w:rsidRPr="00C57500">
              <w:rPr>
                <w:rFonts w:ascii="Times New Roman" w:hAnsi="Times New Roman"/>
              </w:rPr>
              <w:t>Научное обеспечение сельского хозяйства</w:t>
            </w:r>
          </w:p>
        </w:tc>
        <w:tc>
          <w:tcPr>
            <w:tcW w:w="5103" w:type="dxa"/>
          </w:tcPr>
          <w:p w14:paraId="1EACFECA" w14:textId="77777777" w:rsidR="00120374" w:rsidRPr="00C57500" w:rsidRDefault="00120374" w:rsidP="00120374">
            <w:pPr>
              <w:rPr>
                <w:rFonts w:ascii="Times New Roman" w:hAnsi="Times New Roman"/>
              </w:rPr>
            </w:pPr>
            <w:r w:rsidRPr="00C57500">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14:paraId="6DB74CDE" w14:textId="77777777" w:rsidR="00120374" w:rsidRDefault="00120374" w:rsidP="00120374">
            <w:pPr>
              <w:jc w:val="center"/>
              <w:rPr>
                <w:rFonts w:ascii="Times New Roman" w:hAnsi="Times New Roman"/>
              </w:rPr>
            </w:pPr>
            <w:r>
              <w:rPr>
                <w:rFonts w:ascii="Times New Roman" w:hAnsi="Times New Roman"/>
              </w:rPr>
              <w:t>1.14</w:t>
            </w:r>
          </w:p>
        </w:tc>
      </w:tr>
      <w:tr w:rsidR="00120374" w:rsidRPr="00701C57" w14:paraId="7DB1E661" w14:textId="77777777" w:rsidTr="00120374">
        <w:tc>
          <w:tcPr>
            <w:tcW w:w="2547" w:type="dxa"/>
          </w:tcPr>
          <w:p w14:paraId="03B0AD3E" w14:textId="77777777" w:rsidR="00120374" w:rsidRPr="00701C57" w:rsidRDefault="00120374" w:rsidP="00120374">
            <w:pPr>
              <w:rPr>
                <w:rFonts w:ascii="Times New Roman" w:hAnsi="Times New Roman"/>
              </w:rPr>
            </w:pPr>
            <w:r w:rsidRPr="00701C57">
              <w:rPr>
                <w:rFonts w:ascii="Times New Roman" w:hAnsi="Times New Roman"/>
              </w:rPr>
              <w:t>Охота и рыбалка</w:t>
            </w:r>
          </w:p>
        </w:tc>
        <w:tc>
          <w:tcPr>
            <w:tcW w:w="5103" w:type="dxa"/>
          </w:tcPr>
          <w:p w14:paraId="2BF2CBB0" w14:textId="77777777" w:rsidR="00120374" w:rsidRPr="00701C57" w:rsidRDefault="00120374" w:rsidP="00120374">
            <w:pPr>
              <w:rPr>
                <w:rFonts w:ascii="Times New Roman" w:hAnsi="Times New Roman"/>
              </w:rPr>
            </w:pPr>
            <w:r w:rsidRPr="00701C57">
              <w:rPr>
                <w:rFonts w:ascii="Times New Roman" w:hAnsi="Times New Roman"/>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w:t>
            </w:r>
            <w:r w:rsidRPr="00701C57">
              <w:rPr>
                <w:rFonts w:ascii="Times New Roman" w:hAnsi="Times New Roman"/>
              </w:rPr>
              <w:lastRenderedPageBreak/>
              <w:t>зверей или количества рыбы</w:t>
            </w:r>
          </w:p>
        </w:tc>
        <w:tc>
          <w:tcPr>
            <w:tcW w:w="1695" w:type="dxa"/>
          </w:tcPr>
          <w:p w14:paraId="1C7CE034" w14:textId="77777777" w:rsidR="00120374" w:rsidRPr="00701C57" w:rsidRDefault="00120374" w:rsidP="00120374">
            <w:pPr>
              <w:jc w:val="center"/>
              <w:rPr>
                <w:rFonts w:ascii="Times New Roman" w:hAnsi="Times New Roman"/>
              </w:rPr>
            </w:pPr>
            <w:r w:rsidRPr="00701C57">
              <w:rPr>
                <w:rFonts w:ascii="Times New Roman" w:hAnsi="Times New Roman"/>
              </w:rPr>
              <w:lastRenderedPageBreak/>
              <w:t>5.3</w:t>
            </w:r>
          </w:p>
        </w:tc>
      </w:tr>
      <w:tr w:rsidR="00120374" w:rsidRPr="00701C57" w14:paraId="4D4319D0" w14:textId="77777777" w:rsidTr="00120374">
        <w:tc>
          <w:tcPr>
            <w:tcW w:w="2547" w:type="dxa"/>
          </w:tcPr>
          <w:p w14:paraId="2CE01FFC" w14:textId="77777777" w:rsidR="00120374" w:rsidRPr="00701C57" w:rsidRDefault="00120374" w:rsidP="00120374">
            <w:pPr>
              <w:rPr>
                <w:rFonts w:ascii="Times New Roman" w:hAnsi="Times New Roman"/>
              </w:rPr>
            </w:pPr>
            <w:r w:rsidRPr="00701C57">
              <w:rPr>
                <w:rFonts w:ascii="Times New Roman" w:eastAsia="Times New Roman" w:hAnsi="Times New Roman"/>
              </w:rPr>
              <w:lastRenderedPageBreak/>
              <w:t>Общее пользование водными объектами</w:t>
            </w:r>
          </w:p>
        </w:tc>
        <w:tc>
          <w:tcPr>
            <w:tcW w:w="5103" w:type="dxa"/>
          </w:tcPr>
          <w:p w14:paraId="2D37CD0E" w14:textId="77777777" w:rsidR="00120374" w:rsidRPr="00701C57" w:rsidRDefault="00120374" w:rsidP="00120374">
            <w:pPr>
              <w:rPr>
                <w:rFonts w:ascii="Times New Roman" w:hAnsi="Times New Roman"/>
              </w:rPr>
            </w:pPr>
            <w:proofErr w:type="gramStart"/>
            <w:r w:rsidRPr="00701C57">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695" w:type="dxa"/>
          </w:tcPr>
          <w:p w14:paraId="50C26901" w14:textId="77777777" w:rsidR="00120374" w:rsidRPr="00701C57" w:rsidRDefault="00120374" w:rsidP="00120374">
            <w:pPr>
              <w:jc w:val="center"/>
              <w:rPr>
                <w:rFonts w:ascii="Times New Roman" w:hAnsi="Times New Roman"/>
              </w:rPr>
            </w:pPr>
            <w:r w:rsidRPr="00701C57">
              <w:rPr>
                <w:rFonts w:ascii="Times New Roman" w:hAnsi="Times New Roman"/>
              </w:rPr>
              <w:t>11.1</w:t>
            </w:r>
          </w:p>
        </w:tc>
      </w:tr>
      <w:tr w:rsidR="00120374" w:rsidRPr="00701C57" w14:paraId="691DBA10" w14:textId="77777777" w:rsidTr="00120374">
        <w:tc>
          <w:tcPr>
            <w:tcW w:w="2547" w:type="dxa"/>
          </w:tcPr>
          <w:p w14:paraId="22422139" w14:textId="77777777" w:rsidR="00120374" w:rsidRPr="00701C57" w:rsidRDefault="00120374" w:rsidP="00120374">
            <w:pPr>
              <w:rPr>
                <w:rFonts w:ascii="Times New Roman" w:hAnsi="Times New Roman"/>
              </w:rPr>
            </w:pPr>
            <w:r w:rsidRPr="00701C57">
              <w:rPr>
                <w:rFonts w:ascii="Times New Roman" w:eastAsia="Times New Roman" w:hAnsi="Times New Roman"/>
              </w:rPr>
              <w:t>Специальное пользование водными объектами</w:t>
            </w:r>
          </w:p>
        </w:tc>
        <w:tc>
          <w:tcPr>
            <w:tcW w:w="5103" w:type="dxa"/>
          </w:tcPr>
          <w:p w14:paraId="5E014752" w14:textId="77777777" w:rsidR="00120374" w:rsidRPr="00701C57" w:rsidRDefault="00120374" w:rsidP="00120374">
            <w:pPr>
              <w:rPr>
                <w:rFonts w:ascii="Times New Roman" w:hAnsi="Times New Roman"/>
              </w:rPr>
            </w:pPr>
            <w:r w:rsidRPr="00701C57">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14:paraId="7219F6CB" w14:textId="77777777" w:rsidR="00120374" w:rsidRPr="00701C57" w:rsidRDefault="00120374" w:rsidP="00120374">
            <w:pPr>
              <w:jc w:val="center"/>
              <w:rPr>
                <w:rFonts w:ascii="Times New Roman" w:hAnsi="Times New Roman"/>
              </w:rPr>
            </w:pPr>
            <w:r w:rsidRPr="00701C57">
              <w:rPr>
                <w:rFonts w:ascii="Times New Roman" w:hAnsi="Times New Roman"/>
              </w:rPr>
              <w:t>11.2</w:t>
            </w:r>
          </w:p>
        </w:tc>
      </w:tr>
      <w:tr w:rsidR="00120374" w:rsidRPr="00701C57" w14:paraId="73E0E922" w14:textId="77777777" w:rsidTr="00120374">
        <w:tc>
          <w:tcPr>
            <w:tcW w:w="2547" w:type="dxa"/>
          </w:tcPr>
          <w:p w14:paraId="3477DC71" w14:textId="77777777" w:rsidR="00120374" w:rsidRPr="00701C57" w:rsidRDefault="00120374" w:rsidP="00120374">
            <w:pPr>
              <w:rPr>
                <w:rFonts w:ascii="Times New Roman" w:eastAsia="Times New Roman" w:hAnsi="Times New Roman"/>
              </w:rPr>
            </w:pPr>
            <w:r w:rsidRPr="005A0CE0">
              <w:rPr>
                <w:rFonts w:ascii="Times New Roman" w:eastAsia="Times New Roman" w:hAnsi="Times New Roman"/>
              </w:rPr>
              <w:t>Ведение огородничества</w:t>
            </w:r>
          </w:p>
        </w:tc>
        <w:tc>
          <w:tcPr>
            <w:tcW w:w="5103" w:type="dxa"/>
          </w:tcPr>
          <w:p w14:paraId="7550B2B7" w14:textId="77777777" w:rsidR="00120374" w:rsidRPr="00701C57" w:rsidRDefault="00120374" w:rsidP="00120374">
            <w:pPr>
              <w:rPr>
                <w:rFonts w:ascii="Times New Roman" w:eastAsia="Times New Roman" w:hAnsi="Times New Roman"/>
              </w:rPr>
            </w:pPr>
            <w:r w:rsidRPr="005A0CE0">
              <w:rPr>
                <w:rFonts w:ascii="Times New Roman" w:eastAsia="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14:paraId="33E50440" w14:textId="77777777" w:rsidR="00120374" w:rsidRPr="00701C57" w:rsidRDefault="00120374" w:rsidP="00120374">
            <w:pPr>
              <w:jc w:val="center"/>
              <w:rPr>
                <w:rFonts w:ascii="Times New Roman" w:hAnsi="Times New Roman"/>
              </w:rPr>
            </w:pPr>
            <w:r>
              <w:rPr>
                <w:rFonts w:ascii="Times New Roman" w:hAnsi="Times New Roman"/>
              </w:rPr>
              <w:t>13.1</w:t>
            </w:r>
          </w:p>
        </w:tc>
      </w:tr>
    </w:tbl>
    <w:p w14:paraId="165CAE0C" w14:textId="77777777" w:rsidR="00120374" w:rsidRDefault="00120374" w:rsidP="00120374">
      <w:pPr>
        <w:rPr>
          <w:rFonts w:ascii="Times New Roman" w:hAnsi="Times New Roman"/>
        </w:rPr>
      </w:pPr>
    </w:p>
    <w:p w14:paraId="7C8DBD06" w14:textId="77777777" w:rsidR="00120374" w:rsidRPr="00701C57" w:rsidRDefault="00120374" w:rsidP="00120374">
      <w:pPr>
        <w:spacing w:after="240"/>
        <w:jc w:val="center"/>
        <w:outlineLvl w:val="3"/>
        <w:rPr>
          <w:rFonts w:ascii="Times New Roman" w:hAnsi="Times New Roman"/>
          <w:b/>
          <w:sz w:val="28"/>
          <w:szCs w:val="28"/>
        </w:rPr>
      </w:pPr>
      <w:r w:rsidRPr="00701C57">
        <w:rPr>
          <w:rFonts w:ascii="Times New Roman" w:hAnsi="Times New Roman"/>
          <w:b/>
          <w:sz w:val="28"/>
          <w:szCs w:val="28"/>
        </w:rPr>
        <w:t>Сх</w:t>
      </w:r>
      <w:proofErr w:type="gramStart"/>
      <w:r w:rsidRPr="00701C57">
        <w:rPr>
          <w:rFonts w:ascii="Times New Roman" w:hAnsi="Times New Roman"/>
          <w:b/>
          <w:sz w:val="28"/>
          <w:szCs w:val="28"/>
        </w:rPr>
        <w:t>2</w:t>
      </w:r>
      <w:proofErr w:type="gramEnd"/>
      <w:r w:rsidRPr="00701C57">
        <w:rPr>
          <w:rFonts w:ascii="Times New Roman" w:hAnsi="Times New Roman"/>
          <w:b/>
          <w:sz w:val="28"/>
          <w:szCs w:val="28"/>
        </w:rPr>
        <w:t xml:space="preserve"> Зона, занятая объектами сельскохозяйственного назначения</w:t>
      </w:r>
    </w:p>
    <w:p w14:paraId="649997FF" w14:textId="77777777" w:rsidR="00120374" w:rsidRDefault="00120374" w:rsidP="00120374">
      <w:pPr>
        <w:tabs>
          <w:tab w:val="left" w:pos="0"/>
        </w:tabs>
        <w:ind w:firstLine="709"/>
        <w:jc w:val="both"/>
        <w:rPr>
          <w:rFonts w:ascii="Times New Roman" w:hAnsi="Times New Roman"/>
          <w:sz w:val="28"/>
          <w:szCs w:val="28"/>
        </w:rPr>
      </w:pPr>
      <w:r w:rsidRPr="00701C57">
        <w:rPr>
          <w:rFonts w:ascii="Times New Roman" w:hAnsi="Times New Roman"/>
          <w:sz w:val="28"/>
          <w:szCs w:val="28"/>
        </w:rPr>
        <w:t>Зона Сх</w:t>
      </w:r>
      <w:proofErr w:type="gramStart"/>
      <w:r w:rsidRPr="00701C57">
        <w:rPr>
          <w:rFonts w:ascii="Times New Roman" w:hAnsi="Times New Roman"/>
          <w:sz w:val="28"/>
          <w:szCs w:val="28"/>
        </w:rPr>
        <w:t>2</w:t>
      </w:r>
      <w:proofErr w:type="gramEnd"/>
      <w:r w:rsidRPr="00701C57">
        <w:rPr>
          <w:rFonts w:ascii="Times New Roman" w:hAnsi="Times New Roman"/>
          <w:sz w:val="28"/>
          <w:szCs w:val="28"/>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
        <w:tblW w:w="0" w:type="auto"/>
        <w:tblLook w:val="04A0" w:firstRow="1" w:lastRow="0" w:firstColumn="1" w:lastColumn="0" w:noHBand="0" w:noVBand="1"/>
      </w:tblPr>
      <w:tblGrid>
        <w:gridCol w:w="2602"/>
        <w:gridCol w:w="5045"/>
        <w:gridCol w:w="1692"/>
      </w:tblGrid>
      <w:tr w:rsidR="00120374" w:rsidRPr="00701C57" w14:paraId="1F06CBFD" w14:textId="77777777" w:rsidTr="00120374">
        <w:tc>
          <w:tcPr>
            <w:tcW w:w="9339" w:type="dxa"/>
            <w:gridSpan w:val="3"/>
          </w:tcPr>
          <w:p w14:paraId="7369058C" w14:textId="77777777" w:rsidR="00120374" w:rsidRPr="00701C57" w:rsidRDefault="00120374" w:rsidP="00120374">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20374" w:rsidRPr="00701C57" w14:paraId="3AF320CC" w14:textId="77777777" w:rsidTr="00120374">
        <w:tc>
          <w:tcPr>
            <w:tcW w:w="2602" w:type="dxa"/>
          </w:tcPr>
          <w:p w14:paraId="62CC73C3" w14:textId="77777777" w:rsidR="00120374" w:rsidRPr="00701C57" w:rsidRDefault="00120374" w:rsidP="00120374">
            <w:pPr>
              <w:jc w:val="center"/>
              <w:rPr>
                <w:rFonts w:ascii="Times New Roman" w:hAnsi="Times New Roman"/>
              </w:rPr>
            </w:pPr>
            <w:r w:rsidRPr="00701C57">
              <w:rPr>
                <w:rFonts w:ascii="Times New Roman" w:hAnsi="Times New Roman"/>
              </w:rPr>
              <w:t>Наименование</w:t>
            </w:r>
          </w:p>
        </w:tc>
        <w:tc>
          <w:tcPr>
            <w:tcW w:w="5045" w:type="dxa"/>
          </w:tcPr>
          <w:p w14:paraId="5881EB49" w14:textId="77777777" w:rsidR="00120374" w:rsidRPr="00701C57" w:rsidRDefault="00120374" w:rsidP="00120374">
            <w:pPr>
              <w:jc w:val="center"/>
              <w:rPr>
                <w:rFonts w:ascii="Times New Roman" w:hAnsi="Times New Roman"/>
              </w:rPr>
            </w:pPr>
            <w:r w:rsidRPr="00701C57">
              <w:rPr>
                <w:rFonts w:ascii="Times New Roman" w:hAnsi="Times New Roman"/>
              </w:rPr>
              <w:t>Описание</w:t>
            </w:r>
          </w:p>
        </w:tc>
        <w:tc>
          <w:tcPr>
            <w:tcW w:w="1692" w:type="dxa"/>
          </w:tcPr>
          <w:p w14:paraId="0B2C3B7F" w14:textId="77777777" w:rsidR="00120374" w:rsidRPr="00701C57" w:rsidRDefault="00120374" w:rsidP="00120374">
            <w:pPr>
              <w:jc w:val="center"/>
              <w:rPr>
                <w:rFonts w:ascii="Times New Roman" w:hAnsi="Times New Roman"/>
              </w:rPr>
            </w:pPr>
            <w:r w:rsidRPr="00701C57">
              <w:rPr>
                <w:rFonts w:ascii="Times New Roman" w:hAnsi="Times New Roman"/>
              </w:rPr>
              <w:t>Код (числовое обозначение)</w:t>
            </w:r>
          </w:p>
        </w:tc>
      </w:tr>
      <w:tr w:rsidR="00120374" w:rsidRPr="00701C57" w14:paraId="4B27779C" w14:textId="77777777" w:rsidTr="00120374">
        <w:tc>
          <w:tcPr>
            <w:tcW w:w="2602" w:type="dxa"/>
          </w:tcPr>
          <w:p w14:paraId="1C3E0BA7" w14:textId="77777777" w:rsidR="00120374" w:rsidRPr="00701C57" w:rsidRDefault="00120374" w:rsidP="00120374">
            <w:pPr>
              <w:rPr>
                <w:rFonts w:ascii="Times New Roman" w:hAnsi="Times New Roman"/>
              </w:rPr>
            </w:pPr>
            <w:r w:rsidRPr="00701C57">
              <w:rPr>
                <w:rFonts w:ascii="Times New Roman" w:hAnsi="Times New Roman"/>
              </w:rPr>
              <w:t>Животноводство</w:t>
            </w:r>
          </w:p>
        </w:tc>
        <w:tc>
          <w:tcPr>
            <w:tcW w:w="5045" w:type="dxa"/>
          </w:tcPr>
          <w:p w14:paraId="1351BB78" w14:textId="77777777" w:rsidR="00120374" w:rsidRPr="00701C57" w:rsidRDefault="00120374" w:rsidP="00120374">
            <w:pPr>
              <w:rPr>
                <w:rFonts w:ascii="Times New Roman" w:hAnsi="Times New Roman"/>
              </w:rPr>
            </w:pPr>
            <w:r w:rsidRPr="00701C57">
              <w:rPr>
                <w:rFonts w:ascii="Times New Roman" w:hAnsi="Times New Roman"/>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w:t>
            </w:r>
            <w:r w:rsidRPr="00701C57">
              <w:rPr>
                <w:rFonts w:ascii="Times New Roman" w:hAnsi="Times New Roman"/>
              </w:rPr>
              <w:lastRenderedPageBreak/>
              <w:t>переработки сельскохозяйственной продукции.</w:t>
            </w:r>
          </w:p>
          <w:p w14:paraId="4191AE1B" w14:textId="77777777" w:rsidR="00120374" w:rsidRPr="00701C57" w:rsidRDefault="00120374" w:rsidP="00120374">
            <w:pPr>
              <w:rPr>
                <w:rFonts w:ascii="Times New Roman" w:hAnsi="Times New Roman"/>
              </w:rPr>
            </w:pPr>
            <w:r w:rsidRPr="00701C57">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14:paraId="0CD10E8A" w14:textId="77777777" w:rsidR="00120374" w:rsidRPr="00701C57" w:rsidRDefault="00120374" w:rsidP="00120374">
            <w:pPr>
              <w:jc w:val="center"/>
              <w:rPr>
                <w:rFonts w:ascii="Times New Roman" w:hAnsi="Times New Roman"/>
              </w:rPr>
            </w:pPr>
            <w:r w:rsidRPr="00701C57">
              <w:rPr>
                <w:rFonts w:ascii="Times New Roman" w:hAnsi="Times New Roman"/>
              </w:rPr>
              <w:lastRenderedPageBreak/>
              <w:t>1.7</w:t>
            </w:r>
          </w:p>
        </w:tc>
      </w:tr>
      <w:tr w:rsidR="00120374" w:rsidRPr="00701C57" w14:paraId="07E8767C" w14:textId="77777777" w:rsidTr="00120374">
        <w:tc>
          <w:tcPr>
            <w:tcW w:w="2602" w:type="dxa"/>
          </w:tcPr>
          <w:p w14:paraId="44246D58" w14:textId="77777777" w:rsidR="00120374" w:rsidRPr="00701C57" w:rsidRDefault="00120374" w:rsidP="00120374">
            <w:pPr>
              <w:rPr>
                <w:rFonts w:ascii="Times New Roman" w:hAnsi="Times New Roman"/>
              </w:rPr>
            </w:pPr>
            <w:r w:rsidRPr="00701C57">
              <w:rPr>
                <w:rFonts w:ascii="Times New Roman" w:hAnsi="Times New Roman"/>
              </w:rPr>
              <w:lastRenderedPageBreak/>
              <w:t>Скотоводство</w:t>
            </w:r>
          </w:p>
        </w:tc>
        <w:tc>
          <w:tcPr>
            <w:tcW w:w="5045" w:type="dxa"/>
          </w:tcPr>
          <w:p w14:paraId="4483A25C" w14:textId="77777777" w:rsidR="00120374" w:rsidRPr="00701C57" w:rsidRDefault="00120374" w:rsidP="00120374">
            <w:pPr>
              <w:rPr>
                <w:rFonts w:ascii="Times New Roman" w:hAnsi="Times New Roman"/>
              </w:rPr>
            </w:pPr>
            <w:r w:rsidRPr="00701C57">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08F871A7" w14:textId="77777777" w:rsidR="00120374" w:rsidRPr="00701C57" w:rsidRDefault="00120374" w:rsidP="00120374">
            <w:pPr>
              <w:rPr>
                <w:rFonts w:ascii="Times New Roman" w:hAnsi="Times New Roman"/>
              </w:rPr>
            </w:pPr>
            <w:r w:rsidRPr="00701C57">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3E2CB90F" w14:textId="77777777" w:rsidR="00120374" w:rsidRPr="00701C57" w:rsidRDefault="00120374" w:rsidP="00120374">
            <w:pPr>
              <w:rPr>
                <w:rFonts w:ascii="Times New Roman" w:hAnsi="Times New Roman"/>
              </w:rPr>
            </w:pPr>
            <w:r w:rsidRPr="00701C57">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54C4406D" w14:textId="77777777" w:rsidR="00120374" w:rsidRPr="00701C57" w:rsidRDefault="00120374" w:rsidP="00120374">
            <w:pPr>
              <w:jc w:val="center"/>
              <w:rPr>
                <w:rFonts w:ascii="Times New Roman" w:hAnsi="Times New Roman"/>
              </w:rPr>
            </w:pPr>
            <w:r w:rsidRPr="00701C57">
              <w:rPr>
                <w:rFonts w:ascii="Times New Roman" w:hAnsi="Times New Roman"/>
              </w:rPr>
              <w:t>1.8</w:t>
            </w:r>
          </w:p>
        </w:tc>
      </w:tr>
      <w:tr w:rsidR="00120374" w:rsidRPr="00701C57" w14:paraId="147232CC" w14:textId="77777777" w:rsidTr="00120374">
        <w:tc>
          <w:tcPr>
            <w:tcW w:w="2602" w:type="dxa"/>
          </w:tcPr>
          <w:p w14:paraId="7C162133" w14:textId="77777777" w:rsidR="00120374" w:rsidRPr="00701C57" w:rsidRDefault="00120374" w:rsidP="00120374">
            <w:pPr>
              <w:rPr>
                <w:rFonts w:ascii="Times New Roman" w:hAnsi="Times New Roman"/>
              </w:rPr>
            </w:pPr>
            <w:r w:rsidRPr="00701C57">
              <w:rPr>
                <w:rFonts w:ascii="Times New Roman" w:hAnsi="Times New Roman"/>
              </w:rPr>
              <w:t>Звероводство</w:t>
            </w:r>
          </w:p>
        </w:tc>
        <w:tc>
          <w:tcPr>
            <w:tcW w:w="5045" w:type="dxa"/>
          </w:tcPr>
          <w:p w14:paraId="78049D88" w14:textId="77777777" w:rsidR="00120374" w:rsidRPr="00701C57" w:rsidRDefault="00120374" w:rsidP="00120374">
            <w:pPr>
              <w:rPr>
                <w:rFonts w:ascii="Times New Roman" w:hAnsi="Times New Roman"/>
              </w:rPr>
            </w:pPr>
            <w:r w:rsidRPr="00701C57">
              <w:rPr>
                <w:rFonts w:ascii="Times New Roman" w:hAnsi="Times New Roman"/>
              </w:rPr>
              <w:t>Осуществление хозяйственной деятельности, связанной с разведением в неволе ценных пушных зверей;</w:t>
            </w:r>
          </w:p>
          <w:p w14:paraId="641C5BEC" w14:textId="77777777" w:rsidR="00120374" w:rsidRPr="00701C57" w:rsidRDefault="00120374" w:rsidP="00120374">
            <w:pPr>
              <w:rPr>
                <w:rFonts w:ascii="Times New Roman" w:hAnsi="Times New Roman"/>
              </w:rPr>
            </w:pPr>
            <w:r w:rsidRPr="00701C57">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2EFF4DC5" w14:textId="77777777" w:rsidR="00120374" w:rsidRPr="00701C57" w:rsidRDefault="00120374" w:rsidP="00120374">
            <w:pPr>
              <w:rPr>
                <w:rFonts w:ascii="Times New Roman" w:hAnsi="Times New Roman"/>
              </w:rPr>
            </w:pPr>
            <w:r w:rsidRPr="00701C57">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13573AA9" w14:textId="77777777" w:rsidR="00120374" w:rsidRPr="00701C57" w:rsidRDefault="00120374" w:rsidP="00120374">
            <w:pPr>
              <w:jc w:val="center"/>
              <w:rPr>
                <w:rFonts w:ascii="Times New Roman" w:hAnsi="Times New Roman"/>
              </w:rPr>
            </w:pPr>
            <w:r w:rsidRPr="00701C57">
              <w:rPr>
                <w:rFonts w:ascii="Times New Roman" w:hAnsi="Times New Roman"/>
              </w:rPr>
              <w:t>1.9</w:t>
            </w:r>
          </w:p>
        </w:tc>
      </w:tr>
      <w:tr w:rsidR="00120374" w:rsidRPr="00701C57" w14:paraId="5C5FABAB" w14:textId="77777777" w:rsidTr="00120374">
        <w:tc>
          <w:tcPr>
            <w:tcW w:w="2602" w:type="dxa"/>
          </w:tcPr>
          <w:p w14:paraId="7C1387EF" w14:textId="77777777" w:rsidR="00120374" w:rsidRPr="00701C57" w:rsidRDefault="00120374" w:rsidP="00120374">
            <w:pPr>
              <w:rPr>
                <w:rFonts w:ascii="Times New Roman" w:hAnsi="Times New Roman"/>
              </w:rPr>
            </w:pPr>
            <w:r w:rsidRPr="00701C57">
              <w:rPr>
                <w:rFonts w:ascii="Times New Roman" w:hAnsi="Times New Roman"/>
              </w:rPr>
              <w:t>Птицеводство</w:t>
            </w:r>
          </w:p>
        </w:tc>
        <w:tc>
          <w:tcPr>
            <w:tcW w:w="5045" w:type="dxa"/>
          </w:tcPr>
          <w:p w14:paraId="1452D523" w14:textId="77777777" w:rsidR="00120374" w:rsidRPr="00701C57" w:rsidRDefault="00120374" w:rsidP="00120374">
            <w:pPr>
              <w:rPr>
                <w:rFonts w:ascii="Times New Roman" w:hAnsi="Times New Roman"/>
              </w:rPr>
            </w:pPr>
            <w:r w:rsidRPr="00701C57">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14:paraId="48C75630" w14:textId="77777777" w:rsidR="00120374" w:rsidRPr="00701C57" w:rsidRDefault="00120374" w:rsidP="00120374">
            <w:pPr>
              <w:rPr>
                <w:rFonts w:ascii="Times New Roman" w:hAnsi="Times New Roman"/>
              </w:rPr>
            </w:pPr>
            <w:r w:rsidRPr="00701C57">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22424B4D" w14:textId="77777777" w:rsidR="00120374" w:rsidRPr="00701C57" w:rsidRDefault="00120374" w:rsidP="00120374">
            <w:pPr>
              <w:rPr>
                <w:rFonts w:ascii="Times New Roman" w:hAnsi="Times New Roman"/>
              </w:rPr>
            </w:pPr>
            <w:r w:rsidRPr="00701C57">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644F96F9" w14:textId="77777777" w:rsidR="00120374" w:rsidRPr="00701C57" w:rsidRDefault="00120374" w:rsidP="00120374">
            <w:pPr>
              <w:jc w:val="center"/>
              <w:rPr>
                <w:rFonts w:ascii="Times New Roman" w:hAnsi="Times New Roman"/>
              </w:rPr>
            </w:pPr>
            <w:r w:rsidRPr="00701C57">
              <w:rPr>
                <w:rFonts w:ascii="Times New Roman" w:hAnsi="Times New Roman"/>
              </w:rPr>
              <w:t>1.10</w:t>
            </w:r>
          </w:p>
        </w:tc>
      </w:tr>
      <w:tr w:rsidR="00120374" w:rsidRPr="00701C57" w14:paraId="7A506882" w14:textId="77777777" w:rsidTr="00120374">
        <w:tc>
          <w:tcPr>
            <w:tcW w:w="2602" w:type="dxa"/>
          </w:tcPr>
          <w:p w14:paraId="5D499776" w14:textId="77777777" w:rsidR="00120374" w:rsidRPr="00701C57" w:rsidRDefault="00120374" w:rsidP="00120374">
            <w:pPr>
              <w:rPr>
                <w:rFonts w:ascii="Times New Roman" w:hAnsi="Times New Roman"/>
              </w:rPr>
            </w:pPr>
            <w:r w:rsidRPr="00701C57">
              <w:rPr>
                <w:rFonts w:ascii="Times New Roman" w:hAnsi="Times New Roman"/>
              </w:rPr>
              <w:t>Свиноводство</w:t>
            </w:r>
          </w:p>
        </w:tc>
        <w:tc>
          <w:tcPr>
            <w:tcW w:w="5045" w:type="dxa"/>
          </w:tcPr>
          <w:p w14:paraId="6B4469A0" w14:textId="77777777" w:rsidR="00120374" w:rsidRPr="00701C57" w:rsidRDefault="00120374" w:rsidP="00120374">
            <w:pPr>
              <w:rPr>
                <w:rFonts w:ascii="Times New Roman" w:hAnsi="Times New Roman"/>
              </w:rPr>
            </w:pPr>
            <w:r w:rsidRPr="00701C57">
              <w:rPr>
                <w:rFonts w:ascii="Times New Roman" w:hAnsi="Times New Roman"/>
              </w:rPr>
              <w:t>Осуществление хозяйственной деятельности, связанной с разведением свиней;</w:t>
            </w:r>
          </w:p>
          <w:p w14:paraId="3A94FE36" w14:textId="77777777" w:rsidR="00120374" w:rsidRPr="00701C57" w:rsidRDefault="00120374" w:rsidP="00120374">
            <w:pPr>
              <w:rPr>
                <w:rFonts w:ascii="Times New Roman" w:hAnsi="Times New Roman"/>
              </w:rPr>
            </w:pPr>
            <w:r w:rsidRPr="00701C57">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00E9246E" w14:textId="77777777" w:rsidR="00120374" w:rsidRPr="00701C57" w:rsidRDefault="00120374" w:rsidP="00120374">
            <w:pPr>
              <w:rPr>
                <w:rFonts w:ascii="Times New Roman" w:hAnsi="Times New Roman"/>
              </w:rPr>
            </w:pPr>
            <w:r w:rsidRPr="00701C57">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14:paraId="0B273607" w14:textId="77777777" w:rsidR="00120374" w:rsidRPr="00701C57" w:rsidRDefault="00120374" w:rsidP="00120374">
            <w:pPr>
              <w:jc w:val="center"/>
              <w:rPr>
                <w:rFonts w:ascii="Times New Roman" w:hAnsi="Times New Roman"/>
              </w:rPr>
            </w:pPr>
            <w:r w:rsidRPr="00701C57">
              <w:rPr>
                <w:rFonts w:ascii="Times New Roman" w:hAnsi="Times New Roman"/>
              </w:rPr>
              <w:t>1.11</w:t>
            </w:r>
          </w:p>
        </w:tc>
      </w:tr>
      <w:tr w:rsidR="00120374" w:rsidRPr="00701C57" w14:paraId="7DF03661" w14:textId="77777777" w:rsidTr="00120374">
        <w:tc>
          <w:tcPr>
            <w:tcW w:w="2602" w:type="dxa"/>
          </w:tcPr>
          <w:p w14:paraId="79C630E2" w14:textId="77777777" w:rsidR="00120374" w:rsidRPr="00701C57" w:rsidRDefault="00120374" w:rsidP="00120374">
            <w:pPr>
              <w:rPr>
                <w:rFonts w:ascii="Times New Roman" w:hAnsi="Times New Roman"/>
              </w:rPr>
            </w:pPr>
            <w:r w:rsidRPr="00701C57">
              <w:rPr>
                <w:rFonts w:ascii="Times New Roman" w:hAnsi="Times New Roman"/>
              </w:rPr>
              <w:t>Пчеловодство</w:t>
            </w:r>
          </w:p>
        </w:tc>
        <w:tc>
          <w:tcPr>
            <w:tcW w:w="5045" w:type="dxa"/>
          </w:tcPr>
          <w:p w14:paraId="434E34AE" w14:textId="77777777" w:rsidR="00120374" w:rsidRPr="00701C57" w:rsidRDefault="00120374" w:rsidP="00120374">
            <w:pPr>
              <w:rPr>
                <w:rFonts w:ascii="Times New Roman" w:hAnsi="Times New Roman"/>
              </w:rPr>
            </w:pPr>
            <w:r w:rsidRPr="00701C57">
              <w:rPr>
                <w:rFonts w:ascii="Times New Roman" w:hAnsi="Times New Roman"/>
              </w:rPr>
              <w:t xml:space="preserve">Осуществление хозяйственной деятельности, в том числе на сельскохозяйственных угодьях, </w:t>
            </w:r>
            <w:r w:rsidRPr="00701C57">
              <w:rPr>
                <w:rFonts w:ascii="Times New Roman" w:hAnsi="Times New Roman"/>
              </w:rPr>
              <w:lastRenderedPageBreak/>
              <w:t>по разведению, содержанию и использованию пчел и иных полезных насекомых;</w:t>
            </w:r>
          </w:p>
          <w:p w14:paraId="2A47C450" w14:textId="77777777" w:rsidR="00120374" w:rsidRPr="00701C57" w:rsidRDefault="00120374" w:rsidP="00120374">
            <w:pPr>
              <w:rPr>
                <w:rFonts w:ascii="Times New Roman" w:hAnsi="Times New Roman"/>
              </w:rPr>
            </w:pPr>
            <w:r w:rsidRPr="00701C57">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14:paraId="1E430762" w14:textId="77777777" w:rsidR="00120374" w:rsidRPr="00701C57" w:rsidRDefault="00120374" w:rsidP="00120374">
            <w:pPr>
              <w:rPr>
                <w:rFonts w:ascii="Times New Roman" w:hAnsi="Times New Roman"/>
              </w:rPr>
            </w:pPr>
            <w:r w:rsidRPr="00701C57">
              <w:rPr>
                <w:rFonts w:ascii="Times New Roman" w:hAnsi="Times New Roman"/>
              </w:rPr>
              <w:t>размещение сооружений, используемых для хранения и первичной переработки продукции пчеловодства</w:t>
            </w:r>
          </w:p>
        </w:tc>
        <w:tc>
          <w:tcPr>
            <w:tcW w:w="1692" w:type="dxa"/>
          </w:tcPr>
          <w:p w14:paraId="0C7EF7AC" w14:textId="77777777" w:rsidR="00120374" w:rsidRPr="00701C57" w:rsidRDefault="00120374" w:rsidP="00120374">
            <w:pPr>
              <w:jc w:val="center"/>
              <w:rPr>
                <w:rFonts w:ascii="Times New Roman" w:hAnsi="Times New Roman"/>
              </w:rPr>
            </w:pPr>
            <w:r w:rsidRPr="00701C57">
              <w:rPr>
                <w:rFonts w:ascii="Times New Roman" w:hAnsi="Times New Roman"/>
              </w:rPr>
              <w:lastRenderedPageBreak/>
              <w:t>1.12</w:t>
            </w:r>
          </w:p>
        </w:tc>
      </w:tr>
      <w:tr w:rsidR="00120374" w:rsidRPr="00701C57" w14:paraId="33B8EC2C" w14:textId="77777777" w:rsidTr="00120374">
        <w:tc>
          <w:tcPr>
            <w:tcW w:w="2602" w:type="dxa"/>
          </w:tcPr>
          <w:p w14:paraId="03633096" w14:textId="77777777" w:rsidR="00120374" w:rsidRPr="00701C57" w:rsidRDefault="00120374" w:rsidP="00120374">
            <w:pPr>
              <w:rPr>
                <w:rFonts w:ascii="Times New Roman" w:hAnsi="Times New Roman"/>
              </w:rPr>
            </w:pPr>
            <w:r w:rsidRPr="00701C57">
              <w:rPr>
                <w:rFonts w:ascii="Times New Roman" w:hAnsi="Times New Roman"/>
              </w:rPr>
              <w:lastRenderedPageBreak/>
              <w:t>Рыбоводство</w:t>
            </w:r>
          </w:p>
        </w:tc>
        <w:tc>
          <w:tcPr>
            <w:tcW w:w="5045" w:type="dxa"/>
          </w:tcPr>
          <w:p w14:paraId="0F4B9C06" w14:textId="77777777" w:rsidR="00120374" w:rsidRPr="00701C57" w:rsidRDefault="00120374" w:rsidP="00120374">
            <w:pPr>
              <w:rPr>
                <w:rFonts w:ascii="Times New Roman" w:hAnsi="Times New Roman"/>
              </w:rPr>
            </w:pPr>
            <w:r w:rsidRPr="00701C57">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w:t>
            </w:r>
            <w:proofErr w:type="spellStart"/>
            <w:r w:rsidRPr="00701C57">
              <w:rPr>
                <w:rFonts w:ascii="Times New Roman" w:hAnsi="Times New Roman"/>
              </w:rPr>
              <w:t>аквакультуры</w:t>
            </w:r>
            <w:proofErr w:type="spellEnd"/>
            <w:r w:rsidRPr="00701C57">
              <w:rPr>
                <w:rFonts w:ascii="Times New Roman" w:hAnsi="Times New Roman"/>
              </w:rPr>
              <w:t>);</w:t>
            </w:r>
          </w:p>
          <w:p w14:paraId="62AD4820" w14:textId="77777777" w:rsidR="00120374" w:rsidRPr="00701C57" w:rsidRDefault="00120374" w:rsidP="00120374">
            <w:pPr>
              <w:rPr>
                <w:rFonts w:ascii="Times New Roman" w:hAnsi="Times New Roman"/>
              </w:rPr>
            </w:pPr>
            <w:r w:rsidRPr="00701C57">
              <w:rPr>
                <w:rFonts w:ascii="Times New Roman" w:hAnsi="Times New Roman"/>
              </w:rPr>
              <w:t>размещение зданий, сооружений, оборудования, необходимых для осуществления рыбоводства (</w:t>
            </w:r>
            <w:proofErr w:type="spellStart"/>
            <w:r w:rsidRPr="00701C57">
              <w:rPr>
                <w:rFonts w:ascii="Times New Roman" w:hAnsi="Times New Roman"/>
              </w:rPr>
              <w:t>аквакультуры</w:t>
            </w:r>
            <w:proofErr w:type="spellEnd"/>
            <w:r w:rsidRPr="00701C57">
              <w:rPr>
                <w:rFonts w:ascii="Times New Roman" w:hAnsi="Times New Roman"/>
              </w:rPr>
              <w:t>)</w:t>
            </w:r>
          </w:p>
        </w:tc>
        <w:tc>
          <w:tcPr>
            <w:tcW w:w="1692" w:type="dxa"/>
          </w:tcPr>
          <w:p w14:paraId="2CB4EB70" w14:textId="77777777" w:rsidR="00120374" w:rsidRPr="00701C57" w:rsidRDefault="00120374" w:rsidP="00120374">
            <w:pPr>
              <w:jc w:val="center"/>
              <w:rPr>
                <w:rFonts w:ascii="Times New Roman" w:hAnsi="Times New Roman"/>
              </w:rPr>
            </w:pPr>
            <w:r w:rsidRPr="00701C57">
              <w:rPr>
                <w:rFonts w:ascii="Times New Roman" w:hAnsi="Times New Roman"/>
              </w:rPr>
              <w:t>1.13</w:t>
            </w:r>
          </w:p>
        </w:tc>
      </w:tr>
      <w:tr w:rsidR="00120374" w:rsidRPr="00701C57" w14:paraId="054C1AC1" w14:textId="77777777" w:rsidTr="00120374">
        <w:tc>
          <w:tcPr>
            <w:tcW w:w="2602" w:type="dxa"/>
          </w:tcPr>
          <w:p w14:paraId="58492E92" w14:textId="77777777" w:rsidR="00120374" w:rsidRPr="00701C57" w:rsidRDefault="00120374" w:rsidP="00120374">
            <w:pPr>
              <w:rPr>
                <w:rFonts w:ascii="Times New Roman" w:hAnsi="Times New Roman"/>
              </w:rPr>
            </w:pPr>
            <w:r w:rsidRPr="00C57500">
              <w:rPr>
                <w:rFonts w:ascii="Times New Roman" w:hAnsi="Times New Roman"/>
              </w:rPr>
              <w:t>Научное обеспечение сельского хозяйства</w:t>
            </w:r>
          </w:p>
        </w:tc>
        <w:tc>
          <w:tcPr>
            <w:tcW w:w="5045" w:type="dxa"/>
          </w:tcPr>
          <w:p w14:paraId="0A8C8809" w14:textId="77777777" w:rsidR="00120374" w:rsidRPr="00701C57" w:rsidRDefault="00120374" w:rsidP="00120374">
            <w:pPr>
              <w:rPr>
                <w:rFonts w:ascii="Times New Roman" w:hAnsi="Times New Roman"/>
              </w:rPr>
            </w:pPr>
            <w:r w:rsidRPr="00C57500">
              <w:rPr>
                <w:rFonts w:ascii="Times New Roman" w:hAnsi="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14:paraId="4C4B7173" w14:textId="77777777" w:rsidR="00120374" w:rsidRPr="00701C57" w:rsidRDefault="00120374" w:rsidP="00120374">
            <w:pPr>
              <w:jc w:val="center"/>
              <w:rPr>
                <w:rFonts w:ascii="Times New Roman" w:hAnsi="Times New Roman"/>
              </w:rPr>
            </w:pPr>
            <w:r>
              <w:rPr>
                <w:rFonts w:ascii="Times New Roman" w:hAnsi="Times New Roman"/>
              </w:rPr>
              <w:t>1.14</w:t>
            </w:r>
          </w:p>
        </w:tc>
      </w:tr>
      <w:tr w:rsidR="00120374" w:rsidRPr="00701C57" w14:paraId="5031CDF2" w14:textId="77777777" w:rsidTr="00120374">
        <w:tc>
          <w:tcPr>
            <w:tcW w:w="2602" w:type="dxa"/>
          </w:tcPr>
          <w:p w14:paraId="53AB06A6" w14:textId="77777777" w:rsidR="00120374" w:rsidRPr="00701C57" w:rsidRDefault="00120374" w:rsidP="00120374">
            <w:pPr>
              <w:rPr>
                <w:rFonts w:ascii="Times New Roman" w:hAnsi="Times New Roman"/>
              </w:rPr>
            </w:pPr>
            <w:r w:rsidRPr="00701C57">
              <w:rPr>
                <w:rFonts w:ascii="Times New Roman" w:hAnsi="Times New Roman"/>
              </w:rPr>
              <w:t>Хранение и переработка сельскохозяйственной продукции</w:t>
            </w:r>
          </w:p>
        </w:tc>
        <w:tc>
          <w:tcPr>
            <w:tcW w:w="5045" w:type="dxa"/>
          </w:tcPr>
          <w:p w14:paraId="632AF268" w14:textId="77777777" w:rsidR="00120374" w:rsidRPr="00701C57" w:rsidRDefault="00120374" w:rsidP="00120374">
            <w:pPr>
              <w:rPr>
                <w:rFonts w:ascii="Times New Roman" w:hAnsi="Times New Roman"/>
              </w:rPr>
            </w:pPr>
            <w:r w:rsidRPr="00701C57">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14:paraId="01A27366" w14:textId="77777777" w:rsidR="00120374" w:rsidRPr="00701C57" w:rsidRDefault="00120374" w:rsidP="00120374">
            <w:pPr>
              <w:jc w:val="center"/>
              <w:rPr>
                <w:rFonts w:ascii="Times New Roman" w:hAnsi="Times New Roman"/>
              </w:rPr>
            </w:pPr>
            <w:r w:rsidRPr="00701C57">
              <w:rPr>
                <w:rFonts w:ascii="Times New Roman" w:hAnsi="Times New Roman"/>
              </w:rPr>
              <w:t>1.15</w:t>
            </w:r>
          </w:p>
        </w:tc>
      </w:tr>
      <w:tr w:rsidR="00120374" w:rsidRPr="00701C57" w14:paraId="5D981CEE" w14:textId="77777777" w:rsidTr="00120374">
        <w:tc>
          <w:tcPr>
            <w:tcW w:w="2602" w:type="dxa"/>
          </w:tcPr>
          <w:p w14:paraId="21B6981B" w14:textId="77777777" w:rsidR="00120374" w:rsidRPr="00701C57" w:rsidRDefault="00120374" w:rsidP="00120374">
            <w:pPr>
              <w:rPr>
                <w:rFonts w:ascii="Times New Roman" w:hAnsi="Times New Roman"/>
              </w:rPr>
            </w:pPr>
            <w:r w:rsidRPr="00701C57">
              <w:rPr>
                <w:rFonts w:ascii="Times New Roman" w:hAnsi="Times New Roman"/>
              </w:rPr>
              <w:t>Питомники</w:t>
            </w:r>
          </w:p>
        </w:tc>
        <w:tc>
          <w:tcPr>
            <w:tcW w:w="5045" w:type="dxa"/>
          </w:tcPr>
          <w:p w14:paraId="74F604EB" w14:textId="77777777" w:rsidR="00120374" w:rsidRPr="00701C57" w:rsidRDefault="00120374" w:rsidP="00120374">
            <w:pPr>
              <w:rPr>
                <w:rFonts w:ascii="Times New Roman" w:hAnsi="Times New Roman"/>
              </w:rPr>
            </w:pPr>
            <w:r w:rsidRPr="00701C57">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1D27A5A8" w14:textId="77777777" w:rsidR="00120374" w:rsidRPr="00701C57" w:rsidRDefault="00120374" w:rsidP="00120374">
            <w:pPr>
              <w:rPr>
                <w:rFonts w:ascii="Times New Roman" w:hAnsi="Times New Roman"/>
              </w:rPr>
            </w:pPr>
            <w:r w:rsidRPr="00701C57">
              <w:rPr>
                <w:rFonts w:ascii="Times New Roman" w:hAnsi="Times New Roman"/>
              </w:rPr>
              <w:t>размещение сооружений, необходимых для указанных видов сельскохозяйственного производства</w:t>
            </w:r>
          </w:p>
        </w:tc>
        <w:tc>
          <w:tcPr>
            <w:tcW w:w="1692" w:type="dxa"/>
          </w:tcPr>
          <w:p w14:paraId="150AE24B" w14:textId="77777777" w:rsidR="00120374" w:rsidRPr="00701C57" w:rsidRDefault="00120374" w:rsidP="00120374">
            <w:pPr>
              <w:jc w:val="center"/>
              <w:rPr>
                <w:rFonts w:ascii="Times New Roman" w:hAnsi="Times New Roman"/>
              </w:rPr>
            </w:pPr>
            <w:r w:rsidRPr="00701C57">
              <w:rPr>
                <w:rFonts w:ascii="Times New Roman" w:hAnsi="Times New Roman"/>
              </w:rPr>
              <w:t>1.17</w:t>
            </w:r>
          </w:p>
        </w:tc>
      </w:tr>
      <w:tr w:rsidR="00120374" w:rsidRPr="00701C57" w14:paraId="0C11ED67" w14:textId="77777777" w:rsidTr="00120374">
        <w:tc>
          <w:tcPr>
            <w:tcW w:w="2602" w:type="dxa"/>
          </w:tcPr>
          <w:p w14:paraId="2F9AAD74" w14:textId="77777777" w:rsidR="00120374" w:rsidRPr="00701C57" w:rsidRDefault="00120374" w:rsidP="00120374">
            <w:pPr>
              <w:rPr>
                <w:rFonts w:ascii="Times New Roman" w:hAnsi="Times New Roman"/>
              </w:rPr>
            </w:pPr>
            <w:r w:rsidRPr="00701C57">
              <w:rPr>
                <w:rFonts w:ascii="Times New Roman" w:hAnsi="Times New Roman"/>
              </w:rPr>
              <w:t>Обеспечение сельскохозяйственного производства</w:t>
            </w:r>
          </w:p>
        </w:tc>
        <w:tc>
          <w:tcPr>
            <w:tcW w:w="5045" w:type="dxa"/>
          </w:tcPr>
          <w:p w14:paraId="5BFD108F" w14:textId="77777777" w:rsidR="00120374" w:rsidRPr="00701C57" w:rsidRDefault="00120374" w:rsidP="00120374">
            <w:pPr>
              <w:rPr>
                <w:rFonts w:ascii="Times New Roman" w:hAnsi="Times New Roman"/>
              </w:rPr>
            </w:pPr>
            <w:r w:rsidRPr="00701C57">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14:paraId="16711A7D" w14:textId="77777777" w:rsidR="00120374" w:rsidRPr="00701C57" w:rsidRDefault="00120374" w:rsidP="00120374">
            <w:pPr>
              <w:jc w:val="center"/>
              <w:rPr>
                <w:rFonts w:ascii="Times New Roman" w:hAnsi="Times New Roman"/>
              </w:rPr>
            </w:pPr>
            <w:r w:rsidRPr="00701C57">
              <w:rPr>
                <w:rFonts w:ascii="Times New Roman" w:hAnsi="Times New Roman"/>
              </w:rPr>
              <w:t>1.18</w:t>
            </w:r>
          </w:p>
        </w:tc>
      </w:tr>
      <w:tr w:rsidR="00120374" w:rsidRPr="00701C57" w14:paraId="5534BBA5" w14:textId="77777777" w:rsidTr="00120374">
        <w:tc>
          <w:tcPr>
            <w:tcW w:w="2602" w:type="dxa"/>
          </w:tcPr>
          <w:p w14:paraId="26CD408B" w14:textId="77777777" w:rsidR="00120374" w:rsidRPr="00701C57" w:rsidRDefault="00120374" w:rsidP="00120374">
            <w:pPr>
              <w:rPr>
                <w:rFonts w:ascii="Times New Roman" w:hAnsi="Times New Roman"/>
              </w:rPr>
            </w:pPr>
            <w:r w:rsidRPr="00701C57">
              <w:rPr>
                <w:rFonts w:ascii="Times New Roman" w:hAnsi="Times New Roman"/>
              </w:rPr>
              <w:t>Сенокошение</w:t>
            </w:r>
          </w:p>
        </w:tc>
        <w:tc>
          <w:tcPr>
            <w:tcW w:w="5045" w:type="dxa"/>
          </w:tcPr>
          <w:p w14:paraId="2B31C9D9" w14:textId="77777777" w:rsidR="00120374" w:rsidRPr="00701C57" w:rsidRDefault="00120374" w:rsidP="00120374">
            <w:pPr>
              <w:rPr>
                <w:rFonts w:ascii="Times New Roman" w:hAnsi="Times New Roman"/>
              </w:rPr>
            </w:pPr>
            <w:r w:rsidRPr="00701C57">
              <w:rPr>
                <w:rFonts w:ascii="Times New Roman" w:hAnsi="Times New Roman"/>
              </w:rPr>
              <w:t>Кошение трав, сбор и заготовка сена</w:t>
            </w:r>
          </w:p>
        </w:tc>
        <w:tc>
          <w:tcPr>
            <w:tcW w:w="1692" w:type="dxa"/>
          </w:tcPr>
          <w:p w14:paraId="301949E6" w14:textId="77777777" w:rsidR="00120374" w:rsidRPr="00701C57" w:rsidRDefault="00120374" w:rsidP="00120374">
            <w:pPr>
              <w:jc w:val="center"/>
              <w:rPr>
                <w:rFonts w:ascii="Times New Roman" w:hAnsi="Times New Roman"/>
              </w:rPr>
            </w:pPr>
            <w:r w:rsidRPr="00701C57">
              <w:rPr>
                <w:rFonts w:ascii="Times New Roman" w:hAnsi="Times New Roman"/>
              </w:rPr>
              <w:t>1.19</w:t>
            </w:r>
          </w:p>
        </w:tc>
      </w:tr>
      <w:tr w:rsidR="00120374" w:rsidRPr="00701C57" w14:paraId="2B8DA36D" w14:textId="77777777" w:rsidTr="00120374">
        <w:tc>
          <w:tcPr>
            <w:tcW w:w="2602" w:type="dxa"/>
          </w:tcPr>
          <w:p w14:paraId="630F8088" w14:textId="77777777" w:rsidR="00120374" w:rsidRPr="00701C57" w:rsidRDefault="00120374" w:rsidP="00120374">
            <w:pPr>
              <w:rPr>
                <w:rFonts w:ascii="Times New Roman" w:hAnsi="Times New Roman"/>
              </w:rPr>
            </w:pPr>
            <w:r w:rsidRPr="00701C57">
              <w:rPr>
                <w:rFonts w:ascii="Times New Roman" w:hAnsi="Times New Roman"/>
              </w:rPr>
              <w:t>Выпас сельскохозяйственных животных</w:t>
            </w:r>
          </w:p>
        </w:tc>
        <w:tc>
          <w:tcPr>
            <w:tcW w:w="5045" w:type="dxa"/>
          </w:tcPr>
          <w:p w14:paraId="64C2C835" w14:textId="77777777" w:rsidR="00120374" w:rsidRPr="00701C57" w:rsidRDefault="00120374" w:rsidP="00120374">
            <w:pPr>
              <w:rPr>
                <w:rFonts w:ascii="Times New Roman" w:hAnsi="Times New Roman"/>
              </w:rPr>
            </w:pPr>
            <w:r w:rsidRPr="00701C57">
              <w:rPr>
                <w:rFonts w:ascii="Times New Roman" w:hAnsi="Times New Roman"/>
              </w:rPr>
              <w:t>Выпас сельскохозяйственных животных</w:t>
            </w:r>
          </w:p>
        </w:tc>
        <w:tc>
          <w:tcPr>
            <w:tcW w:w="1692" w:type="dxa"/>
          </w:tcPr>
          <w:p w14:paraId="1F877B30" w14:textId="77777777" w:rsidR="00120374" w:rsidRPr="00701C57" w:rsidRDefault="00120374" w:rsidP="00120374">
            <w:pPr>
              <w:jc w:val="center"/>
              <w:rPr>
                <w:rFonts w:ascii="Times New Roman" w:hAnsi="Times New Roman"/>
              </w:rPr>
            </w:pPr>
            <w:r w:rsidRPr="00701C57">
              <w:rPr>
                <w:rFonts w:ascii="Times New Roman" w:hAnsi="Times New Roman"/>
              </w:rPr>
              <w:t>1.20</w:t>
            </w:r>
          </w:p>
        </w:tc>
      </w:tr>
      <w:tr w:rsidR="00120374" w:rsidRPr="00701C57" w14:paraId="63BB5C1E" w14:textId="77777777" w:rsidTr="00120374">
        <w:tc>
          <w:tcPr>
            <w:tcW w:w="2602" w:type="dxa"/>
          </w:tcPr>
          <w:p w14:paraId="73C34EE8" w14:textId="77777777" w:rsidR="00120374" w:rsidRPr="00701C57" w:rsidRDefault="00120374" w:rsidP="00120374">
            <w:pPr>
              <w:rPr>
                <w:rFonts w:ascii="Times New Roman" w:hAnsi="Times New Roman"/>
              </w:rPr>
            </w:pPr>
            <w:r w:rsidRPr="00701C57">
              <w:rPr>
                <w:rFonts w:ascii="Times New Roman" w:hAnsi="Times New Roman"/>
              </w:rPr>
              <w:t>Земельные участки (территории) общего пользования</w:t>
            </w:r>
          </w:p>
        </w:tc>
        <w:tc>
          <w:tcPr>
            <w:tcW w:w="5045" w:type="dxa"/>
          </w:tcPr>
          <w:p w14:paraId="26B710F8" w14:textId="77777777" w:rsidR="00120374" w:rsidRPr="00701C57" w:rsidRDefault="00120374" w:rsidP="00120374">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14:paraId="5812C924" w14:textId="77777777" w:rsidR="00120374" w:rsidRPr="00701C57" w:rsidRDefault="00120374" w:rsidP="00120374">
            <w:pPr>
              <w:jc w:val="center"/>
              <w:rPr>
                <w:rFonts w:ascii="Times New Roman" w:hAnsi="Times New Roman"/>
              </w:rPr>
            </w:pPr>
            <w:r w:rsidRPr="00701C57">
              <w:rPr>
                <w:rFonts w:ascii="Times New Roman" w:hAnsi="Times New Roman"/>
              </w:rPr>
              <w:t>12.0</w:t>
            </w:r>
          </w:p>
        </w:tc>
      </w:tr>
      <w:tr w:rsidR="00120374" w:rsidRPr="00701C57" w14:paraId="655AD457" w14:textId="77777777" w:rsidTr="00120374">
        <w:tc>
          <w:tcPr>
            <w:tcW w:w="2602" w:type="dxa"/>
          </w:tcPr>
          <w:p w14:paraId="25C9D646" w14:textId="77777777" w:rsidR="00120374" w:rsidRPr="00701C57" w:rsidRDefault="00120374" w:rsidP="00120374">
            <w:pPr>
              <w:rPr>
                <w:rFonts w:ascii="Times New Roman" w:hAnsi="Times New Roman"/>
              </w:rPr>
            </w:pPr>
            <w:r w:rsidRPr="00701C57">
              <w:rPr>
                <w:rFonts w:ascii="Times New Roman" w:hAnsi="Times New Roman"/>
              </w:rPr>
              <w:t>Улично-дорожная сеть</w:t>
            </w:r>
          </w:p>
        </w:tc>
        <w:tc>
          <w:tcPr>
            <w:tcW w:w="5045" w:type="dxa"/>
          </w:tcPr>
          <w:p w14:paraId="4B2DFA12" w14:textId="77777777" w:rsidR="00120374" w:rsidRPr="00701C57" w:rsidRDefault="00120374" w:rsidP="00120374">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w:t>
            </w:r>
            <w:r w:rsidRPr="00701C57">
              <w:rPr>
                <w:rFonts w:ascii="Times New Roman" w:hAnsi="Times New Roman"/>
              </w:rPr>
              <w:lastRenderedPageBreak/>
              <w:t xml:space="preserve">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14:paraId="3DDF58AF" w14:textId="77777777" w:rsidR="00120374" w:rsidRPr="00701C57" w:rsidRDefault="00120374" w:rsidP="00120374">
            <w:pPr>
              <w:rPr>
                <w:rFonts w:ascii="Times New Roman" w:hAnsi="Times New Roman"/>
              </w:rPr>
            </w:pPr>
            <w:r w:rsidRPr="00701C57">
              <w:rPr>
                <w:rFonts w:ascii="Times New Roman" w:hAnsi="Times New Roman"/>
              </w:rPr>
              <w:t>размещение придорожных стоянок (парковок) транспортных сре</w:t>
            </w:r>
            <w:proofErr w:type="gramStart"/>
            <w:r w:rsidRPr="00701C57">
              <w:rPr>
                <w:rFonts w:ascii="Times New Roman" w:hAnsi="Times New Roman"/>
              </w:rPr>
              <w:t>дств в гр</w:t>
            </w:r>
            <w:proofErr w:type="gramEnd"/>
            <w:r w:rsidRPr="00701C57">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14:paraId="3C5A0ABD" w14:textId="77777777" w:rsidR="00120374" w:rsidRPr="00701C57" w:rsidRDefault="00120374" w:rsidP="00120374">
            <w:pPr>
              <w:jc w:val="center"/>
              <w:rPr>
                <w:rFonts w:ascii="Times New Roman" w:hAnsi="Times New Roman"/>
              </w:rPr>
            </w:pPr>
            <w:r w:rsidRPr="00701C57">
              <w:rPr>
                <w:rFonts w:ascii="Times New Roman" w:hAnsi="Times New Roman"/>
              </w:rPr>
              <w:lastRenderedPageBreak/>
              <w:t>12.0.1</w:t>
            </w:r>
          </w:p>
        </w:tc>
      </w:tr>
      <w:tr w:rsidR="00120374" w:rsidRPr="00701C57" w14:paraId="7D8E03FA" w14:textId="77777777" w:rsidTr="00120374">
        <w:tc>
          <w:tcPr>
            <w:tcW w:w="2602" w:type="dxa"/>
          </w:tcPr>
          <w:p w14:paraId="68910C15" w14:textId="77777777" w:rsidR="00120374" w:rsidRPr="00701C57" w:rsidRDefault="00120374" w:rsidP="00120374">
            <w:pPr>
              <w:rPr>
                <w:rFonts w:ascii="Times New Roman" w:hAnsi="Times New Roman"/>
              </w:rPr>
            </w:pPr>
            <w:r w:rsidRPr="00701C57">
              <w:rPr>
                <w:rFonts w:ascii="Times New Roman" w:hAnsi="Times New Roman"/>
              </w:rPr>
              <w:lastRenderedPageBreak/>
              <w:t>Благоустройство территории</w:t>
            </w:r>
          </w:p>
        </w:tc>
        <w:tc>
          <w:tcPr>
            <w:tcW w:w="5045" w:type="dxa"/>
          </w:tcPr>
          <w:p w14:paraId="1F8972D9" w14:textId="77777777" w:rsidR="00120374" w:rsidRPr="00701C57" w:rsidRDefault="00120374" w:rsidP="00120374">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14:paraId="7707B3EA" w14:textId="77777777" w:rsidR="00120374" w:rsidRPr="00701C57" w:rsidRDefault="00120374" w:rsidP="00120374">
            <w:pPr>
              <w:jc w:val="center"/>
              <w:rPr>
                <w:rFonts w:ascii="Times New Roman" w:hAnsi="Times New Roman"/>
              </w:rPr>
            </w:pPr>
            <w:r w:rsidRPr="00701C57">
              <w:rPr>
                <w:rFonts w:ascii="Times New Roman" w:hAnsi="Times New Roman"/>
              </w:rPr>
              <w:t>12.0.2</w:t>
            </w:r>
          </w:p>
        </w:tc>
      </w:tr>
    </w:tbl>
    <w:p w14:paraId="4C3B8448" w14:textId="77777777" w:rsidR="00120374" w:rsidRPr="00701C57" w:rsidRDefault="00120374" w:rsidP="00120374">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120374" w:rsidRPr="00701C57" w14:paraId="3D2C97AB" w14:textId="77777777" w:rsidTr="00120374">
        <w:tc>
          <w:tcPr>
            <w:tcW w:w="9339" w:type="dxa"/>
            <w:gridSpan w:val="3"/>
          </w:tcPr>
          <w:p w14:paraId="224E9EBE" w14:textId="77777777" w:rsidR="00120374" w:rsidRPr="00701C57" w:rsidRDefault="00120374" w:rsidP="00120374">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20374" w:rsidRPr="00701C57" w14:paraId="5A093566" w14:textId="77777777" w:rsidTr="00120374">
        <w:tc>
          <w:tcPr>
            <w:tcW w:w="2546" w:type="dxa"/>
          </w:tcPr>
          <w:p w14:paraId="72C3613F" w14:textId="77777777" w:rsidR="00120374" w:rsidRPr="00701C57" w:rsidRDefault="00120374" w:rsidP="00120374">
            <w:pPr>
              <w:jc w:val="center"/>
              <w:rPr>
                <w:rFonts w:ascii="Times New Roman" w:hAnsi="Times New Roman"/>
              </w:rPr>
            </w:pPr>
            <w:r w:rsidRPr="00701C57">
              <w:rPr>
                <w:rFonts w:ascii="Times New Roman" w:hAnsi="Times New Roman"/>
              </w:rPr>
              <w:t>Наименование</w:t>
            </w:r>
          </w:p>
        </w:tc>
        <w:tc>
          <w:tcPr>
            <w:tcW w:w="5098" w:type="dxa"/>
          </w:tcPr>
          <w:p w14:paraId="4C769DD4" w14:textId="77777777" w:rsidR="00120374" w:rsidRPr="00701C57" w:rsidRDefault="00120374" w:rsidP="00120374">
            <w:pPr>
              <w:jc w:val="center"/>
              <w:rPr>
                <w:rFonts w:ascii="Times New Roman" w:hAnsi="Times New Roman"/>
              </w:rPr>
            </w:pPr>
            <w:r w:rsidRPr="00701C57">
              <w:rPr>
                <w:rFonts w:ascii="Times New Roman" w:hAnsi="Times New Roman"/>
              </w:rPr>
              <w:t>Описание</w:t>
            </w:r>
          </w:p>
        </w:tc>
        <w:tc>
          <w:tcPr>
            <w:tcW w:w="1695" w:type="dxa"/>
          </w:tcPr>
          <w:p w14:paraId="7D91B63D" w14:textId="77777777" w:rsidR="00120374" w:rsidRPr="00701C57" w:rsidRDefault="00120374" w:rsidP="00120374">
            <w:pPr>
              <w:jc w:val="center"/>
              <w:rPr>
                <w:rFonts w:ascii="Times New Roman" w:hAnsi="Times New Roman"/>
              </w:rPr>
            </w:pPr>
            <w:r w:rsidRPr="00701C57">
              <w:rPr>
                <w:rFonts w:ascii="Times New Roman" w:hAnsi="Times New Roman"/>
              </w:rPr>
              <w:t>Код (числовое обозначение)</w:t>
            </w:r>
          </w:p>
        </w:tc>
      </w:tr>
      <w:tr w:rsidR="00120374" w:rsidRPr="00701C57" w14:paraId="199DFD32" w14:textId="77777777" w:rsidTr="00120374">
        <w:tc>
          <w:tcPr>
            <w:tcW w:w="2546" w:type="dxa"/>
          </w:tcPr>
          <w:p w14:paraId="2E5271FB" w14:textId="77777777" w:rsidR="00120374" w:rsidRPr="00701C57" w:rsidRDefault="00120374" w:rsidP="00120374">
            <w:pPr>
              <w:rPr>
                <w:rFonts w:ascii="Times New Roman" w:hAnsi="Times New Roman"/>
              </w:rPr>
            </w:pPr>
            <w:r w:rsidRPr="00701C57">
              <w:rPr>
                <w:rFonts w:ascii="Times New Roman" w:hAnsi="Times New Roman"/>
              </w:rPr>
              <w:t>Предоставление коммунальных услуг</w:t>
            </w:r>
          </w:p>
        </w:tc>
        <w:tc>
          <w:tcPr>
            <w:tcW w:w="5098" w:type="dxa"/>
          </w:tcPr>
          <w:p w14:paraId="2BEB818D" w14:textId="77777777" w:rsidR="00120374" w:rsidRPr="00701C57" w:rsidRDefault="00120374" w:rsidP="00120374">
            <w:pPr>
              <w:rPr>
                <w:rFonts w:ascii="Times New Roman" w:hAnsi="Times New Roman"/>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04D5D020" w14:textId="77777777" w:rsidR="00120374" w:rsidRPr="00701C57" w:rsidRDefault="00120374" w:rsidP="00120374">
            <w:pPr>
              <w:jc w:val="center"/>
              <w:rPr>
                <w:rFonts w:ascii="Times New Roman" w:hAnsi="Times New Roman"/>
              </w:rPr>
            </w:pPr>
            <w:r w:rsidRPr="00701C57">
              <w:rPr>
                <w:rFonts w:ascii="Times New Roman" w:hAnsi="Times New Roman"/>
              </w:rPr>
              <w:t>3.1.1</w:t>
            </w:r>
          </w:p>
        </w:tc>
      </w:tr>
      <w:tr w:rsidR="00120374" w:rsidRPr="00701C57" w14:paraId="528907CF" w14:textId="77777777" w:rsidTr="00120374">
        <w:tc>
          <w:tcPr>
            <w:tcW w:w="2546" w:type="dxa"/>
          </w:tcPr>
          <w:p w14:paraId="5D072906" w14:textId="77777777" w:rsidR="00120374" w:rsidRPr="00701C57" w:rsidRDefault="00120374" w:rsidP="00120374">
            <w:pPr>
              <w:rPr>
                <w:rFonts w:ascii="Times New Roman" w:hAnsi="Times New Roman"/>
              </w:rPr>
            </w:pPr>
            <w:r w:rsidRPr="00701C57">
              <w:rPr>
                <w:rFonts w:ascii="Times New Roman" w:hAnsi="Times New Roman"/>
              </w:rPr>
              <w:t>Деловое управление</w:t>
            </w:r>
          </w:p>
        </w:tc>
        <w:tc>
          <w:tcPr>
            <w:tcW w:w="5098" w:type="dxa"/>
          </w:tcPr>
          <w:p w14:paraId="76BDBE6B" w14:textId="77777777" w:rsidR="00120374" w:rsidRPr="00701C57" w:rsidRDefault="00120374" w:rsidP="00120374">
            <w:pPr>
              <w:rPr>
                <w:rFonts w:ascii="Times New Roman" w:hAnsi="Times New Roman"/>
              </w:rPr>
            </w:pPr>
            <w:r w:rsidRPr="00701C57">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14:paraId="683EF6A5" w14:textId="77777777" w:rsidR="00120374" w:rsidRPr="00701C57" w:rsidRDefault="00120374" w:rsidP="00120374">
            <w:pPr>
              <w:jc w:val="center"/>
              <w:rPr>
                <w:rFonts w:ascii="Times New Roman" w:hAnsi="Times New Roman"/>
              </w:rPr>
            </w:pPr>
            <w:r w:rsidRPr="00701C57">
              <w:rPr>
                <w:rFonts w:ascii="Times New Roman" w:hAnsi="Times New Roman"/>
              </w:rPr>
              <w:t>4.1</w:t>
            </w:r>
          </w:p>
        </w:tc>
      </w:tr>
      <w:tr w:rsidR="00120374" w:rsidRPr="00701C57" w14:paraId="15236156" w14:textId="77777777" w:rsidTr="00120374">
        <w:tc>
          <w:tcPr>
            <w:tcW w:w="2546" w:type="dxa"/>
          </w:tcPr>
          <w:p w14:paraId="6DFD714E" w14:textId="77777777" w:rsidR="00120374" w:rsidRPr="00701C57" w:rsidRDefault="00120374" w:rsidP="00120374">
            <w:pPr>
              <w:rPr>
                <w:rFonts w:ascii="Times New Roman" w:hAnsi="Times New Roman"/>
              </w:rPr>
            </w:pPr>
            <w:r w:rsidRPr="00701C57">
              <w:rPr>
                <w:rFonts w:ascii="Times New Roman" w:hAnsi="Times New Roman"/>
              </w:rPr>
              <w:t>Служебные гаражи</w:t>
            </w:r>
          </w:p>
        </w:tc>
        <w:tc>
          <w:tcPr>
            <w:tcW w:w="5098" w:type="dxa"/>
          </w:tcPr>
          <w:p w14:paraId="2EF0A6C3" w14:textId="77777777" w:rsidR="00120374" w:rsidRPr="00701C57" w:rsidRDefault="00120374" w:rsidP="00120374">
            <w:pPr>
              <w:rPr>
                <w:rFonts w:ascii="Times New Roman" w:hAnsi="Times New Roman"/>
              </w:rPr>
            </w:pPr>
            <w:r w:rsidRPr="00701C57">
              <w:rPr>
                <w:rFonts w:ascii="Times New Roman" w:hAnsi="Times New Roman"/>
              </w:rPr>
              <w:t xml:space="preserve">Размещение постоянных или временных </w:t>
            </w:r>
            <w:r w:rsidRPr="00701C57">
              <w:rPr>
                <w:rFonts w:ascii="Times New Roman" w:hAnsi="Times New Roman"/>
              </w:rPr>
              <w:lastRenderedPageBreak/>
              <w:t>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13A5031" w14:textId="77777777" w:rsidR="00120374" w:rsidRPr="00701C57" w:rsidRDefault="00120374" w:rsidP="00120374">
            <w:pPr>
              <w:jc w:val="center"/>
              <w:rPr>
                <w:rFonts w:ascii="Times New Roman" w:hAnsi="Times New Roman"/>
              </w:rPr>
            </w:pPr>
            <w:r w:rsidRPr="00701C57">
              <w:rPr>
                <w:rFonts w:ascii="Times New Roman" w:hAnsi="Times New Roman"/>
              </w:rPr>
              <w:lastRenderedPageBreak/>
              <w:t>4.9</w:t>
            </w:r>
          </w:p>
        </w:tc>
      </w:tr>
      <w:tr w:rsidR="00120374" w:rsidRPr="00701C57" w14:paraId="6BC9BEAC" w14:textId="77777777" w:rsidTr="00120374">
        <w:tc>
          <w:tcPr>
            <w:tcW w:w="2546" w:type="dxa"/>
          </w:tcPr>
          <w:p w14:paraId="0959EB8C" w14:textId="77777777" w:rsidR="00120374" w:rsidRPr="00701C57" w:rsidRDefault="00120374" w:rsidP="00120374">
            <w:pPr>
              <w:rPr>
                <w:rFonts w:ascii="Times New Roman" w:hAnsi="Times New Roman"/>
              </w:rPr>
            </w:pPr>
            <w:r w:rsidRPr="00701C57">
              <w:rPr>
                <w:rFonts w:ascii="Times New Roman" w:hAnsi="Times New Roman"/>
              </w:rPr>
              <w:lastRenderedPageBreak/>
              <w:t>Благоустройство территории</w:t>
            </w:r>
          </w:p>
        </w:tc>
        <w:tc>
          <w:tcPr>
            <w:tcW w:w="5098" w:type="dxa"/>
          </w:tcPr>
          <w:p w14:paraId="59AE2264" w14:textId="77777777" w:rsidR="00120374" w:rsidRPr="00701C57" w:rsidRDefault="00120374" w:rsidP="00120374">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86A2994" w14:textId="77777777" w:rsidR="00120374" w:rsidRPr="00701C57" w:rsidRDefault="00120374" w:rsidP="00120374">
            <w:pPr>
              <w:jc w:val="center"/>
              <w:rPr>
                <w:rFonts w:ascii="Times New Roman" w:hAnsi="Times New Roman"/>
              </w:rPr>
            </w:pPr>
            <w:r w:rsidRPr="00701C57">
              <w:rPr>
                <w:rFonts w:ascii="Times New Roman" w:hAnsi="Times New Roman"/>
              </w:rPr>
              <w:t>12.0.2</w:t>
            </w:r>
          </w:p>
        </w:tc>
      </w:tr>
    </w:tbl>
    <w:p w14:paraId="35A4B742" w14:textId="77777777" w:rsidR="00120374" w:rsidRPr="00701C57" w:rsidRDefault="00120374" w:rsidP="00120374">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120374" w:rsidRPr="00701C57" w14:paraId="13FFC635" w14:textId="77777777" w:rsidTr="00120374">
        <w:tc>
          <w:tcPr>
            <w:tcW w:w="9339" w:type="dxa"/>
            <w:gridSpan w:val="3"/>
          </w:tcPr>
          <w:p w14:paraId="0B1732AD" w14:textId="77777777" w:rsidR="00120374" w:rsidRPr="00701C57" w:rsidRDefault="00120374" w:rsidP="00120374">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120374" w:rsidRPr="00701C57" w14:paraId="2DE19C2B" w14:textId="77777777" w:rsidTr="00120374">
        <w:tc>
          <w:tcPr>
            <w:tcW w:w="2546" w:type="dxa"/>
          </w:tcPr>
          <w:p w14:paraId="56638AF0" w14:textId="77777777" w:rsidR="00120374" w:rsidRPr="00701C57" w:rsidRDefault="00120374" w:rsidP="00120374">
            <w:pPr>
              <w:jc w:val="center"/>
              <w:rPr>
                <w:rFonts w:ascii="Times New Roman" w:hAnsi="Times New Roman"/>
              </w:rPr>
            </w:pPr>
            <w:r w:rsidRPr="00701C57">
              <w:rPr>
                <w:rFonts w:ascii="Times New Roman" w:hAnsi="Times New Roman"/>
              </w:rPr>
              <w:t>Наименование</w:t>
            </w:r>
          </w:p>
        </w:tc>
        <w:tc>
          <w:tcPr>
            <w:tcW w:w="5098" w:type="dxa"/>
          </w:tcPr>
          <w:p w14:paraId="43D5EF0E" w14:textId="77777777" w:rsidR="00120374" w:rsidRPr="00701C57" w:rsidRDefault="00120374" w:rsidP="00120374">
            <w:pPr>
              <w:jc w:val="center"/>
              <w:rPr>
                <w:rFonts w:ascii="Times New Roman" w:hAnsi="Times New Roman"/>
              </w:rPr>
            </w:pPr>
            <w:r w:rsidRPr="00701C57">
              <w:rPr>
                <w:rFonts w:ascii="Times New Roman" w:hAnsi="Times New Roman"/>
              </w:rPr>
              <w:t>Описание</w:t>
            </w:r>
          </w:p>
        </w:tc>
        <w:tc>
          <w:tcPr>
            <w:tcW w:w="1695" w:type="dxa"/>
          </w:tcPr>
          <w:p w14:paraId="0140CC13" w14:textId="77777777" w:rsidR="00120374" w:rsidRPr="00701C57" w:rsidRDefault="00120374" w:rsidP="00120374">
            <w:pPr>
              <w:jc w:val="center"/>
              <w:rPr>
                <w:rFonts w:ascii="Times New Roman" w:hAnsi="Times New Roman"/>
              </w:rPr>
            </w:pPr>
            <w:r w:rsidRPr="00701C57">
              <w:rPr>
                <w:rFonts w:ascii="Times New Roman" w:hAnsi="Times New Roman"/>
              </w:rPr>
              <w:t>Код (числовое обозначение)</w:t>
            </w:r>
          </w:p>
        </w:tc>
      </w:tr>
      <w:tr w:rsidR="00120374" w:rsidRPr="00701C57" w14:paraId="0BDC5B3D" w14:textId="77777777" w:rsidTr="00120374">
        <w:tc>
          <w:tcPr>
            <w:tcW w:w="2546" w:type="dxa"/>
          </w:tcPr>
          <w:p w14:paraId="4330D7FE" w14:textId="77777777" w:rsidR="00120374" w:rsidRPr="00701C57" w:rsidRDefault="00120374" w:rsidP="00120374">
            <w:pPr>
              <w:rPr>
                <w:rFonts w:ascii="Times New Roman" w:eastAsia="Times New Roman" w:hAnsi="Times New Roman"/>
              </w:rPr>
            </w:pPr>
            <w:r w:rsidRPr="00701C57">
              <w:rPr>
                <w:rFonts w:ascii="Times New Roman" w:hAnsi="Times New Roman"/>
              </w:rPr>
              <w:t>Предоставление коммунальных услуг</w:t>
            </w:r>
          </w:p>
        </w:tc>
        <w:tc>
          <w:tcPr>
            <w:tcW w:w="5098" w:type="dxa"/>
          </w:tcPr>
          <w:p w14:paraId="43DAFD5C" w14:textId="77777777" w:rsidR="00120374" w:rsidRPr="00701C57" w:rsidRDefault="00120374" w:rsidP="00120374">
            <w:pPr>
              <w:rPr>
                <w:rFonts w:ascii="Times New Roman" w:hAnsi="Times New Roman"/>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p w14:paraId="4336788E" w14:textId="77777777" w:rsidR="00120374" w:rsidRPr="00701C57" w:rsidRDefault="00120374" w:rsidP="00120374">
            <w:pPr>
              <w:rPr>
                <w:rFonts w:ascii="Times New Roman" w:eastAsia="Times New Roman" w:hAnsi="Times New Roman"/>
              </w:rPr>
            </w:pPr>
          </w:p>
        </w:tc>
        <w:tc>
          <w:tcPr>
            <w:tcW w:w="1695" w:type="dxa"/>
          </w:tcPr>
          <w:p w14:paraId="1BBBBA07" w14:textId="77777777" w:rsidR="00120374" w:rsidRPr="00701C57" w:rsidRDefault="00120374" w:rsidP="00120374">
            <w:pPr>
              <w:jc w:val="center"/>
              <w:rPr>
                <w:rFonts w:ascii="Times New Roman" w:hAnsi="Times New Roman"/>
              </w:rPr>
            </w:pPr>
            <w:r w:rsidRPr="00701C57">
              <w:rPr>
                <w:rFonts w:ascii="Times New Roman" w:hAnsi="Times New Roman"/>
              </w:rPr>
              <w:t>3.1.1</w:t>
            </w:r>
          </w:p>
        </w:tc>
      </w:tr>
      <w:tr w:rsidR="00120374" w:rsidRPr="00701C57" w14:paraId="5E9AC22A" w14:textId="77777777" w:rsidTr="00120374">
        <w:tc>
          <w:tcPr>
            <w:tcW w:w="2546" w:type="dxa"/>
          </w:tcPr>
          <w:p w14:paraId="1FA4EB95" w14:textId="77777777" w:rsidR="00120374" w:rsidRPr="00701C57" w:rsidRDefault="00120374" w:rsidP="00120374">
            <w:pPr>
              <w:rPr>
                <w:rFonts w:ascii="Times New Roman" w:hAnsi="Times New Roman"/>
              </w:rPr>
            </w:pPr>
            <w:r w:rsidRPr="00701C57">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14:paraId="14EE845B" w14:textId="77777777" w:rsidR="00120374" w:rsidRPr="00701C57" w:rsidRDefault="00120374" w:rsidP="00120374">
            <w:pPr>
              <w:rPr>
                <w:rFonts w:ascii="Times New Roman" w:hAnsi="Times New Roman"/>
              </w:rPr>
            </w:pPr>
            <w:proofErr w:type="gramStart"/>
            <w:r w:rsidRPr="00701C57">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695" w:type="dxa"/>
          </w:tcPr>
          <w:p w14:paraId="1D5846A4" w14:textId="77777777" w:rsidR="00120374" w:rsidRPr="00701C57" w:rsidRDefault="00120374" w:rsidP="00120374">
            <w:pPr>
              <w:jc w:val="center"/>
              <w:rPr>
                <w:rFonts w:ascii="Times New Roman" w:hAnsi="Times New Roman"/>
              </w:rPr>
            </w:pPr>
            <w:r w:rsidRPr="00701C57">
              <w:rPr>
                <w:rFonts w:ascii="Times New Roman" w:hAnsi="Times New Roman"/>
              </w:rPr>
              <w:t>3.9.1</w:t>
            </w:r>
          </w:p>
        </w:tc>
      </w:tr>
      <w:tr w:rsidR="00120374" w:rsidRPr="00701C57" w14:paraId="777F71A4" w14:textId="77777777" w:rsidTr="00120374">
        <w:tc>
          <w:tcPr>
            <w:tcW w:w="2546" w:type="dxa"/>
          </w:tcPr>
          <w:p w14:paraId="7217B51F" w14:textId="77777777" w:rsidR="00120374" w:rsidRPr="00701C57" w:rsidRDefault="00120374" w:rsidP="00120374">
            <w:pPr>
              <w:rPr>
                <w:rFonts w:ascii="Times New Roman" w:eastAsia="Times New Roman" w:hAnsi="Times New Roman"/>
              </w:rPr>
            </w:pPr>
            <w:r w:rsidRPr="00701C57">
              <w:rPr>
                <w:rFonts w:ascii="Times New Roman" w:hAnsi="Times New Roman"/>
              </w:rPr>
              <w:lastRenderedPageBreak/>
              <w:t>Приюты для животных</w:t>
            </w:r>
          </w:p>
        </w:tc>
        <w:tc>
          <w:tcPr>
            <w:tcW w:w="5098" w:type="dxa"/>
          </w:tcPr>
          <w:p w14:paraId="128C6DBC" w14:textId="77777777" w:rsidR="00120374" w:rsidRPr="00701C57" w:rsidRDefault="00120374" w:rsidP="00120374">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14:paraId="305A885C" w14:textId="77777777" w:rsidR="00120374" w:rsidRPr="00701C57" w:rsidRDefault="00120374" w:rsidP="00120374">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1C2DFAB4" w14:textId="77777777" w:rsidR="00120374" w:rsidRPr="00701C57" w:rsidRDefault="00120374" w:rsidP="00120374">
            <w:pPr>
              <w:rPr>
                <w:rFonts w:ascii="Times New Roman" w:eastAsia="Times New Roman" w:hAnsi="Times New Roman"/>
              </w:rPr>
            </w:pPr>
            <w:r w:rsidRPr="00701C57">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14:paraId="2AF79798" w14:textId="77777777" w:rsidR="00120374" w:rsidRPr="00701C57" w:rsidRDefault="00120374" w:rsidP="00120374">
            <w:pPr>
              <w:jc w:val="center"/>
              <w:rPr>
                <w:rFonts w:ascii="Times New Roman" w:hAnsi="Times New Roman"/>
              </w:rPr>
            </w:pPr>
            <w:r w:rsidRPr="00701C57">
              <w:rPr>
                <w:rFonts w:ascii="Times New Roman" w:hAnsi="Times New Roman"/>
              </w:rPr>
              <w:t>3.10.2</w:t>
            </w:r>
          </w:p>
        </w:tc>
      </w:tr>
    </w:tbl>
    <w:p w14:paraId="6F378F18" w14:textId="77777777" w:rsidR="00120374" w:rsidRPr="00701C57" w:rsidRDefault="00120374" w:rsidP="00120374">
      <w:pPr>
        <w:rPr>
          <w:rFonts w:ascii="Times New Roman" w:hAnsi="Times New Roman"/>
          <w:highlight w:val="yellow"/>
        </w:rPr>
      </w:pPr>
    </w:p>
    <w:p w14:paraId="417988ED" w14:textId="77777777" w:rsidR="00120374" w:rsidRPr="00701C57" w:rsidRDefault="00120374" w:rsidP="00120374">
      <w:pPr>
        <w:spacing w:after="240"/>
        <w:jc w:val="center"/>
        <w:outlineLvl w:val="3"/>
        <w:rPr>
          <w:rFonts w:ascii="Times New Roman" w:hAnsi="Times New Roman"/>
          <w:b/>
          <w:sz w:val="28"/>
          <w:szCs w:val="28"/>
        </w:rPr>
      </w:pPr>
      <w:r w:rsidRPr="00701C57">
        <w:rPr>
          <w:rFonts w:ascii="Times New Roman" w:hAnsi="Times New Roman"/>
          <w:b/>
          <w:sz w:val="28"/>
          <w:szCs w:val="28"/>
        </w:rPr>
        <w:t>Сх</w:t>
      </w:r>
      <w:r>
        <w:rPr>
          <w:rFonts w:ascii="Times New Roman" w:hAnsi="Times New Roman"/>
          <w:b/>
          <w:sz w:val="28"/>
          <w:szCs w:val="28"/>
        </w:rPr>
        <w:t>3</w:t>
      </w:r>
      <w:r w:rsidRPr="00701C57">
        <w:rPr>
          <w:rFonts w:ascii="Times New Roman" w:hAnsi="Times New Roman"/>
          <w:b/>
          <w:sz w:val="28"/>
          <w:szCs w:val="28"/>
        </w:rPr>
        <w:t xml:space="preserve"> Зона садоводства</w:t>
      </w:r>
      <w:r>
        <w:rPr>
          <w:rFonts w:ascii="Times New Roman" w:hAnsi="Times New Roman"/>
          <w:b/>
          <w:sz w:val="28"/>
          <w:szCs w:val="28"/>
        </w:rPr>
        <w:t xml:space="preserve"> и огородничества</w:t>
      </w:r>
    </w:p>
    <w:p w14:paraId="6E86B3A7" w14:textId="77777777" w:rsidR="00120374" w:rsidRPr="00701C57" w:rsidRDefault="00120374" w:rsidP="00120374">
      <w:pPr>
        <w:tabs>
          <w:tab w:val="left" w:pos="0"/>
        </w:tabs>
        <w:ind w:firstLine="709"/>
        <w:jc w:val="both"/>
        <w:rPr>
          <w:rFonts w:ascii="Times New Roman" w:hAnsi="Times New Roman"/>
          <w:sz w:val="28"/>
          <w:szCs w:val="28"/>
        </w:rPr>
      </w:pPr>
      <w:r w:rsidRPr="00701C57">
        <w:rPr>
          <w:rFonts w:ascii="Times New Roman" w:hAnsi="Times New Roman"/>
          <w:sz w:val="28"/>
          <w:szCs w:val="28"/>
        </w:rPr>
        <w:t>Зона Сх</w:t>
      </w:r>
      <w:r>
        <w:rPr>
          <w:rFonts w:ascii="Times New Roman" w:hAnsi="Times New Roman"/>
          <w:sz w:val="28"/>
          <w:szCs w:val="28"/>
        </w:rPr>
        <w:t>3</w:t>
      </w:r>
      <w:r w:rsidRPr="00701C57">
        <w:rPr>
          <w:rFonts w:ascii="Times New Roman" w:hAnsi="Times New Roman"/>
          <w:sz w:val="28"/>
          <w:szCs w:val="28"/>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
        <w:tblW w:w="0" w:type="auto"/>
        <w:tblLook w:val="04A0" w:firstRow="1" w:lastRow="0" w:firstColumn="1" w:lastColumn="0" w:noHBand="0" w:noVBand="1"/>
      </w:tblPr>
      <w:tblGrid>
        <w:gridCol w:w="2588"/>
        <w:gridCol w:w="5058"/>
        <w:gridCol w:w="1693"/>
      </w:tblGrid>
      <w:tr w:rsidR="00120374" w:rsidRPr="00701C57" w14:paraId="60BB3923" w14:textId="77777777" w:rsidTr="00120374">
        <w:tc>
          <w:tcPr>
            <w:tcW w:w="9339" w:type="dxa"/>
            <w:gridSpan w:val="3"/>
          </w:tcPr>
          <w:p w14:paraId="40A6F96A" w14:textId="77777777" w:rsidR="00120374" w:rsidRPr="00701C57" w:rsidRDefault="00120374" w:rsidP="00120374">
            <w:pPr>
              <w:jc w:val="center"/>
              <w:rPr>
                <w:rFonts w:ascii="Times New Roman" w:hAnsi="Times New Roman"/>
                <w:b/>
              </w:rPr>
            </w:pPr>
            <w:r w:rsidRPr="00701C57">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20374" w:rsidRPr="00701C57" w14:paraId="4AF9E5BC" w14:textId="77777777" w:rsidTr="00120374">
        <w:tc>
          <w:tcPr>
            <w:tcW w:w="2588" w:type="dxa"/>
          </w:tcPr>
          <w:p w14:paraId="098BE78F" w14:textId="77777777" w:rsidR="00120374" w:rsidRPr="00701C57" w:rsidRDefault="00120374" w:rsidP="00120374">
            <w:pPr>
              <w:jc w:val="center"/>
              <w:rPr>
                <w:rFonts w:ascii="Times New Roman" w:hAnsi="Times New Roman"/>
              </w:rPr>
            </w:pPr>
            <w:r w:rsidRPr="00701C57">
              <w:rPr>
                <w:rFonts w:ascii="Times New Roman" w:hAnsi="Times New Roman"/>
              </w:rPr>
              <w:t>Наименование</w:t>
            </w:r>
          </w:p>
        </w:tc>
        <w:tc>
          <w:tcPr>
            <w:tcW w:w="5058" w:type="dxa"/>
          </w:tcPr>
          <w:p w14:paraId="573F0561" w14:textId="77777777" w:rsidR="00120374" w:rsidRPr="00701C57" w:rsidRDefault="00120374" w:rsidP="00120374">
            <w:pPr>
              <w:jc w:val="center"/>
              <w:rPr>
                <w:rFonts w:ascii="Times New Roman" w:hAnsi="Times New Roman"/>
              </w:rPr>
            </w:pPr>
            <w:r w:rsidRPr="00701C57">
              <w:rPr>
                <w:rFonts w:ascii="Times New Roman" w:hAnsi="Times New Roman"/>
              </w:rPr>
              <w:t>Описание</w:t>
            </w:r>
          </w:p>
        </w:tc>
        <w:tc>
          <w:tcPr>
            <w:tcW w:w="1693" w:type="dxa"/>
          </w:tcPr>
          <w:p w14:paraId="27BE4F6E" w14:textId="77777777" w:rsidR="00120374" w:rsidRPr="00701C57" w:rsidRDefault="00120374" w:rsidP="00120374">
            <w:pPr>
              <w:jc w:val="center"/>
              <w:rPr>
                <w:rFonts w:ascii="Times New Roman" w:hAnsi="Times New Roman"/>
              </w:rPr>
            </w:pPr>
            <w:r w:rsidRPr="00701C57">
              <w:rPr>
                <w:rFonts w:ascii="Times New Roman" w:hAnsi="Times New Roman"/>
              </w:rPr>
              <w:t>Код (числовое обозначение)</w:t>
            </w:r>
          </w:p>
        </w:tc>
      </w:tr>
      <w:tr w:rsidR="00120374" w:rsidRPr="00701C57" w14:paraId="0A19203F" w14:textId="77777777" w:rsidTr="00120374">
        <w:tc>
          <w:tcPr>
            <w:tcW w:w="2588" w:type="dxa"/>
          </w:tcPr>
          <w:p w14:paraId="6FEF2EAB" w14:textId="77777777" w:rsidR="00120374" w:rsidRPr="00701C57" w:rsidRDefault="00120374" w:rsidP="00120374">
            <w:pPr>
              <w:spacing w:after="60"/>
              <w:rPr>
                <w:rFonts w:ascii="Times New Roman" w:hAnsi="Times New Roman"/>
              </w:rPr>
            </w:pPr>
            <w:r w:rsidRPr="00701C57">
              <w:rPr>
                <w:rFonts w:ascii="Times New Roman" w:hAnsi="Times New Roman"/>
              </w:rPr>
              <w:t>Ведение личного подсобного хозяйства на полевых участках</w:t>
            </w:r>
          </w:p>
        </w:tc>
        <w:tc>
          <w:tcPr>
            <w:tcW w:w="5058" w:type="dxa"/>
          </w:tcPr>
          <w:p w14:paraId="45DE3A00" w14:textId="77777777" w:rsidR="00120374" w:rsidRPr="00701C57" w:rsidRDefault="00120374" w:rsidP="00120374">
            <w:pPr>
              <w:rPr>
                <w:rFonts w:ascii="Times New Roman" w:hAnsi="Times New Roman"/>
              </w:rPr>
            </w:pPr>
            <w:r w:rsidRPr="00701C57">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3" w:type="dxa"/>
          </w:tcPr>
          <w:p w14:paraId="7963F0C8" w14:textId="77777777" w:rsidR="00120374" w:rsidRPr="00701C57" w:rsidRDefault="00120374" w:rsidP="00120374">
            <w:pPr>
              <w:jc w:val="center"/>
              <w:rPr>
                <w:rFonts w:ascii="Times New Roman" w:hAnsi="Times New Roman"/>
              </w:rPr>
            </w:pPr>
            <w:r w:rsidRPr="00701C57">
              <w:rPr>
                <w:rFonts w:ascii="Times New Roman" w:hAnsi="Times New Roman"/>
              </w:rPr>
              <w:t>1.16</w:t>
            </w:r>
          </w:p>
        </w:tc>
      </w:tr>
      <w:tr w:rsidR="00120374" w:rsidRPr="00701C57" w14:paraId="2D8E7A60" w14:textId="77777777" w:rsidTr="00120374">
        <w:tc>
          <w:tcPr>
            <w:tcW w:w="2588" w:type="dxa"/>
          </w:tcPr>
          <w:p w14:paraId="00F6C078" w14:textId="77777777" w:rsidR="00120374" w:rsidRPr="00701C57" w:rsidRDefault="00120374" w:rsidP="00120374">
            <w:pPr>
              <w:spacing w:after="60"/>
              <w:rPr>
                <w:rFonts w:ascii="Times New Roman" w:hAnsi="Times New Roman"/>
              </w:rPr>
            </w:pPr>
            <w:r w:rsidRPr="00701C57">
              <w:rPr>
                <w:rFonts w:ascii="Times New Roman" w:hAnsi="Times New Roman"/>
              </w:rPr>
              <w:t>Земельные участки (территории) общего пользования</w:t>
            </w:r>
          </w:p>
        </w:tc>
        <w:tc>
          <w:tcPr>
            <w:tcW w:w="5058" w:type="dxa"/>
          </w:tcPr>
          <w:p w14:paraId="15427C2F" w14:textId="77777777" w:rsidR="00120374" w:rsidRPr="00701C57" w:rsidRDefault="00120374" w:rsidP="00120374">
            <w:pPr>
              <w:rPr>
                <w:rFonts w:ascii="Times New Roman" w:hAnsi="Times New Roman"/>
              </w:rPr>
            </w:pPr>
            <w:r w:rsidRPr="00701C57">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32A2E095" w14:textId="77777777" w:rsidR="00120374" w:rsidRPr="00701C57" w:rsidRDefault="00120374" w:rsidP="00120374">
            <w:pPr>
              <w:jc w:val="center"/>
              <w:rPr>
                <w:rFonts w:ascii="Times New Roman" w:hAnsi="Times New Roman"/>
              </w:rPr>
            </w:pPr>
            <w:r w:rsidRPr="00701C57">
              <w:rPr>
                <w:rFonts w:ascii="Times New Roman" w:hAnsi="Times New Roman"/>
              </w:rPr>
              <w:t>12.0</w:t>
            </w:r>
          </w:p>
        </w:tc>
      </w:tr>
      <w:tr w:rsidR="00120374" w:rsidRPr="00701C57" w14:paraId="058EF69F" w14:textId="77777777" w:rsidTr="00120374">
        <w:tc>
          <w:tcPr>
            <w:tcW w:w="2588" w:type="dxa"/>
          </w:tcPr>
          <w:p w14:paraId="4DF98695" w14:textId="77777777" w:rsidR="00120374" w:rsidRPr="00701C57" w:rsidRDefault="00120374" w:rsidP="00120374">
            <w:pPr>
              <w:spacing w:after="60"/>
              <w:rPr>
                <w:rFonts w:ascii="Times New Roman" w:hAnsi="Times New Roman"/>
              </w:rPr>
            </w:pPr>
            <w:r w:rsidRPr="00701C57">
              <w:rPr>
                <w:rFonts w:ascii="Times New Roman" w:hAnsi="Times New Roman"/>
              </w:rPr>
              <w:t>Улично-дорожная сеть</w:t>
            </w:r>
          </w:p>
        </w:tc>
        <w:tc>
          <w:tcPr>
            <w:tcW w:w="5058" w:type="dxa"/>
          </w:tcPr>
          <w:p w14:paraId="78ACF22E" w14:textId="77777777" w:rsidR="00120374" w:rsidRPr="00701C57" w:rsidRDefault="00120374" w:rsidP="00120374">
            <w:pPr>
              <w:rPr>
                <w:rFonts w:ascii="Times New Roman" w:hAnsi="Times New Roman"/>
              </w:rPr>
            </w:pPr>
            <w:r w:rsidRPr="00701C57">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rPr>
              <w:t>велотранспортной</w:t>
            </w:r>
            <w:proofErr w:type="spellEnd"/>
            <w:r w:rsidRPr="00701C57">
              <w:rPr>
                <w:rFonts w:ascii="Times New Roman" w:hAnsi="Times New Roman"/>
              </w:rPr>
              <w:t xml:space="preserve"> и инженерной инфраструктуры;</w:t>
            </w:r>
          </w:p>
          <w:p w14:paraId="1DD3D463" w14:textId="77777777" w:rsidR="00120374" w:rsidRPr="00701C57" w:rsidRDefault="00120374" w:rsidP="00120374">
            <w:pPr>
              <w:rPr>
                <w:rFonts w:ascii="Times New Roman" w:hAnsi="Times New Roman"/>
              </w:rPr>
            </w:pPr>
            <w:r w:rsidRPr="00701C57">
              <w:rPr>
                <w:rFonts w:ascii="Times New Roman" w:hAnsi="Times New Roman"/>
              </w:rPr>
              <w:t>размещение придорожных стоянок (парковок) транспортных сре</w:t>
            </w:r>
            <w:proofErr w:type="gramStart"/>
            <w:r w:rsidRPr="00701C57">
              <w:rPr>
                <w:rFonts w:ascii="Times New Roman" w:hAnsi="Times New Roman"/>
              </w:rPr>
              <w:t>дств в гр</w:t>
            </w:r>
            <w:proofErr w:type="gramEnd"/>
            <w:r w:rsidRPr="00701C57">
              <w:rPr>
                <w:rFonts w:ascii="Times New Roman" w:hAnsi="Times New Roman"/>
              </w:rPr>
              <w:t>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62878F3D" w14:textId="77777777" w:rsidR="00120374" w:rsidRPr="00701C57" w:rsidRDefault="00120374" w:rsidP="00120374">
            <w:pPr>
              <w:jc w:val="center"/>
              <w:rPr>
                <w:rFonts w:ascii="Times New Roman" w:hAnsi="Times New Roman"/>
              </w:rPr>
            </w:pPr>
            <w:r w:rsidRPr="00701C57">
              <w:rPr>
                <w:rFonts w:ascii="Times New Roman" w:hAnsi="Times New Roman"/>
              </w:rPr>
              <w:t>12.0.1</w:t>
            </w:r>
          </w:p>
        </w:tc>
      </w:tr>
      <w:tr w:rsidR="00120374" w:rsidRPr="00701C57" w14:paraId="3E1D285F" w14:textId="77777777" w:rsidTr="00120374">
        <w:tc>
          <w:tcPr>
            <w:tcW w:w="2588" w:type="dxa"/>
          </w:tcPr>
          <w:p w14:paraId="5897F4F9" w14:textId="77777777" w:rsidR="00120374" w:rsidRPr="00701C57" w:rsidRDefault="00120374" w:rsidP="00120374">
            <w:pPr>
              <w:spacing w:after="60"/>
              <w:rPr>
                <w:rFonts w:ascii="Times New Roman" w:hAnsi="Times New Roman"/>
              </w:rPr>
            </w:pPr>
            <w:r w:rsidRPr="00701C57">
              <w:rPr>
                <w:rFonts w:ascii="Times New Roman" w:hAnsi="Times New Roman"/>
              </w:rPr>
              <w:t xml:space="preserve">Благоустройство </w:t>
            </w:r>
            <w:r w:rsidRPr="00701C57">
              <w:rPr>
                <w:rFonts w:ascii="Times New Roman" w:hAnsi="Times New Roman"/>
              </w:rPr>
              <w:lastRenderedPageBreak/>
              <w:t>территории</w:t>
            </w:r>
          </w:p>
        </w:tc>
        <w:tc>
          <w:tcPr>
            <w:tcW w:w="5058" w:type="dxa"/>
          </w:tcPr>
          <w:p w14:paraId="589DCBAC" w14:textId="77777777" w:rsidR="00120374" w:rsidRPr="00701C57" w:rsidRDefault="00120374" w:rsidP="00120374">
            <w:pPr>
              <w:rPr>
                <w:rFonts w:ascii="Times New Roman" w:hAnsi="Times New Roman"/>
              </w:rPr>
            </w:pPr>
            <w:r w:rsidRPr="00701C57">
              <w:rPr>
                <w:rFonts w:ascii="Times New Roman" w:hAnsi="Times New Roman"/>
              </w:rPr>
              <w:lastRenderedPageBreak/>
              <w:t xml:space="preserve">Размещение декоративных, технических, планировочных, конструктивных устройств, </w:t>
            </w:r>
            <w:r w:rsidRPr="00701C57">
              <w:rPr>
                <w:rFonts w:ascii="Times New Roman" w:hAnsi="Times New Roman"/>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389B6FCF" w14:textId="77777777" w:rsidR="00120374" w:rsidRPr="00701C57" w:rsidRDefault="00120374" w:rsidP="00120374">
            <w:pPr>
              <w:jc w:val="center"/>
              <w:rPr>
                <w:rFonts w:ascii="Times New Roman" w:hAnsi="Times New Roman"/>
              </w:rPr>
            </w:pPr>
            <w:r w:rsidRPr="00701C57">
              <w:rPr>
                <w:rFonts w:ascii="Times New Roman" w:hAnsi="Times New Roman"/>
              </w:rPr>
              <w:lastRenderedPageBreak/>
              <w:t>12.0.2</w:t>
            </w:r>
          </w:p>
        </w:tc>
      </w:tr>
      <w:tr w:rsidR="00120374" w:rsidRPr="00701C57" w14:paraId="747FA842" w14:textId="77777777" w:rsidTr="00120374">
        <w:tc>
          <w:tcPr>
            <w:tcW w:w="2588" w:type="dxa"/>
          </w:tcPr>
          <w:p w14:paraId="7FA2ABFC" w14:textId="77777777" w:rsidR="00120374" w:rsidRPr="00701C57" w:rsidRDefault="00120374" w:rsidP="00120374">
            <w:pPr>
              <w:spacing w:after="60"/>
              <w:rPr>
                <w:rFonts w:ascii="Times New Roman" w:hAnsi="Times New Roman"/>
                <w:bCs/>
              </w:rPr>
            </w:pPr>
            <w:r w:rsidRPr="00701C57">
              <w:rPr>
                <w:rFonts w:ascii="Times New Roman" w:hAnsi="Times New Roman"/>
              </w:rPr>
              <w:lastRenderedPageBreak/>
              <w:t>Земельные участки общего назначения</w:t>
            </w:r>
          </w:p>
        </w:tc>
        <w:tc>
          <w:tcPr>
            <w:tcW w:w="5058" w:type="dxa"/>
          </w:tcPr>
          <w:p w14:paraId="1EACDCD5" w14:textId="77777777" w:rsidR="00120374" w:rsidRPr="00701C57" w:rsidRDefault="00120374" w:rsidP="00120374">
            <w:pPr>
              <w:rPr>
                <w:rFonts w:ascii="Times New Roman" w:hAnsi="Times New Roman"/>
                <w:bCs/>
              </w:rPr>
            </w:pPr>
            <w:r w:rsidRPr="00701C57">
              <w:rPr>
                <w:rFonts w:ascii="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14:paraId="68A09BA3" w14:textId="77777777" w:rsidR="00120374" w:rsidRPr="00701C57" w:rsidRDefault="00120374" w:rsidP="00120374">
            <w:pPr>
              <w:jc w:val="center"/>
              <w:rPr>
                <w:rFonts w:ascii="Times New Roman" w:hAnsi="Times New Roman"/>
                <w:bCs/>
              </w:rPr>
            </w:pPr>
            <w:r w:rsidRPr="00701C57">
              <w:rPr>
                <w:rFonts w:ascii="Times New Roman" w:hAnsi="Times New Roman"/>
              </w:rPr>
              <w:t>13.0</w:t>
            </w:r>
          </w:p>
        </w:tc>
      </w:tr>
      <w:tr w:rsidR="00120374" w:rsidRPr="00701C57" w14:paraId="63904AAF" w14:textId="77777777" w:rsidTr="00120374">
        <w:tc>
          <w:tcPr>
            <w:tcW w:w="2588" w:type="dxa"/>
          </w:tcPr>
          <w:p w14:paraId="6066E954" w14:textId="77777777" w:rsidR="00120374" w:rsidRPr="00701C57" w:rsidRDefault="00120374" w:rsidP="00120374">
            <w:pPr>
              <w:spacing w:after="60"/>
              <w:rPr>
                <w:rFonts w:ascii="Times New Roman" w:hAnsi="Times New Roman"/>
              </w:rPr>
            </w:pPr>
            <w:r w:rsidRPr="00701C57">
              <w:rPr>
                <w:rFonts w:ascii="Times New Roman" w:hAnsi="Times New Roman"/>
              </w:rPr>
              <w:t>Ведение огородничества</w:t>
            </w:r>
          </w:p>
        </w:tc>
        <w:tc>
          <w:tcPr>
            <w:tcW w:w="5058" w:type="dxa"/>
          </w:tcPr>
          <w:p w14:paraId="6712375F" w14:textId="77777777" w:rsidR="00120374" w:rsidRPr="00701C57" w:rsidRDefault="00120374" w:rsidP="00120374">
            <w:pPr>
              <w:rPr>
                <w:rFonts w:ascii="Times New Roman" w:hAnsi="Times New Roman"/>
              </w:rPr>
            </w:pPr>
            <w:r w:rsidRPr="00701C57">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14:paraId="40E31B04" w14:textId="77777777" w:rsidR="00120374" w:rsidRPr="00701C57" w:rsidRDefault="00120374" w:rsidP="00120374">
            <w:pPr>
              <w:jc w:val="center"/>
              <w:rPr>
                <w:rFonts w:ascii="Times New Roman" w:hAnsi="Times New Roman"/>
              </w:rPr>
            </w:pPr>
            <w:r w:rsidRPr="00701C57">
              <w:rPr>
                <w:rFonts w:ascii="Times New Roman" w:hAnsi="Times New Roman"/>
              </w:rPr>
              <w:t>13.1</w:t>
            </w:r>
          </w:p>
        </w:tc>
      </w:tr>
      <w:tr w:rsidR="00120374" w:rsidRPr="00701C57" w14:paraId="5104D441" w14:textId="77777777" w:rsidTr="00120374">
        <w:tc>
          <w:tcPr>
            <w:tcW w:w="2588" w:type="dxa"/>
          </w:tcPr>
          <w:p w14:paraId="318DFA6F" w14:textId="77777777" w:rsidR="00120374" w:rsidRPr="00701C57" w:rsidRDefault="00120374" w:rsidP="00120374">
            <w:pPr>
              <w:rPr>
                <w:rFonts w:ascii="Times New Roman" w:hAnsi="Times New Roman"/>
              </w:rPr>
            </w:pPr>
            <w:r w:rsidRPr="00701C57">
              <w:rPr>
                <w:rFonts w:ascii="Times New Roman" w:hAnsi="Times New Roman"/>
              </w:rPr>
              <w:t>Ведение садоводства</w:t>
            </w:r>
          </w:p>
        </w:tc>
        <w:tc>
          <w:tcPr>
            <w:tcW w:w="5058" w:type="dxa"/>
          </w:tcPr>
          <w:p w14:paraId="2ECD4C84" w14:textId="77777777" w:rsidR="00120374" w:rsidRPr="00701C57" w:rsidRDefault="00120374" w:rsidP="00120374">
            <w:pPr>
              <w:rPr>
                <w:rFonts w:ascii="Times New Roman" w:hAnsi="Times New Roman"/>
              </w:rPr>
            </w:pPr>
            <w:r w:rsidRPr="00701C57">
              <w:rPr>
                <w:rFonts w:ascii="Times New Roman" w:hAnsi="Times New Roman"/>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14:paraId="14FD35C7" w14:textId="77777777" w:rsidR="00120374" w:rsidRPr="00701C57" w:rsidRDefault="00120374" w:rsidP="00120374">
            <w:pPr>
              <w:jc w:val="center"/>
              <w:rPr>
                <w:rFonts w:ascii="Times New Roman" w:hAnsi="Times New Roman"/>
              </w:rPr>
            </w:pPr>
            <w:r w:rsidRPr="00701C57">
              <w:rPr>
                <w:rFonts w:ascii="Times New Roman" w:hAnsi="Times New Roman"/>
              </w:rPr>
              <w:t>13.2</w:t>
            </w:r>
          </w:p>
        </w:tc>
      </w:tr>
    </w:tbl>
    <w:p w14:paraId="414FADF6" w14:textId="77777777" w:rsidR="00120374" w:rsidRPr="00701C57" w:rsidRDefault="00120374" w:rsidP="00120374">
      <w:pPr>
        <w:rPr>
          <w:rFonts w:ascii="Times New Roman" w:hAnsi="Times New Roman"/>
        </w:rPr>
      </w:pPr>
    </w:p>
    <w:tbl>
      <w:tblPr>
        <w:tblStyle w:val="af"/>
        <w:tblW w:w="0" w:type="auto"/>
        <w:tblLook w:val="04A0" w:firstRow="1" w:lastRow="0" w:firstColumn="1" w:lastColumn="0" w:noHBand="0" w:noVBand="1"/>
      </w:tblPr>
      <w:tblGrid>
        <w:gridCol w:w="2546"/>
        <w:gridCol w:w="5098"/>
        <w:gridCol w:w="1695"/>
      </w:tblGrid>
      <w:tr w:rsidR="00120374" w:rsidRPr="00701C57" w14:paraId="089669F3" w14:textId="77777777" w:rsidTr="00120374">
        <w:tc>
          <w:tcPr>
            <w:tcW w:w="9339" w:type="dxa"/>
            <w:gridSpan w:val="3"/>
          </w:tcPr>
          <w:p w14:paraId="28D182DF" w14:textId="77777777" w:rsidR="00120374" w:rsidRPr="00701C57" w:rsidRDefault="00120374" w:rsidP="00120374">
            <w:pPr>
              <w:jc w:val="center"/>
              <w:rPr>
                <w:rFonts w:ascii="Times New Roman" w:hAnsi="Times New Roman"/>
                <w:b/>
              </w:rPr>
            </w:pPr>
            <w:r w:rsidRPr="00701C57">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20374" w:rsidRPr="00701C57" w14:paraId="2F30DCBA" w14:textId="77777777" w:rsidTr="00120374">
        <w:tc>
          <w:tcPr>
            <w:tcW w:w="2546" w:type="dxa"/>
          </w:tcPr>
          <w:p w14:paraId="0D6B46F4" w14:textId="77777777" w:rsidR="00120374" w:rsidRPr="00701C57" w:rsidRDefault="00120374" w:rsidP="00120374">
            <w:pPr>
              <w:jc w:val="center"/>
              <w:rPr>
                <w:rFonts w:ascii="Times New Roman" w:hAnsi="Times New Roman"/>
              </w:rPr>
            </w:pPr>
            <w:r w:rsidRPr="00701C57">
              <w:rPr>
                <w:rFonts w:ascii="Times New Roman" w:hAnsi="Times New Roman"/>
              </w:rPr>
              <w:t>Наименование</w:t>
            </w:r>
          </w:p>
        </w:tc>
        <w:tc>
          <w:tcPr>
            <w:tcW w:w="5098" w:type="dxa"/>
          </w:tcPr>
          <w:p w14:paraId="678DB08A" w14:textId="77777777" w:rsidR="00120374" w:rsidRPr="00701C57" w:rsidRDefault="00120374" w:rsidP="00120374">
            <w:pPr>
              <w:jc w:val="center"/>
              <w:rPr>
                <w:rFonts w:ascii="Times New Roman" w:hAnsi="Times New Roman"/>
              </w:rPr>
            </w:pPr>
            <w:r w:rsidRPr="00701C57">
              <w:rPr>
                <w:rFonts w:ascii="Times New Roman" w:hAnsi="Times New Roman"/>
              </w:rPr>
              <w:t>Описание</w:t>
            </w:r>
          </w:p>
        </w:tc>
        <w:tc>
          <w:tcPr>
            <w:tcW w:w="1695" w:type="dxa"/>
          </w:tcPr>
          <w:p w14:paraId="41BA9D49" w14:textId="77777777" w:rsidR="00120374" w:rsidRPr="00701C57" w:rsidRDefault="00120374" w:rsidP="00120374">
            <w:pPr>
              <w:jc w:val="center"/>
              <w:rPr>
                <w:rFonts w:ascii="Times New Roman" w:hAnsi="Times New Roman"/>
              </w:rPr>
            </w:pPr>
            <w:r w:rsidRPr="00701C57">
              <w:rPr>
                <w:rFonts w:ascii="Times New Roman" w:hAnsi="Times New Roman"/>
              </w:rPr>
              <w:t>Код (числовое обозначение)</w:t>
            </w:r>
          </w:p>
        </w:tc>
      </w:tr>
      <w:tr w:rsidR="00120374" w:rsidRPr="00701C57" w14:paraId="42441565" w14:textId="77777777" w:rsidTr="00120374">
        <w:tc>
          <w:tcPr>
            <w:tcW w:w="2546" w:type="dxa"/>
          </w:tcPr>
          <w:p w14:paraId="009091EF" w14:textId="77777777" w:rsidR="00120374" w:rsidRPr="00701C57" w:rsidRDefault="00120374" w:rsidP="00120374">
            <w:pPr>
              <w:rPr>
                <w:rFonts w:ascii="Times New Roman" w:hAnsi="Times New Roman"/>
              </w:rPr>
            </w:pPr>
            <w:r w:rsidRPr="00701C57">
              <w:rPr>
                <w:rFonts w:ascii="Times New Roman" w:hAnsi="Times New Roman"/>
              </w:rPr>
              <w:t>Хранение автотранспорта</w:t>
            </w:r>
          </w:p>
        </w:tc>
        <w:tc>
          <w:tcPr>
            <w:tcW w:w="5098" w:type="dxa"/>
          </w:tcPr>
          <w:p w14:paraId="453B2071" w14:textId="77777777" w:rsidR="00120374" w:rsidRPr="00701C57" w:rsidRDefault="00120374" w:rsidP="00120374">
            <w:pPr>
              <w:rPr>
                <w:rFonts w:ascii="Times New Roman" w:hAnsi="Times New Roman"/>
              </w:rPr>
            </w:pPr>
            <w:r w:rsidRPr="00701C57">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rPr>
              <w:t>машино</w:t>
            </w:r>
            <w:proofErr w:type="spellEnd"/>
            <w:r w:rsidRPr="00701C57">
              <w:rPr>
                <w:rFonts w:ascii="Times New Roman" w:hAnsi="Times New Roman"/>
              </w:rPr>
              <w:t>-места, за исключением гаражей, размещение которых предусмотрено содержанием вида разрешенного использования с кодом 4.9</w:t>
            </w:r>
          </w:p>
        </w:tc>
        <w:tc>
          <w:tcPr>
            <w:tcW w:w="1695" w:type="dxa"/>
          </w:tcPr>
          <w:p w14:paraId="085865BF" w14:textId="77777777" w:rsidR="00120374" w:rsidRPr="00701C57" w:rsidRDefault="00120374" w:rsidP="00120374">
            <w:pPr>
              <w:jc w:val="center"/>
              <w:rPr>
                <w:rFonts w:ascii="Times New Roman" w:hAnsi="Times New Roman"/>
              </w:rPr>
            </w:pPr>
            <w:r w:rsidRPr="00701C57">
              <w:rPr>
                <w:rFonts w:ascii="Times New Roman" w:hAnsi="Times New Roman"/>
              </w:rPr>
              <w:t>2.7.1</w:t>
            </w:r>
          </w:p>
        </w:tc>
      </w:tr>
      <w:tr w:rsidR="00120374" w:rsidRPr="00701C57" w14:paraId="488E3D78" w14:textId="77777777" w:rsidTr="00120374">
        <w:tc>
          <w:tcPr>
            <w:tcW w:w="2546" w:type="dxa"/>
          </w:tcPr>
          <w:p w14:paraId="48F5A8B2" w14:textId="77777777" w:rsidR="00120374" w:rsidRPr="00701C57" w:rsidRDefault="00120374" w:rsidP="00120374">
            <w:pPr>
              <w:rPr>
                <w:rFonts w:ascii="Times New Roman" w:hAnsi="Times New Roman"/>
              </w:rPr>
            </w:pPr>
            <w:r w:rsidRPr="00701C57">
              <w:rPr>
                <w:rFonts w:ascii="Times New Roman" w:hAnsi="Times New Roman"/>
              </w:rPr>
              <w:t>Предоставление коммунальных услуг</w:t>
            </w:r>
          </w:p>
        </w:tc>
        <w:tc>
          <w:tcPr>
            <w:tcW w:w="5098" w:type="dxa"/>
          </w:tcPr>
          <w:p w14:paraId="135588D0" w14:textId="77777777" w:rsidR="00120374" w:rsidRPr="00701C57" w:rsidRDefault="00120374" w:rsidP="00120374">
            <w:pPr>
              <w:rPr>
                <w:rFonts w:ascii="Times New Roman" w:hAnsi="Times New Roman"/>
              </w:rPr>
            </w:pPr>
            <w:proofErr w:type="gramStart"/>
            <w:r w:rsidRPr="00701C57">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701C57">
              <w:rPr>
                <w:rFonts w:ascii="Times New Roman" w:hAnsi="Times New Roman"/>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536E465D" w14:textId="77777777" w:rsidR="00120374" w:rsidRPr="00701C57" w:rsidRDefault="00120374" w:rsidP="00120374">
            <w:pPr>
              <w:jc w:val="center"/>
              <w:rPr>
                <w:rFonts w:ascii="Times New Roman" w:hAnsi="Times New Roman"/>
              </w:rPr>
            </w:pPr>
            <w:r w:rsidRPr="00701C57">
              <w:rPr>
                <w:rFonts w:ascii="Times New Roman" w:hAnsi="Times New Roman"/>
              </w:rPr>
              <w:lastRenderedPageBreak/>
              <w:t>3.1.1</w:t>
            </w:r>
          </w:p>
        </w:tc>
      </w:tr>
      <w:tr w:rsidR="00120374" w:rsidRPr="00701C57" w14:paraId="5DD2B71A" w14:textId="77777777" w:rsidTr="00120374">
        <w:tc>
          <w:tcPr>
            <w:tcW w:w="2546" w:type="dxa"/>
          </w:tcPr>
          <w:p w14:paraId="13D8FCB6" w14:textId="77777777" w:rsidR="00120374" w:rsidRPr="00701C57" w:rsidDel="00B51CEE" w:rsidRDefault="00120374" w:rsidP="00120374">
            <w:pPr>
              <w:rPr>
                <w:rFonts w:ascii="Times New Roman" w:hAnsi="Times New Roman"/>
              </w:rPr>
            </w:pPr>
            <w:r w:rsidRPr="00701C57">
              <w:rPr>
                <w:rFonts w:ascii="Times New Roman" w:hAnsi="Times New Roman"/>
              </w:rPr>
              <w:lastRenderedPageBreak/>
              <w:t>Благоустройство территории</w:t>
            </w:r>
          </w:p>
        </w:tc>
        <w:tc>
          <w:tcPr>
            <w:tcW w:w="5098" w:type="dxa"/>
          </w:tcPr>
          <w:p w14:paraId="06639CF9" w14:textId="77777777" w:rsidR="00120374" w:rsidRPr="00701C57" w:rsidRDefault="00120374" w:rsidP="00120374">
            <w:pPr>
              <w:rPr>
                <w:rFonts w:ascii="Times New Roman" w:hAnsi="Times New Roman"/>
              </w:rPr>
            </w:pPr>
            <w:r w:rsidRPr="00701C57">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689C18B" w14:textId="77777777" w:rsidR="00120374" w:rsidRPr="00701C57" w:rsidRDefault="00120374" w:rsidP="00120374">
            <w:pPr>
              <w:jc w:val="center"/>
              <w:rPr>
                <w:rFonts w:ascii="Times New Roman" w:hAnsi="Times New Roman"/>
              </w:rPr>
            </w:pPr>
            <w:r w:rsidRPr="00701C57">
              <w:rPr>
                <w:rFonts w:ascii="Times New Roman" w:hAnsi="Times New Roman"/>
              </w:rPr>
              <w:t>12.0.2</w:t>
            </w:r>
          </w:p>
        </w:tc>
      </w:tr>
    </w:tbl>
    <w:p w14:paraId="77C756D4" w14:textId="77777777" w:rsidR="00120374" w:rsidRPr="00701C57" w:rsidRDefault="00120374" w:rsidP="00120374">
      <w:pPr>
        <w:rPr>
          <w:rFonts w:ascii="Times New Roman" w:hAnsi="Times New Roman"/>
          <w:highlight w:val="yellow"/>
        </w:rPr>
      </w:pPr>
    </w:p>
    <w:tbl>
      <w:tblPr>
        <w:tblStyle w:val="af"/>
        <w:tblW w:w="0" w:type="auto"/>
        <w:tblLook w:val="04A0" w:firstRow="1" w:lastRow="0" w:firstColumn="1" w:lastColumn="0" w:noHBand="0" w:noVBand="1"/>
      </w:tblPr>
      <w:tblGrid>
        <w:gridCol w:w="2546"/>
        <w:gridCol w:w="5098"/>
        <w:gridCol w:w="1695"/>
      </w:tblGrid>
      <w:tr w:rsidR="00120374" w:rsidRPr="00701C57" w14:paraId="7F8BCD9B" w14:textId="77777777" w:rsidTr="00120374">
        <w:tc>
          <w:tcPr>
            <w:tcW w:w="9339" w:type="dxa"/>
            <w:gridSpan w:val="3"/>
          </w:tcPr>
          <w:p w14:paraId="355B02EB" w14:textId="77777777" w:rsidR="00120374" w:rsidRPr="00701C57" w:rsidRDefault="00120374" w:rsidP="00120374">
            <w:pPr>
              <w:jc w:val="center"/>
              <w:rPr>
                <w:rFonts w:ascii="Times New Roman" w:hAnsi="Times New Roman"/>
                <w:b/>
              </w:rPr>
            </w:pPr>
            <w:r w:rsidRPr="00701C57">
              <w:rPr>
                <w:rFonts w:ascii="Times New Roman" w:hAnsi="Times New Roman"/>
                <w:b/>
              </w:rPr>
              <w:t>Условно разрешенные виды использования земельных участков и объектов капитального строительства</w:t>
            </w:r>
          </w:p>
        </w:tc>
      </w:tr>
      <w:tr w:rsidR="00120374" w:rsidRPr="00701C57" w14:paraId="429FAF60" w14:textId="77777777" w:rsidTr="00120374">
        <w:tc>
          <w:tcPr>
            <w:tcW w:w="2546" w:type="dxa"/>
          </w:tcPr>
          <w:p w14:paraId="315BA427" w14:textId="77777777" w:rsidR="00120374" w:rsidRPr="00701C57" w:rsidRDefault="00120374" w:rsidP="00120374">
            <w:pPr>
              <w:jc w:val="center"/>
              <w:rPr>
                <w:rFonts w:ascii="Times New Roman" w:hAnsi="Times New Roman"/>
              </w:rPr>
            </w:pPr>
            <w:r w:rsidRPr="00701C57">
              <w:rPr>
                <w:rFonts w:ascii="Times New Roman" w:hAnsi="Times New Roman"/>
              </w:rPr>
              <w:t>Наименование</w:t>
            </w:r>
          </w:p>
        </w:tc>
        <w:tc>
          <w:tcPr>
            <w:tcW w:w="5098" w:type="dxa"/>
          </w:tcPr>
          <w:p w14:paraId="23B534ED" w14:textId="77777777" w:rsidR="00120374" w:rsidRPr="00701C57" w:rsidRDefault="00120374" w:rsidP="00120374">
            <w:pPr>
              <w:jc w:val="center"/>
              <w:rPr>
                <w:rFonts w:ascii="Times New Roman" w:hAnsi="Times New Roman"/>
              </w:rPr>
            </w:pPr>
            <w:r w:rsidRPr="00701C57">
              <w:rPr>
                <w:rFonts w:ascii="Times New Roman" w:hAnsi="Times New Roman"/>
              </w:rPr>
              <w:t>Описание</w:t>
            </w:r>
          </w:p>
        </w:tc>
        <w:tc>
          <w:tcPr>
            <w:tcW w:w="1695" w:type="dxa"/>
          </w:tcPr>
          <w:p w14:paraId="79BC29E2" w14:textId="77777777" w:rsidR="00120374" w:rsidRPr="00701C57" w:rsidRDefault="00120374" w:rsidP="00120374">
            <w:pPr>
              <w:jc w:val="center"/>
              <w:rPr>
                <w:rFonts w:ascii="Times New Roman" w:hAnsi="Times New Roman"/>
              </w:rPr>
            </w:pPr>
            <w:r w:rsidRPr="00701C57">
              <w:rPr>
                <w:rFonts w:ascii="Times New Roman" w:hAnsi="Times New Roman"/>
              </w:rPr>
              <w:t>Код (числовое обозначение)</w:t>
            </w:r>
          </w:p>
        </w:tc>
      </w:tr>
      <w:tr w:rsidR="00120374" w:rsidRPr="00701C57" w14:paraId="4D43C26E" w14:textId="77777777" w:rsidTr="00120374">
        <w:tc>
          <w:tcPr>
            <w:tcW w:w="2546" w:type="dxa"/>
          </w:tcPr>
          <w:p w14:paraId="0317BB7D" w14:textId="77777777" w:rsidR="00120374" w:rsidRPr="00701C57" w:rsidRDefault="00120374" w:rsidP="00120374">
            <w:pPr>
              <w:rPr>
                <w:rFonts w:ascii="Times New Roman" w:eastAsia="Times New Roman" w:hAnsi="Times New Roman"/>
              </w:rPr>
            </w:pPr>
            <w:r w:rsidRPr="00701C57">
              <w:rPr>
                <w:rFonts w:ascii="Times New Roman" w:hAnsi="Times New Roman"/>
              </w:rPr>
              <w:t>Предоставление коммунальных услуг</w:t>
            </w:r>
          </w:p>
        </w:tc>
        <w:tc>
          <w:tcPr>
            <w:tcW w:w="5098" w:type="dxa"/>
          </w:tcPr>
          <w:p w14:paraId="40805412" w14:textId="77777777" w:rsidR="00120374" w:rsidRPr="00701C57" w:rsidRDefault="00120374" w:rsidP="00120374">
            <w:pPr>
              <w:rPr>
                <w:rFonts w:ascii="Times New Roman" w:eastAsia="Times New Roman" w:hAnsi="Times New Roman"/>
              </w:rPr>
            </w:pPr>
            <w:proofErr w:type="gramStart"/>
            <w:r w:rsidRPr="00701C57">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16261015" w14:textId="77777777" w:rsidR="00120374" w:rsidRPr="00701C57" w:rsidRDefault="00120374" w:rsidP="00120374">
            <w:pPr>
              <w:jc w:val="center"/>
              <w:rPr>
                <w:rFonts w:ascii="Times New Roman" w:hAnsi="Times New Roman"/>
              </w:rPr>
            </w:pPr>
            <w:r w:rsidRPr="00701C57">
              <w:rPr>
                <w:rFonts w:ascii="Times New Roman" w:hAnsi="Times New Roman"/>
              </w:rPr>
              <w:t>3.1.1</w:t>
            </w:r>
          </w:p>
        </w:tc>
      </w:tr>
      <w:tr w:rsidR="00120374" w:rsidRPr="00701C57" w14:paraId="66D79576" w14:textId="77777777" w:rsidTr="00120374">
        <w:tc>
          <w:tcPr>
            <w:tcW w:w="2546" w:type="dxa"/>
          </w:tcPr>
          <w:p w14:paraId="3B86D6C5" w14:textId="77777777" w:rsidR="00120374" w:rsidRPr="00701C57" w:rsidRDefault="00120374" w:rsidP="00120374">
            <w:pPr>
              <w:rPr>
                <w:rFonts w:ascii="Times New Roman" w:hAnsi="Times New Roman"/>
              </w:rPr>
            </w:pPr>
            <w:r w:rsidRPr="00701C57">
              <w:rPr>
                <w:rFonts w:ascii="Times New Roman" w:hAnsi="Times New Roman"/>
              </w:rPr>
              <w:t>Магазины</w:t>
            </w:r>
          </w:p>
        </w:tc>
        <w:tc>
          <w:tcPr>
            <w:tcW w:w="5098" w:type="dxa"/>
          </w:tcPr>
          <w:p w14:paraId="3EEA111E" w14:textId="77777777" w:rsidR="00120374" w:rsidRPr="00701C57" w:rsidRDefault="00120374" w:rsidP="00120374">
            <w:pPr>
              <w:rPr>
                <w:rFonts w:ascii="Times New Roman" w:hAnsi="Times New Roman"/>
              </w:rPr>
            </w:pPr>
            <w:r w:rsidRPr="00701C57">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349F85AA" w14:textId="77777777" w:rsidR="00120374" w:rsidRPr="00701C57" w:rsidRDefault="00120374" w:rsidP="00120374">
            <w:pPr>
              <w:jc w:val="center"/>
              <w:rPr>
                <w:rFonts w:ascii="Times New Roman" w:hAnsi="Times New Roman"/>
              </w:rPr>
            </w:pPr>
            <w:r w:rsidRPr="00701C57">
              <w:rPr>
                <w:rFonts w:ascii="Times New Roman" w:hAnsi="Times New Roman"/>
              </w:rPr>
              <w:t>4.4</w:t>
            </w:r>
          </w:p>
        </w:tc>
      </w:tr>
      <w:tr w:rsidR="00120374" w:rsidRPr="00701C57" w14:paraId="56542DF1" w14:textId="77777777" w:rsidTr="00120374">
        <w:tc>
          <w:tcPr>
            <w:tcW w:w="2546" w:type="dxa"/>
          </w:tcPr>
          <w:p w14:paraId="778DAD60" w14:textId="77777777" w:rsidR="00120374" w:rsidRPr="00701C57" w:rsidRDefault="00120374" w:rsidP="00120374">
            <w:pPr>
              <w:rPr>
                <w:rFonts w:ascii="Times New Roman" w:hAnsi="Times New Roman"/>
              </w:rPr>
            </w:pPr>
            <w:r w:rsidRPr="00405BEF">
              <w:rPr>
                <w:rFonts w:ascii="Times New Roman" w:hAnsi="Times New Roman"/>
              </w:rPr>
              <w:t>Общественное питание</w:t>
            </w:r>
          </w:p>
        </w:tc>
        <w:tc>
          <w:tcPr>
            <w:tcW w:w="5098" w:type="dxa"/>
          </w:tcPr>
          <w:p w14:paraId="11413018" w14:textId="77777777" w:rsidR="00120374" w:rsidRPr="00701C57" w:rsidRDefault="00120374" w:rsidP="00120374">
            <w:pPr>
              <w:rPr>
                <w:rFonts w:ascii="Times New Roman" w:hAnsi="Times New Roman"/>
              </w:rPr>
            </w:pPr>
            <w:r w:rsidRPr="00405BEF">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0CDEB1B5" w14:textId="77777777" w:rsidR="00120374" w:rsidRPr="00701C57" w:rsidRDefault="00120374" w:rsidP="00120374">
            <w:pPr>
              <w:jc w:val="center"/>
              <w:rPr>
                <w:rFonts w:ascii="Times New Roman" w:hAnsi="Times New Roman"/>
              </w:rPr>
            </w:pPr>
            <w:r>
              <w:rPr>
                <w:rFonts w:ascii="Times New Roman" w:hAnsi="Times New Roman"/>
              </w:rPr>
              <w:t>4.6</w:t>
            </w:r>
          </w:p>
        </w:tc>
      </w:tr>
    </w:tbl>
    <w:p w14:paraId="2DD6AD47" w14:textId="77777777" w:rsidR="00C36133" w:rsidRDefault="00C36133" w:rsidP="00C36133">
      <w:pPr>
        <w:tabs>
          <w:tab w:val="left" w:pos="1134"/>
        </w:tabs>
        <w:ind w:left="709"/>
        <w:contextualSpacing/>
        <w:jc w:val="both"/>
        <w:rPr>
          <w:rFonts w:ascii="Times New Roman" w:eastAsia="Times New Roman" w:hAnsi="Times New Roman"/>
          <w:i/>
          <w:sz w:val="26"/>
          <w:szCs w:val="26"/>
        </w:rPr>
      </w:pPr>
    </w:p>
    <w:p w14:paraId="1FC238AA" w14:textId="77777777" w:rsidR="00C36133" w:rsidRDefault="00C36133" w:rsidP="00C36133">
      <w:pPr>
        <w:tabs>
          <w:tab w:val="left" w:pos="1134"/>
        </w:tabs>
        <w:ind w:left="709"/>
        <w:contextualSpacing/>
        <w:jc w:val="both"/>
        <w:rPr>
          <w:rFonts w:ascii="Times New Roman" w:eastAsia="Times New Roman" w:hAnsi="Times New Roman"/>
          <w:i/>
          <w:sz w:val="26"/>
          <w:szCs w:val="26"/>
        </w:rPr>
      </w:pPr>
    </w:p>
    <w:p w14:paraId="39F62B89" w14:textId="77777777" w:rsidR="00C36133" w:rsidRDefault="00120374" w:rsidP="00C36133">
      <w:pPr>
        <w:tabs>
          <w:tab w:val="left" w:pos="1134"/>
        </w:tabs>
        <w:ind w:left="709"/>
        <w:contextualSpacing/>
        <w:jc w:val="both"/>
        <w:rPr>
          <w:rFonts w:ascii="Times New Roman" w:hAnsi="Times New Roman"/>
          <w:b/>
          <w:sz w:val="28"/>
          <w:szCs w:val="28"/>
        </w:rPr>
      </w:pPr>
      <w:r>
        <w:rPr>
          <w:rFonts w:ascii="Times New Roman" w:hAnsi="Times New Roman"/>
          <w:b/>
          <w:sz w:val="28"/>
          <w:szCs w:val="28"/>
        </w:rPr>
        <w:t xml:space="preserve">Статья 28. </w:t>
      </w:r>
      <w:r w:rsidRPr="006833B5">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специального назначения</w:t>
      </w:r>
      <w:r w:rsidR="00C36133">
        <w:rPr>
          <w:rFonts w:ascii="Times New Roman" w:hAnsi="Times New Roman"/>
          <w:b/>
          <w:sz w:val="28"/>
          <w:szCs w:val="28"/>
        </w:rPr>
        <w:t xml:space="preserve">   </w:t>
      </w:r>
    </w:p>
    <w:p w14:paraId="268891D8" w14:textId="33F0F9F1" w:rsidR="00C36133" w:rsidRPr="006C35F0" w:rsidRDefault="00C36133" w:rsidP="00C36133">
      <w:pPr>
        <w:tabs>
          <w:tab w:val="left" w:pos="1134"/>
        </w:tabs>
        <w:ind w:left="709"/>
        <w:contextualSpacing/>
        <w:jc w:val="both"/>
        <w:rPr>
          <w:rFonts w:ascii="Times New Roman" w:eastAsia="Times New Roman" w:hAnsi="Times New Roman"/>
          <w:i/>
          <w:sz w:val="26"/>
          <w:szCs w:val="26"/>
        </w:rPr>
      </w:pPr>
      <w:r>
        <w:rPr>
          <w:rFonts w:ascii="Times New Roman" w:hAnsi="Times New Roman"/>
          <w:b/>
          <w:sz w:val="28"/>
          <w:szCs w:val="28"/>
        </w:rPr>
        <w:t xml:space="preserve">  </w:t>
      </w:r>
      <w:r w:rsidRPr="006C35F0">
        <w:rPr>
          <w:rFonts w:ascii="Times New Roman" w:eastAsia="Times New Roman" w:hAnsi="Times New Roman"/>
          <w:i/>
          <w:sz w:val="26"/>
          <w:szCs w:val="26"/>
        </w:rPr>
        <w:t>(в ред. Решен</w:t>
      </w:r>
      <w:r>
        <w:rPr>
          <w:rFonts w:ascii="Times New Roman" w:eastAsia="Times New Roman" w:hAnsi="Times New Roman"/>
          <w:i/>
          <w:sz w:val="26"/>
          <w:szCs w:val="26"/>
        </w:rPr>
        <w:t>ия Собрания представителей от 17.12.2020 №22)</w:t>
      </w:r>
    </w:p>
    <w:p w14:paraId="6F2E49DB" w14:textId="77777777" w:rsidR="00120374" w:rsidRPr="00147A6D" w:rsidRDefault="00120374" w:rsidP="00C36133">
      <w:pPr>
        <w:rPr>
          <w:rFonts w:ascii="Times New Roman" w:hAnsi="Times New Roman"/>
        </w:rPr>
      </w:pPr>
    </w:p>
    <w:p w14:paraId="5DD45064" w14:textId="77777777" w:rsidR="00120374" w:rsidRPr="00147A6D" w:rsidRDefault="00120374" w:rsidP="00120374">
      <w:pPr>
        <w:spacing w:after="240"/>
        <w:jc w:val="center"/>
        <w:outlineLvl w:val="3"/>
        <w:rPr>
          <w:rFonts w:ascii="Times New Roman" w:hAnsi="Times New Roman"/>
          <w:b/>
          <w:sz w:val="28"/>
          <w:szCs w:val="28"/>
        </w:rPr>
      </w:pPr>
      <w:r w:rsidRPr="00147A6D">
        <w:rPr>
          <w:rFonts w:ascii="Times New Roman" w:hAnsi="Times New Roman"/>
          <w:b/>
          <w:sz w:val="28"/>
          <w:szCs w:val="28"/>
        </w:rPr>
        <w:t>Сп</w:t>
      </w:r>
      <w:proofErr w:type="gramStart"/>
      <w:r w:rsidRPr="00147A6D">
        <w:rPr>
          <w:rFonts w:ascii="Times New Roman" w:hAnsi="Times New Roman"/>
          <w:b/>
          <w:sz w:val="28"/>
          <w:szCs w:val="28"/>
        </w:rPr>
        <w:t>1</w:t>
      </w:r>
      <w:proofErr w:type="gramEnd"/>
      <w:r w:rsidRPr="00147A6D">
        <w:rPr>
          <w:rFonts w:ascii="Times New Roman" w:hAnsi="Times New Roman"/>
          <w:b/>
          <w:sz w:val="28"/>
          <w:szCs w:val="28"/>
        </w:rPr>
        <w:t xml:space="preserve"> Зона специального назначения, связанная с захоронениями</w:t>
      </w:r>
    </w:p>
    <w:p w14:paraId="351CF3A8" w14:textId="77777777" w:rsidR="00120374" w:rsidRPr="00147A6D" w:rsidRDefault="00120374" w:rsidP="00120374">
      <w:pPr>
        <w:tabs>
          <w:tab w:val="left" w:pos="0"/>
        </w:tabs>
        <w:ind w:firstLine="709"/>
        <w:jc w:val="both"/>
        <w:rPr>
          <w:rFonts w:ascii="Times New Roman" w:hAnsi="Times New Roman"/>
          <w:sz w:val="28"/>
          <w:szCs w:val="28"/>
        </w:rPr>
      </w:pPr>
      <w:r w:rsidRPr="00147A6D">
        <w:rPr>
          <w:rFonts w:ascii="Times New Roman" w:hAnsi="Times New Roman"/>
          <w:sz w:val="28"/>
          <w:szCs w:val="28"/>
        </w:rPr>
        <w:lastRenderedPageBreak/>
        <w:t>Зона Сп</w:t>
      </w:r>
      <w:proofErr w:type="gramStart"/>
      <w:r w:rsidRPr="00147A6D">
        <w:rPr>
          <w:rFonts w:ascii="Times New Roman" w:hAnsi="Times New Roman"/>
          <w:sz w:val="28"/>
          <w:szCs w:val="28"/>
        </w:rPr>
        <w:t>1</w:t>
      </w:r>
      <w:proofErr w:type="gramEnd"/>
      <w:r w:rsidRPr="00147A6D">
        <w:rPr>
          <w:rFonts w:ascii="Times New Roman" w:hAnsi="Times New Roman"/>
          <w:sz w:val="28"/>
          <w:szCs w:val="28"/>
        </w:rPr>
        <w:t xml:space="preserve">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firstRow="1" w:lastRow="0" w:firstColumn="1" w:lastColumn="0" w:noHBand="0" w:noVBand="1"/>
      </w:tblPr>
      <w:tblGrid>
        <w:gridCol w:w="2587"/>
        <w:gridCol w:w="5065"/>
        <w:gridCol w:w="1693"/>
      </w:tblGrid>
      <w:tr w:rsidR="00120374" w:rsidRPr="0033520A" w14:paraId="7A0A77F4" w14:textId="77777777" w:rsidTr="00120374">
        <w:tc>
          <w:tcPr>
            <w:tcW w:w="9345" w:type="dxa"/>
            <w:gridSpan w:val="3"/>
          </w:tcPr>
          <w:p w14:paraId="32BC3A04" w14:textId="77777777" w:rsidR="00120374" w:rsidRPr="0033520A" w:rsidRDefault="00120374" w:rsidP="00120374">
            <w:pPr>
              <w:jc w:val="center"/>
              <w:rPr>
                <w:rFonts w:ascii="Times New Roman" w:hAnsi="Times New Roman"/>
                <w:b/>
              </w:rPr>
            </w:pPr>
            <w:r w:rsidRPr="0033520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120374" w:rsidRPr="0033520A" w14:paraId="39996E1E" w14:textId="77777777" w:rsidTr="00120374">
        <w:tc>
          <w:tcPr>
            <w:tcW w:w="2587" w:type="dxa"/>
          </w:tcPr>
          <w:p w14:paraId="7EA8B6EF" w14:textId="77777777" w:rsidR="00120374" w:rsidRPr="0033520A" w:rsidRDefault="00120374" w:rsidP="00120374">
            <w:pPr>
              <w:jc w:val="center"/>
              <w:rPr>
                <w:rFonts w:ascii="Times New Roman" w:hAnsi="Times New Roman"/>
              </w:rPr>
            </w:pPr>
            <w:r w:rsidRPr="0033520A">
              <w:rPr>
                <w:rFonts w:ascii="Times New Roman" w:hAnsi="Times New Roman"/>
              </w:rPr>
              <w:t>Наименование</w:t>
            </w:r>
          </w:p>
        </w:tc>
        <w:tc>
          <w:tcPr>
            <w:tcW w:w="5065" w:type="dxa"/>
          </w:tcPr>
          <w:p w14:paraId="297EF339" w14:textId="77777777" w:rsidR="00120374" w:rsidRPr="0033520A" w:rsidRDefault="00120374" w:rsidP="00120374">
            <w:pPr>
              <w:jc w:val="center"/>
              <w:rPr>
                <w:rFonts w:ascii="Times New Roman" w:hAnsi="Times New Roman"/>
              </w:rPr>
            </w:pPr>
            <w:r w:rsidRPr="0033520A">
              <w:rPr>
                <w:rFonts w:ascii="Times New Roman" w:hAnsi="Times New Roman"/>
              </w:rPr>
              <w:t>Описание</w:t>
            </w:r>
          </w:p>
        </w:tc>
        <w:tc>
          <w:tcPr>
            <w:tcW w:w="1693" w:type="dxa"/>
          </w:tcPr>
          <w:p w14:paraId="0645AA0D" w14:textId="77777777" w:rsidR="00120374" w:rsidRPr="0033520A" w:rsidRDefault="00120374" w:rsidP="00120374">
            <w:pPr>
              <w:jc w:val="center"/>
              <w:rPr>
                <w:rFonts w:ascii="Times New Roman" w:hAnsi="Times New Roman"/>
              </w:rPr>
            </w:pPr>
            <w:r w:rsidRPr="0033520A">
              <w:rPr>
                <w:rFonts w:ascii="Times New Roman" w:hAnsi="Times New Roman"/>
              </w:rPr>
              <w:t>Код (числовое обозначение)</w:t>
            </w:r>
          </w:p>
        </w:tc>
      </w:tr>
      <w:tr w:rsidR="00120374" w:rsidRPr="0033520A" w14:paraId="53015B7C" w14:textId="77777777" w:rsidTr="00120374">
        <w:tc>
          <w:tcPr>
            <w:tcW w:w="2587" w:type="dxa"/>
          </w:tcPr>
          <w:p w14:paraId="4E2253FB" w14:textId="77777777" w:rsidR="00120374" w:rsidRPr="0033520A" w:rsidRDefault="00120374" w:rsidP="00120374">
            <w:pPr>
              <w:rPr>
                <w:rFonts w:ascii="Times New Roman" w:hAnsi="Times New Roman"/>
              </w:rPr>
            </w:pPr>
            <w:r w:rsidRPr="0033520A">
              <w:rPr>
                <w:rFonts w:ascii="Times New Roman" w:hAnsi="Times New Roman"/>
              </w:rPr>
              <w:t>Земельные участки (территории) общего пользования</w:t>
            </w:r>
          </w:p>
        </w:tc>
        <w:tc>
          <w:tcPr>
            <w:tcW w:w="5065" w:type="dxa"/>
          </w:tcPr>
          <w:p w14:paraId="15FCB148" w14:textId="77777777" w:rsidR="00120374" w:rsidRPr="0033520A" w:rsidRDefault="00120374" w:rsidP="00120374">
            <w:pPr>
              <w:rPr>
                <w:rFonts w:ascii="Times New Roman" w:hAnsi="Times New Roman"/>
              </w:rPr>
            </w:pPr>
            <w:r w:rsidRPr="00757769">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14:paraId="1A29DC9E" w14:textId="77777777" w:rsidR="00120374" w:rsidRPr="0033520A" w:rsidRDefault="00120374" w:rsidP="00120374">
            <w:pPr>
              <w:jc w:val="center"/>
              <w:rPr>
                <w:rFonts w:ascii="Times New Roman" w:hAnsi="Times New Roman"/>
              </w:rPr>
            </w:pPr>
            <w:r w:rsidRPr="0033520A">
              <w:rPr>
                <w:rFonts w:ascii="Times New Roman" w:hAnsi="Times New Roman"/>
              </w:rPr>
              <w:t>12.0</w:t>
            </w:r>
          </w:p>
        </w:tc>
      </w:tr>
      <w:tr w:rsidR="00120374" w:rsidRPr="0033520A" w14:paraId="70299722" w14:textId="77777777" w:rsidTr="00120374">
        <w:tc>
          <w:tcPr>
            <w:tcW w:w="2587" w:type="dxa"/>
          </w:tcPr>
          <w:p w14:paraId="761F85D3" w14:textId="77777777" w:rsidR="00120374" w:rsidRPr="0033520A" w:rsidRDefault="00120374" w:rsidP="00120374">
            <w:pPr>
              <w:rPr>
                <w:rFonts w:ascii="Times New Roman" w:hAnsi="Times New Roman"/>
              </w:rPr>
            </w:pPr>
            <w:r w:rsidRPr="00920A78">
              <w:rPr>
                <w:rFonts w:ascii="Times New Roman" w:hAnsi="Times New Roman"/>
              </w:rPr>
              <w:t>Улично-дорожная сеть</w:t>
            </w:r>
          </w:p>
        </w:tc>
        <w:tc>
          <w:tcPr>
            <w:tcW w:w="5065" w:type="dxa"/>
          </w:tcPr>
          <w:p w14:paraId="325DF16E" w14:textId="77777777" w:rsidR="00120374" w:rsidRPr="00920A78" w:rsidRDefault="00120374" w:rsidP="00120374">
            <w:pPr>
              <w:rPr>
                <w:rFonts w:ascii="Times New Roman" w:hAnsi="Times New Roman"/>
              </w:rPr>
            </w:pPr>
            <w:r w:rsidRPr="00920A78">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20A78">
              <w:rPr>
                <w:rFonts w:ascii="Times New Roman" w:hAnsi="Times New Roman"/>
              </w:rPr>
              <w:t>велотранспортной</w:t>
            </w:r>
            <w:proofErr w:type="spellEnd"/>
            <w:r w:rsidRPr="00920A78">
              <w:rPr>
                <w:rFonts w:ascii="Times New Roman" w:hAnsi="Times New Roman"/>
              </w:rPr>
              <w:t xml:space="preserve"> и инженерной инфраструктуры;</w:t>
            </w:r>
          </w:p>
          <w:p w14:paraId="5903D383" w14:textId="77777777" w:rsidR="00120374" w:rsidRPr="00757769" w:rsidRDefault="00120374" w:rsidP="00120374">
            <w:pPr>
              <w:rPr>
                <w:rFonts w:ascii="Times New Roman" w:hAnsi="Times New Roman"/>
              </w:rPr>
            </w:pPr>
            <w:r w:rsidRPr="00920A78">
              <w:rPr>
                <w:rFonts w:ascii="Times New Roman" w:hAnsi="Times New Roman"/>
              </w:rPr>
              <w:t>размещение придорожных стоянок (парковок) транспортных сре</w:t>
            </w:r>
            <w:proofErr w:type="gramStart"/>
            <w:r w:rsidRPr="00920A78">
              <w:rPr>
                <w:rFonts w:ascii="Times New Roman" w:hAnsi="Times New Roman"/>
              </w:rPr>
              <w:t>дств в гр</w:t>
            </w:r>
            <w:proofErr w:type="gramEnd"/>
            <w:r w:rsidRPr="00920A78">
              <w:rPr>
                <w:rFonts w:ascii="Times New Roman" w:hAnsi="Times New Roman"/>
              </w:rPr>
              <w:t xml:space="preserve">аницах </w:t>
            </w:r>
            <w:r>
              <w:rPr>
                <w:rFonts w:ascii="Times New Roman" w:hAnsi="Times New Roman"/>
              </w:rPr>
              <w:t>сельск</w:t>
            </w:r>
            <w:r w:rsidRPr="00920A78">
              <w:rPr>
                <w:rFonts w:ascii="Times New Roman" w:hAnsi="Times New Roman"/>
              </w:rPr>
              <w:t>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14:paraId="02D63E88" w14:textId="77777777" w:rsidR="00120374" w:rsidRPr="0033520A" w:rsidRDefault="00120374" w:rsidP="00120374">
            <w:pPr>
              <w:jc w:val="center"/>
              <w:rPr>
                <w:rFonts w:ascii="Times New Roman" w:hAnsi="Times New Roman"/>
              </w:rPr>
            </w:pPr>
            <w:r w:rsidRPr="00920A78">
              <w:rPr>
                <w:rFonts w:ascii="Times New Roman" w:hAnsi="Times New Roman"/>
              </w:rPr>
              <w:t>12.0.1</w:t>
            </w:r>
          </w:p>
        </w:tc>
      </w:tr>
      <w:tr w:rsidR="00120374" w:rsidRPr="0033520A" w14:paraId="4E2A0514" w14:textId="77777777" w:rsidTr="00120374">
        <w:tc>
          <w:tcPr>
            <w:tcW w:w="2587" w:type="dxa"/>
          </w:tcPr>
          <w:p w14:paraId="0697E83F" w14:textId="77777777" w:rsidR="00120374" w:rsidRPr="0033520A" w:rsidRDefault="00120374" w:rsidP="00120374">
            <w:pPr>
              <w:rPr>
                <w:rFonts w:ascii="Times New Roman" w:hAnsi="Times New Roman"/>
              </w:rPr>
            </w:pPr>
            <w:r w:rsidRPr="00920A78">
              <w:rPr>
                <w:rFonts w:ascii="Times New Roman" w:hAnsi="Times New Roman"/>
              </w:rPr>
              <w:t>Благоустройство территории</w:t>
            </w:r>
          </w:p>
        </w:tc>
        <w:tc>
          <w:tcPr>
            <w:tcW w:w="5065" w:type="dxa"/>
          </w:tcPr>
          <w:p w14:paraId="0CB56ADE" w14:textId="77777777" w:rsidR="00120374" w:rsidRPr="00757769" w:rsidRDefault="00120374" w:rsidP="00120374">
            <w:pPr>
              <w:rPr>
                <w:rFonts w:ascii="Times New Roman" w:hAnsi="Times New Roman"/>
              </w:rPr>
            </w:pPr>
            <w:r w:rsidRPr="00920A7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14:paraId="26D1800C" w14:textId="77777777" w:rsidR="00120374" w:rsidRPr="0033520A" w:rsidRDefault="00120374" w:rsidP="00120374">
            <w:pPr>
              <w:jc w:val="center"/>
              <w:rPr>
                <w:rFonts w:ascii="Times New Roman" w:hAnsi="Times New Roman"/>
              </w:rPr>
            </w:pPr>
            <w:r w:rsidRPr="00920A78">
              <w:rPr>
                <w:rFonts w:ascii="Times New Roman" w:hAnsi="Times New Roman"/>
              </w:rPr>
              <w:t>12.0.2</w:t>
            </w:r>
          </w:p>
        </w:tc>
      </w:tr>
      <w:tr w:rsidR="00120374" w:rsidRPr="0033520A" w14:paraId="178F0164" w14:textId="77777777" w:rsidTr="00120374">
        <w:tc>
          <w:tcPr>
            <w:tcW w:w="2587" w:type="dxa"/>
          </w:tcPr>
          <w:p w14:paraId="3D11BD5D" w14:textId="77777777" w:rsidR="00120374" w:rsidRPr="0033520A" w:rsidRDefault="00120374" w:rsidP="00120374">
            <w:pPr>
              <w:rPr>
                <w:rFonts w:ascii="Times New Roman" w:hAnsi="Times New Roman"/>
              </w:rPr>
            </w:pPr>
            <w:r w:rsidRPr="0033520A">
              <w:rPr>
                <w:rFonts w:ascii="Times New Roman" w:hAnsi="Times New Roman"/>
              </w:rPr>
              <w:t>Ритуальная деятельность</w:t>
            </w:r>
          </w:p>
        </w:tc>
        <w:tc>
          <w:tcPr>
            <w:tcW w:w="5065" w:type="dxa"/>
          </w:tcPr>
          <w:p w14:paraId="6C9A5E3E" w14:textId="77777777" w:rsidR="00120374" w:rsidRDefault="00120374" w:rsidP="00120374">
            <w:pPr>
              <w:rPr>
                <w:rFonts w:ascii="Times New Roman" w:hAnsi="Times New Roman"/>
              </w:rPr>
            </w:pPr>
            <w:r w:rsidRPr="0033520A">
              <w:rPr>
                <w:rFonts w:ascii="Times New Roman" w:hAnsi="Times New Roman"/>
              </w:rPr>
              <w:t>Размещение кладбищ, крематориев и мест захоронения;</w:t>
            </w:r>
            <w:r>
              <w:rPr>
                <w:rFonts w:ascii="Times New Roman" w:hAnsi="Times New Roman"/>
              </w:rPr>
              <w:t xml:space="preserve"> </w:t>
            </w:r>
            <w:r w:rsidRPr="0033520A">
              <w:rPr>
                <w:rFonts w:ascii="Times New Roman" w:hAnsi="Times New Roman"/>
              </w:rPr>
              <w:t>размещение соответствующих культовых сооружений</w:t>
            </w:r>
            <w:r>
              <w:rPr>
                <w:rFonts w:ascii="Times New Roman" w:hAnsi="Times New Roman"/>
              </w:rPr>
              <w:t>;</w:t>
            </w:r>
          </w:p>
          <w:p w14:paraId="791E58F8" w14:textId="77777777" w:rsidR="00120374" w:rsidRPr="0033520A" w:rsidRDefault="00120374" w:rsidP="00120374">
            <w:pPr>
              <w:rPr>
                <w:rFonts w:ascii="Times New Roman" w:hAnsi="Times New Roman"/>
              </w:rPr>
            </w:pPr>
            <w:r w:rsidRPr="00757769">
              <w:rPr>
                <w:rFonts w:ascii="Times New Roman" w:hAnsi="Times New Roman"/>
              </w:rPr>
              <w:t>осуществление деятельности по производству продукции ритуально-обрядового назначения</w:t>
            </w:r>
          </w:p>
        </w:tc>
        <w:tc>
          <w:tcPr>
            <w:tcW w:w="1693" w:type="dxa"/>
          </w:tcPr>
          <w:p w14:paraId="1C482A64" w14:textId="77777777" w:rsidR="00120374" w:rsidRPr="0033520A" w:rsidRDefault="00120374" w:rsidP="00120374">
            <w:pPr>
              <w:jc w:val="center"/>
              <w:rPr>
                <w:rFonts w:ascii="Times New Roman" w:hAnsi="Times New Roman"/>
              </w:rPr>
            </w:pPr>
            <w:r w:rsidRPr="0033520A">
              <w:rPr>
                <w:rFonts w:ascii="Times New Roman" w:hAnsi="Times New Roman"/>
              </w:rPr>
              <w:t>12.1</w:t>
            </w:r>
          </w:p>
        </w:tc>
      </w:tr>
    </w:tbl>
    <w:p w14:paraId="6435229B" w14:textId="77777777" w:rsidR="00120374" w:rsidRDefault="00120374" w:rsidP="00120374">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120374" w:rsidRPr="00B47974" w14:paraId="1BAC0ECD" w14:textId="77777777" w:rsidTr="00120374">
        <w:tc>
          <w:tcPr>
            <w:tcW w:w="9345" w:type="dxa"/>
            <w:gridSpan w:val="3"/>
          </w:tcPr>
          <w:p w14:paraId="657D86DF" w14:textId="77777777" w:rsidR="00120374" w:rsidRPr="00B47974" w:rsidRDefault="00120374" w:rsidP="00120374">
            <w:pPr>
              <w:jc w:val="center"/>
              <w:rPr>
                <w:rFonts w:ascii="Times New Roman" w:hAnsi="Times New Roman"/>
                <w:b/>
              </w:rPr>
            </w:pPr>
            <w:r w:rsidRPr="00B47974">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120374" w:rsidRPr="00B47974" w14:paraId="4705154F" w14:textId="77777777" w:rsidTr="00120374">
        <w:tc>
          <w:tcPr>
            <w:tcW w:w="2547" w:type="dxa"/>
          </w:tcPr>
          <w:p w14:paraId="32C096A1" w14:textId="77777777" w:rsidR="00120374" w:rsidRPr="00B47974" w:rsidRDefault="00120374" w:rsidP="00120374">
            <w:pPr>
              <w:jc w:val="center"/>
              <w:rPr>
                <w:rFonts w:ascii="Times New Roman" w:hAnsi="Times New Roman"/>
              </w:rPr>
            </w:pPr>
            <w:r w:rsidRPr="00B47974">
              <w:rPr>
                <w:rFonts w:ascii="Times New Roman" w:hAnsi="Times New Roman"/>
              </w:rPr>
              <w:t>Наименование</w:t>
            </w:r>
          </w:p>
        </w:tc>
        <w:tc>
          <w:tcPr>
            <w:tcW w:w="5103" w:type="dxa"/>
          </w:tcPr>
          <w:p w14:paraId="215F7542" w14:textId="77777777" w:rsidR="00120374" w:rsidRPr="00B47974" w:rsidRDefault="00120374" w:rsidP="00120374">
            <w:pPr>
              <w:jc w:val="center"/>
              <w:rPr>
                <w:rFonts w:ascii="Times New Roman" w:hAnsi="Times New Roman"/>
              </w:rPr>
            </w:pPr>
            <w:r w:rsidRPr="00B47974">
              <w:rPr>
                <w:rFonts w:ascii="Times New Roman" w:hAnsi="Times New Roman"/>
              </w:rPr>
              <w:t>Описание</w:t>
            </w:r>
          </w:p>
        </w:tc>
        <w:tc>
          <w:tcPr>
            <w:tcW w:w="1695" w:type="dxa"/>
          </w:tcPr>
          <w:p w14:paraId="6622257D" w14:textId="77777777" w:rsidR="00120374" w:rsidRPr="00B47974" w:rsidRDefault="00120374" w:rsidP="00120374">
            <w:pPr>
              <w:jc w:val="center"/>
              <w:rPr>
                <w:rFonts w:ascii="Times New Roman" w:hAnsi="Times New Roman"/>
              </w:rPr>
            </w:pPr>
            <w:r w:rsidRPr="00B47974">
              <w:rPr>
                <w:rFonts w:ascii="Times New Roman" w:hAnsi="Times New Roman"/>
              </w:rPr>
              <w:t>Код (числовое обозначение)</w:t>
            </w:r>
          </w:p>
        </w:tc>
      </w:tr>
      <w:tr w:rsidR="00120374" w:rsidRPr="00B47974" w14:paraId="3D3B421E" w14:textId="77777777" w:rsidTr="00120374">
        <w:tc>
          <w:tcPr>
            <w:tcW w:w="2547" w:type="dxa"/>
          </w:tcPr>
          <w:p w14:paraId="290F5CEE" w14:textId="77777777" w:rsidR="00120374" w:rsidRPr="00B47974" w:rsidRDefault="00120374" w:rsidP="00120374">
            <w:pPr>
              <w:rPr>
                <w:rFonts w:ascii="Times New Roman" w:hAnsi="Times New Roman"/>
              </w:rPr>
            </w:pPr>
            <w:r w:rsidRPr="00920A78">
              <w:rPr>
                <w:rFonts w:ascii="Times New Roman" w:hAnsi="Times New Roman"/>
              </w:rPr>
              <w:t>Предоставление коммунальных услуг</w:t>
            </w:r>
          </w:p>
        </w:tc>
        <w:tc>
          <w:tcPr>
            <w:tcW w:w="5103" w:type="dxa"/>
          </w:tcPr>
          <w:p w14:paraId="4D6CD926" w14:textId="77777777" w:rsidR="00120374" w:rsidRPr="00B47974" w:rsidRDefault="00120374" w:rsidP="00120374">
            <w:pPr>
              <w:rPr>
                <w:rFonts w:ascii="Times New Roman" w:hAnsi="Times New Roman"/>
              </w:rPr>
            </w:pPr>
            <w:proofErr w:type="gramStart"/>
            <w:r w:rsidRPr="00920A7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w:t>
            </w:r>
            <w:r w:rsidRPr="00920A78">
              <w:rPr>
                <w:rFonts w:ascii="Times New Roman" w:hAnsi="Times New Roman"/>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695" w:type="dxa"/>
          </w:tcPr>
          <w:p w14:paraId="63D3539B" w14:textId="77777777" w:rsidR="00120374" w:rsidRPr="00B47974" w:rsidRDefault="00120374" w:rsidP="00120374">
            <w:pPr>
              <w:jc w:val="center"/>
              <w:rPr>
                <w:rFonts w:ascii="Times New Roman" w:hAnsi="Times New Roman"/>
              </w:rPr>
            </w:pPr>
            <w:r w:rsidRPr="00B47974">
              <w:rPr>
                <w:rFonts w:ascii="Times New Roman" w:hAnsi="Times New Roman"/>
              </w:rPr>
              <w:lastRenderedPageBreak/>
              <w:t>3.1</w:t>
            </w:r>
            <w:r>
              <w:rPr>
                <w:rFonts w:ascii="Times New Roman" w:hAnsi="Times New Roman"/>
              </w:rPr>
              <w:t>.1</w:t>
            </w:r>
          </w:p>
        </w:tc>
      </w:tr>
      <w:tr w:rsidR="00120374" w:rsidRPr="00B47974" w14:paraId="62AA2009" w14:textId="77777777" w:rsidTr="00120374">
        <w:tc>
          <w:tcPr>
            <w:tcW w:w="2547" w:type="dxa"/>
          </w:tcPr>
          <w:p w14:paraId="25644673" w14:textId="77777777" w:rsidR="00120374" w:rsidRPr="00B47974" w:rsidRDefault="00120374" w:rsidP="00120374">
            <w:pPr>
              <w:rPr>
                <w:rFonts w:ascii="Times New Roman" w:hAnsi="Times New Roman"/>
              </w:rPr>
            </w:pPr>
            <w:r w:rsidRPr="00B47974">
              <w:rPr>
                <w:rFonts w:ascii="Times New Roman" w:eastAsia="Times New Roman" w:hAnsi="Times New Roman"/>
              </w:rPr>
              <w:lastRenderedPageBreak/>
              <w:t>Бытовое обслуживание</w:t>
            </w:r>
          </w:p>
        </w:tc>
        <w:tc>
          <w:tcPr>
            <w:tcW w:w="5103" w:type="dxa"/>
          </w:tcPr>
          <w:p w14:paraId="12EF838B" w14:textId="77777777" w:rsidR="00120374" w:rsidRPr="00B47974" w:rsidRDefault="00120374" w:rsidP="00120374">
            <w:pPr>
              <w:rPr>
                <w:rFonts w:ascii="Times New Roman" w:hAnsi="Times New Roman"/>
              </w:rPr>
            </w:pPr>
            <w:r w:rsidRPr="00B47974">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14:paraId="09963634" w14:textId="77777777" w:rsidR="00120374" w:rsidRPr="00B47974" w:rsidRDefault="00120374" w:rsidP="00120374">
            <w:pPr>
              <w:jc w:val="center"/>
              <w:rPr>
                <w:rFonts w:ascii="Times New Roman" w:hAnsi="Times New Roman"/>
              </w:rPr>
            </w:pPr>
            <w:r w:rsidRPr="00B47974">
              <w:rPr>
                <w:rFonts w:ascii="Times New Roman" w:hAnsi="Times New Roman"/>
              </w:rPr>
              <w:t>3.3</w:t>
            </w:r>
          </w:p>
        </w:tc>
      </w:tr>
      <w:tr w:rsidR="00120374" w:rsidRPr="00B47974" w14:paraId="6E288298" w14:textId="77777777" w:rsidTr="00120374">
        <w:tc>
          <w:tcPr>
            <w:tcW w:w="2547" w:type="dxa"/>
          </w:tcPr>
          <w:p w14:paraId="339BED7C" w14:textId="77777777" w:rsidR="00120374" w:rsidRPr="00B47974" w:rsidRDefault="00120374" w:rsidP="00120374">
            <w:pPr>
              <w:rPr>
                <w:rFonts w:ascii="Times New Roman" w:hAnsi="Times New Roman"/>
              </w:rPr>
            </w:pPr>
            <w:r w:rsidRPr="00920A78">
              <w:rPr>
                <w:rFonts w:ascii="Times New Roman" w:hAnsi="Times New Roman"/>
              </w:rPr>
              <w:t>Служебные гаражи</w:t>
            </w:r>
          </w:p>
        </w:tc>
        <w:tc>
          <w:tcPr>
            <w:tcW w:w="5103" w:type="dxa"/>
          </w:tcPr>
          <w:p w14:paraId="7FF27D51" w14:textId="77777777" w:rsidR="00120374" w:rsidRPr="00B47974" w:rsidRDefault="00120374" w:rsidP="00120374">
            <w:pPr>
              <w:rPr>
                <w:rFonts w:ascii="Times New Roman" w:hAnsi="Times New Roman"/>
              </w:rPr>
            </w:pPr>
            <w:r w:rsidRPr="00920A7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14BE9360" w14:textId="77777777" w:rsidR="00120374" w:rsidRPr="00B47974" w:rsidRDefault="00120374" w:rsidP="00120374">
            <w:pPr>
              <w:jc w:val="center"/>
              <w:rPr>
                <w:rFonts w:ascii="Times New Roman" w:hAnsi="Times New Roman"/>
              </w:rPr>
            </w:pPr>
            <w:r w:rsidRPr="00B47974">
              <w:rPr>
                <w:rFonts w:ascii="Times New Roman" w:hAnsi="Times New Roman"/>
              </w:rPr>
              <w:t>4.9</w:t>
            </w:r>
          </w:p>
        </w:tc>
      </w:tr>
    </w:tbl>
    <w:p w14:paraId="2326EE51" w14:textId="77777777" w:rsidR="00120374" w:rsidRPr="00147A6D" w:rsidRDefault="00120374" w:rsidP="00120374">
      <w:pPr>
        <w:rPr>
          <w:rFonts w:ascii="Times New Roman" w:hAnsi="Times New Roman"/>
        </w:rPr>
      </w:pPr>
    </w:p>
    <w:tbl>
      <w:tblPr>
        <w:tblStyle w:val="af"/>
        <w:tblW w:w="0" w:type="auto"/>
        <w:tblLook w:val="04A0" w:firstRow="1" w:lastRow="0" w:firstColumn="1" w:lastColumn="0" w:noHBand="0" w:noVBand="1"/>
      </w:tblPr>
      <w:tblGrid>
        <w:gridCol w:w="2547"/>
        <w:gridCol w:w="5103"/>
        <w:gridCol w:w="1695"/>
      </w:tblGrid>
      <w:tr w:rsidR="00120374" w:rsidRPr="00147A6D" w14:paraId="0EF1EC8E" w14:textId="77777777" w:rsidTr="00120374">
        <w:tc>
          <w:tcPr>
            <w:tcW w:w="9345" w:type="dxa"/>
            <w:gridSpan w:val="3"/>
          </w:tcPr>
          <w:p w14:paraId="27915EE3" w14:textId="77777777" w:rsidR="00120374" w:rsidRPr="00147A6D" w:rsidRDefault="00120374" w:rsidP="00120374">
            <w:pPr>
              <w:jc w:val="center"/>
              <w:rPr>
                <w:rFonts w:ascii="Times New Roman" w:hAnsi="Times New Roman"/>
                <w:b/>
              </w:rPr>
            </w:pPr>
            <w:r w:rsidRPr="00147A6D">
              <w:rPr>
                <w:rFonts w:ascii="Times New Roman" w:hAnsi="Times New Roman"/>
                <w:b/>
              </w:rPr>
              <w:t>Условно разрешенные виды использования земельных участков и объектов капитального строительства</w:t>
            </w:r>
          </w:p>
        </w:tc>
      </w:tr>
      <w:tr w:rsidR="00120374" w:rsidRPr="00147A6D" w14:paraId="7F3A847A" w14:textId="77777777" w:rsidTr="00120374">
        <w:tc>
          <w:tcPr>
            <w:tcW w:w="2547" w:type="dxa"/>
          </w:tcPr>
          <w:p w14:paraId="720CBF00" w14:textId="77777777" w:rsidR="00120374" w:rsidRPr="00147A6D" w:rsidRDefault="00120374" w:rsidP="00120374">
            <w:pPr>
              <w:jc w:val="center"/>
              <w:rPr>
                <w:rFonts w:ascii="Times New Roman" w:hAnsi="Times New Roman"/>
              </w:rPr>
            </w:pPr>
            <w:r w:rsidRPr="00147A6D">
              <w:rPr>
                <w:rFonts w:ascii="Times New Roman" w:hAnsi="Times New Roman"/>
              </w:rPr>
              <w:t>Наименование</w:t>
            </w:r>
          </w:p>
        </w:tc>
        <w:tc>
          <w:tcPr>
            <w:tcW w:w="5103" w:type="dxa"/>
          </w:tcPr>
          <w:p w14:paraId="6E0864C6" w14:textId="77777777" w:rsidR="00120374" w:rsidRPr="00147A6D" w:rsidRDefault="00120374" w:rsidP="00120374">
            <w:pPr>
              <w:jc w:val="center"/>
              <w:rPr>
                <w:rFonts w:ascii="Times New Roman" w:hAnsi="Times New Roman"/>
              </w:rPr>
            </w:pPr>
            <w:r w:rsidRPr="00147A6D">
              <w:rPr>
                <w:rFonts w:ascii="Times New Roman" w:hAnsi="Times New Roman"/>
              </w:rPr>
              <w:t>Описание</w:t>
            </w:r>
          </w:p>
        </w:tc>
        <w:tc>
          <w:tcPr>
            <w:tcW w:w="1695" w:type="dxa"/>
          </w:tcPr>
          <w:p w14:paraId="530EF0D9" w14:textId="77777777" w:rsidR="00120374" w:rsidRPr="00147A6D" w:rsidRDefault="00120374" w:rsidP="00120374">
            <w:pPr>
              <w:jc w:val="center"/>
              <w:rPr>
                <w:rFonts w:ascii="Times New Roman" w:hAnsi="Times New Roman"/>
              </w:rPr>
            </w:pPr>
            <w:r w:rsidRPr="00147A6D">
              <w:rPr>
                <w:rFonts w:ascii="Times New Roman" w:hAnsi="Times New Roman"/>
              </w:rPr>
              <w:t>Код (числовое обозначение)</w:t>
            </w:r>
          </w:p>
        </w:tc>
      </w:tr>
      <w:tr w:rsidR="00120374" w:rsidRPr="00147A6D" w14:paraId="31247DB9" w14:textId="77777777" w:rsidTr="00120374">
        <w:tc>
          <w:tcPr>
            <w:tcW w:w="2547" w:type="dxa"/>
          </w:tcPr>
          <w:p w14:paraId="02F93FC0" w14:textId="77777777" w:rsidR="00120374" w:rsidRPr="00147A6D" w:rsidRDefault="00120374" w:rsidP="00120374">
            <w:pPr>
              <w:rPr>
                <w:rFonts w:ascii="Times New Roman" w:eastAsia="Times New Roman" w:hAnsi="Times New Roman"/>
              </w:rPr>
            </w:pPr>
            <w:r w:rsidRPr="00BE4970">
              <w:rPr>
                <w:rFonts w:ascii="Times New Roman" w:eastAsia="Times New Roman" w:hAnsi="Times New Roman"/>
              </w:rPr>
              <w:t>Магазины</w:t>
            </w:r>
          </w:p>
        </w:tc>
        <w:tc>
          <w:tcPr>
            <w:tcW w:w="5103" w:type="dxa"/>
          </w:tcPr>
          <w:p w14:paraId="2F0F4CF1" w14:textId="77777777" w:rsidR="00120374" w:rsidRPr="00147A6D" w:rsidRDefault="00120374" w:rsidP="00120374">
            <w:pPr>
              <w:rPr>
                <w:rFonts w:ascii="Times New Roman" w:eastAsia="Times New Roman" w:hAnsi="Times New Roman"/>
              </w:rPr>
            </w:pPr>
            <w:r w:rsidRPr="00BE4970">
              <w:rPr>
                <w:rFonts w:ascii="Times New Roman" w:eastAsia="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14:paraId="79078920" w14:textId="77777777" w:rsidR="00120374" w:rsidRPr="00147A6D" w:rsidRDefault="00120374" w:rsidP="00120374">
            <w:pPr>
              <w:jc w:val="center"/>
              <w:rPr>
                <w:rFonts w:ascii="Times New Roman" w:hAnsi="Times New Roman"/>
              </w:rPr>
            </w:pPr>
            <w:r w:rsidRPr="00BE4970">
              <w:rPr>
                <w:rFonts w:ascii="Times New Roman" w:hAnsi="Times New Roman"/>
              </w:rPr>
              <w:t>4.4</w:t>
            </w:r>
          </w:p>
        </w:tc>
      </w:tr>
      <w:tr w:rsidR="00120374" w:rsidRPr="00147A6D" w14:paraId="3FBD50AF" w14:textId="77777777" w:rsidTr="00120374">
        <w:tc>
          <w:tcPr>
            <w:tcW w:w="2547" w:type="dxa"/>
          </w:tcPr>
          <w:p w14:paraId="5FF7E7AA" w14:textId="77777777" w:rsidR="00120374" w:rsidRPr="00BE4970" w:rsidRDefault="00120374" w:rsidP="00120374">
            <w:pPr>
              <w:rPr>
                <w:rFonts w:ascii="Times New Roman" w:eastAsia="Times New Roman" w:hAnsi="Times New Roman"/>
              </w:rPr>
            </w:pPr>
            <w:r w:rsidRPr="00BE4970">
              <w:rPr>
                <w:rFonts w:ascii="Times New Roman" w:eastAsia="Times New Roman" w:hAnsi="Times New Roman"/>
              </w:rPr>
              <w:t>Общественное питание</w:t>
            </w:r>
          </w:p>
        </w:tc>
        <w:tc>
          <w:tcPr>
            <w:tcW w:w="5103" w:type="dxa"/>
          </w:tcPr>
          <w:p w14:paraId="447F4D35" w14:textId="77777777" w:rsidR="00120374" w:rsidRPr="00BE4970" w:rsidRDefault="00120374" w:rsidP="00120374">
            <w:pPr>
              <w:rPr>
                <w:rFonts w:ascii="Times New Roman" w:eastAsia="Times New Roman" w:hAnsi="Times New Roman"/>
              </w:rPr>
            </w:pPr>
            <w:r w:rsidRPr="00BE4970">
              <w:rPr>
                <w:rFonts w:ascii="Times New Roman" w:eastAsia="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14:paraId="62C1CC09" w14:textId="77777777" w:rsidR="00120374" w:rsidRPr="00BE4970" w:rsidRDefault="00120374" w:rsidP="00120374">
            <w:pPr>
              <w:jc w:val="center"/>
              <w:rPr>
                <w:rFonts w:ascii="Times New Roman" w:hAnsi="Times New Roman"/>
              </w:rPr>
            </w:pPr>
            <w:r>
              <w:rPr>
                <w:rFonts w:ascii="Times New Roman" w:hAnsi="Times New Roman"/>
              </w:rPr>
              <w:t>4.6</w:t>
            </w:r>
          </w:p>
        </w:tc>
      </w:tr>
      <w:tr w:rsidR="00120374" w:rsidRPr="00147A6D" w14:paraId="7167D34E" w14:textId="77777777" w:rsidTr="00120374">
        <w:tc>
          <w:tcPr>
            <w:tcW w:w="2547" w:type="dxa"/>
          </w:tcPr>
          <w:p w14:paraId="5CCD1420" w14:textId="77777777" w:rsidR="00120374" w:rsidRPr="00147A6D" w:rsidRDefault="00120374" w:rsidP="00120374">
            <w:pPr>
              <w:rPr>
                <w:rFonts w:ascii="Times New Roman" w:eastAsia="Times New Roman" w:hAnsi="Times New Roman"/>
              </w:rPr>
            </w:pPr>
            <w:r w:rsidRPr="00920A78">
              <w:rPr>
                <w:rFonts w:ascii="Times New Roman" w:hAnsi="Times New Roman"/>
              </w:rPr>
              <w:t>Осуществление религиозных обрядов</w:t>
            </w:r>
          </w:p>
        </w:tc>
        <w:tc>
          <w:tcPr>
            <w:tcW w:w="5103" w:type="dxa"/>
          </w:tcPr>
          <w:p w14:paraId="428A0590" w14:textId="77777777" w:rsidR="00120374" w:rsidRPr="00147A6D" w:rsidRDefault="00120374" w:rsidP="00120374">
            <w:pPr>
              <w:rPr>
                <w:rFonts w:ascii="Times New Roman" w:eastAsia="Times New Roman" w:hAnsi="Times New Roman"/>
              </w:rPr>
            </w:pPr>
            <w:r w:rsidRPr="00920A78">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44043B68" w14:textId="77777777" w:rsidR="00120374" w:rsidRPr="00147A6D" w:rsidRDefault="00120374" w:rsidP="00120374">
            <w:pPr>
              <w:jc w:val="center"/>
              <w:rPr>
                <w:rFonts w:ascii="Times New Roman" w:hAnsi="Times New Roman"/>
              </w:rPr>
            </w:pPr>
            <w:r w:rsidRPr="0033520A">
              <w:rPr>
                <w:rFonts w:ascii="Times New Roman" w:hAnsi="Times New Roman"/>
                <w:bCs/>
              </w:rPr>
              <w:t>3.7</w:t>
            </w:r>
            <w:r>
              <w:rPr>
                <w:rFonts w:ascii="Times New Roman" w:hAnsi="Times New Roman"/>
                <w:bCs/>
              </w:rPr>
              <w:t>.1</w:t>
            </w:r>
          </w:p>
        </w:tc>
      </w:tr>
      <w:tr w:rsidR="00120374" w:rsidRPr="00147A6D" w14:paraId="117A68AF" w14:textId="77777777" w:rsidTr="00120374">
        <w:tc>
          <w:tcPr>
            <w:tcW w:w="2547" w:type="dxa"/>
          </w:tcPr>
          <w:p w14:paraId="37223EF6" w14:textId="77777777" w:rsidR="00120374" w:rsidRPr="00147A6D" w:rsidRDefault="00120374" w:rsidP="00120374">
            <w:pPr>
              <w:rPr>
                <w:rFonts w:ascii="Times New Roman" w:eastAsia="Times New Roman" w:hAnsi="Times New Roman"/>
              </w:rPr>
            </w:pPr>
            <w:r w:rsidRPr="00147A6D">
              <w:rPr>
                <w:rFonts w:ascii="Times New Roman" w:eastAsia="Times New Roman" w:hAnsi="Times New Roman"/>
              </w:rPr>
              <w:t>Специальная деятельность</w:t>
            </w:r>
          </w:p>
        </w:tc>
        <w:tc>
          <w:tcPr>
            <w:tcW w:w="5103" w:type="dxa"/>
          </w:tcPr>
          <w:p w14:paraId="37D6454D" w14:textId="77777777" w:rsidR="00120374" w:rsidRPr="00147A6D" w:rsidRDefault="00120374" w:rsidP="00120374">
            <w:pPr>
              <w:rPr>
                <w:rFonts w:ascii="Times New Roman" w:eastAsia="Times New Roman" w:hAnsi="Times New Roman"/>
              </w:rPr>
            </w:pPr>
            <w:proofErr w:type="gramStart"/>
            <w:r w:rsidRPr="00147A6D">
              <w:rPr>
                <w:rFonts w:ascii="Times New Roman" w:eastAsia="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w:t>
            </w:r>
            <w:r w:rsidRPr="00147A6D">
              <w:rPr>
                <w:rFonts w:ascii="Times New Roman" w:eastAsia="Times New Roman" w:hAnsi="Times New Roman"/>
              </w:rPr>
              <w:lastRenderedPageBreak/>
              <w:t>мусороперерабатывающих заводов, полигонов по захоронению и сортировке бытового мусора и отходов, мест сбора вещей для их вторичной переработки</w:t>
            </w:r>
            <w:r>
              <w:rPr>
                <w:rFonts w:ascii="Times New Roman" w:eastAsia="Times New Roman" w:hAnsi="Times New Roman"/>
              </w:rPr>
              <w:t>)</w:t>
            </w:r>
            <w:proofErr w:type="gramEnd"/>
          </w:p>
        </w:tc>
        <w:tc>
          <w:tcPr>
            <w:tcW w:w="1695" w:type="dxa"/>
          </w:tcPr>
          <w:p w14:paraId="322D5DF6" w14:textId="77777777" w:rsidR="00120374" w:rsidRPr="00147A6D" w:rsidRDefault="00120374" w:rsidP="00120374">
            <w:pPr>
              <w:jc w:val="center"/>
              <w:rPr>
                <w:rFonts w:ascii="Times New Roman" w:hAnsi="Times New Roman"/>
              </w:rPr>
            </w:pPr>
            <w:r w:rsidRPr="00147A6D">
              <w:rPr>
                <w:rFonts w:ascii="Times New Roman" w:hAnsi="Times New Roman"/>
              </w:rPr>
              <w:lastRenderedPageBreak/>
              <w:t>12.2</w:t>
            </w:r>
            <w:r>
              <w:rPr>
                <w:rFonts w:ascii="Times New Roman" w:hAnsi="Times New Roman"/>
              </w:rPr>
              <w:t>»;</w:t>
            </w:r>
          </w:p>
        </w:tc>
      </w:tr>
    </w:tbl>
    <w:p w14:paraId="6F812684" w14:textId="77777777" w:rsidR="006A54C9" w:rsidRDefault="006A54C9" w:rsidP="006A54C9">
      <w:pPr>
        <w:rPr>
          <w:rFonts w:ascii="Times New Roman" w:hAnsi="Times New Roman"/>
          <w:sz w:val="28"/>
          <w:szCs w:val="28"/>
        </w:rPr>
      </w:pPr>
    </w:p>
    <w:p w14:paraId="48AF8D50" w14:textId="77777777" w:rsidR="006A54C9" w:rsidRPr="00025E07" w:rsidRDefault="006A54C9" w:rsidP="006A54C9">
      <w:pPr>
        <w:pStyle w:val="1-21"/>
        <w:numPr>
          <w:ilvl w:val="1"/>
          <w:numId w:val="3"/>
        </w:numPr>
        <w:tabs>
          <w:tab w:val="left" w:pos="1701"/>
        </w:tabs>
        <w:spacing w:before="360" w:after="240"/>
        <w:contextualSpacing w:val="0"/>
        <w:jc w:val="center"/>
        <w:outlineLvl w:val="1"/>
        <w:rPr>
          <w:rFonts w:ascii="Times New Roman" w:hAnsi="Times New Roman"/>
          <w:b/>
          <w:sz w:val="28"/>
          <w:szCs w:val="28"/>
        </w:rPr>
      </w:pPr>
      <w:r>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11CD1D8B" w14:textId="3663FF17" w:rsidR="006D4689" w:rsidRPr="0015175F" w:rsidRDefault="00D075D7" w:rsidP="00D075D7">
      <w:pPr>
        <w:pStyle w:val="1-21"/>
        <w:spacing w:before="360" w:after="240"/>
        <w:ind w:left="0"/>
        <w:contextualSpacing w:val="0"/>
        <w:jc w:val="both"/>
        <w:outlineLvl w:val="2"/>
        <w:rPr>
          <w:rFonts w:ascii="Times New Roman" w:hAnsi="Times New Roman"/>
          <w:sz w:val="28"/>
          <w:szCs w:val="28"/>
        </w:rPr>
      </w:pPr>
      <w:r>
        <w:rPr>
          <w:rFonts w:ascii="Times New Roman" w:hAnsi="Times New Roman"/>
          <w:b/>
          <w:sz w:val="28"/>
          <w:szCs w:val="28"/>
        </w:rPr>
        <w:t xml:space="preserve">Статья 29. </w:t>
      </w:r>
      <w:r w:rsidR="006D4689" w:rsidRPr="0015175F">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r w:rsidR="00491FF1" w:rsidRPr="0015175F">
        <w:rPr>
          <w:rFonts w:ascii="Times New Roman" w:hAnsi="Times New Roman"/>
          <w:b/>
          <w:sz w:val="28"/>
          <w:szCs w:val="28"/>
        </w:rPr>
        <w:t xml:space="preserve"> </w:t>
      </w:r>
      <w:r w:rsidR="00491FF1" w:rsidRPr="0015175F">
        <w:rPr>
          <w:rFonts w:ascii="Times New Roman" w:hAnsi="Times New Roman"/>
          <w:i/>
          <w:sz w:val="28"/>
          <w:u w:color="FFFFFF"/>
        </w:rPr>
        <w:t>(</w:t>
      </w:r>
      <w:r w:rsidR="00491FF1" w:rsidRPr="0015175F">
        <w:rPr>
          <w:rFonts w:ascii="Times New Roman" w:hAnsi="Times New Roman"/>
          <w:bCs/>
          <w:i/>
          <w:sz w:val="26"/>
          <w:szCs w:val="26"/>
        </w:rPr>
        <w:t>в ред. Решения Собрания представителей от 24.12.2015</w:t>
      </w:r>
      <w:r w:rsidR="00491FF1" w:rsidRPr="0015175F">
        <w:rPr>
          <w:bCs/>
          <w:i/>
          <w:sz w:val="26"/>
          <w:szCs w:val="26"/>
        </w:rPr>
        <w:t xml:space="preserve"> </w:t>
      </w:r>
      <w:r w:rsidR="00491FF1" w:rsidRPr="0015175F">
        <w:rPr>
          <w:rFonts w:ascii="Times New Roman" w:hAnsi="Times New Roman"/>
          <w:bCs/>
          <w:i/>
          <w:sz w:val="26"/>
          <w:szCs w:val="26"/>
        </w:rPr>
        <w:t>№23</w:t>
      </w:r>
      <w:r w:rsidR="0015175F">
        <w:rPr>
          <w:rFonts w:ascii="Times New Roman" w:hAnsi="Times New Roman"/>
          <w:bCs/>
          <w:i/>
          <w:sz w:val="26"/>
          <w:szCs w:val="26"/>
        </w:rPr>
        <w:t>)</w:t>
      </w:r>
    </w:p>
    <w:tbl>
      <w:tblPr>
        <w:tblStyle w:val="11"/>
        <w:tblW w:w="9523" w:type="dxa"/>
        <w:tblInd w:w="250" w:type="dxa"/>
        <w:tblLook w:val="04A0" w:firstRow="1" w:lastRow="0" w:firstColumn="1" w:lastColumn="0" w:noHBand="0" w:noVBand="1"/>
      </w:tblPr>
      <w:tblGrid>
        <w:gridCol w:w="728"/>
        <w:gridCol w:w="5251"/>
        <w:gridCol w:w="993"/>
        <w:gridCol w:w="850"/>
        <w:gridCol w:w="851"/>
        <w:gridCol w:w="850"/>
      </w:tblGrid>
      <w:tr w:rsidR="006D4689" w:rsidRPr="00B410F3" w14:paraId="78DD5897" w14:textId="77777777" w:rsidTr="00B410F3">
        <w:tc>
          <w:tcPr>
            <w:tcW w:w="728" w:type="dxa"/>
          </w:tcPr>
          <w:p w14:paraId="04F30B0E" w14:textId="77777777" w:rsidR="006D4689" w:rsidRPr="00B410F3" w:rsidRDefault="006D4689" w:rsidP="006D4689">
            <w:pPr>
              <w:jc w:val="both"/>
              <w:rPr>
                <w:rFonts w:ascii="Times New Roman" w:hAnsi="Times New Roman"/>
                <w:b/>
              </w:rPr>
            </w:pPr>
            <w:r w:rsidRPr="00B410F3">
              <w:rPr>
                <w:rFonts w:ascii="Times New Roman" w:eastAsia="Times New Roman" w:hAnsi="Times New Roman"/>
                <w:b/>
              </w:rPr>
              <w:t xml:space="preserve">№ </w:t>
            </w:r>
            <w:proofErr w:type="gramStart"/>
            <w:r w:rsidRPr="00B410F3">
              <w:rPr>
                <w:rFonts w:ascii="Times New Roman" w:eastAsia="Times New Roman" w:hAnsi="Times New Roman"/>
                <w:b/>
              </w:rPr>
              <w:t>п</w:t>
            </w:r>
            <w:proofErr w:type="gramEnd"/>
            <w:r w:rsidRPr="00B410F3">
              <w:rPr>
                <w:rFonts w:ascii="Times New Roman" w:eastAsia="Times New Roman" w:hAnsi="Times New Roman"/>
                <w:b/>
              </w:rPr>
              <w:t>/п</w:t>
            </w:r>
          </w:p>
        </w:tc>
        <w:tc>
          <w:tcPr>
            <w:tcW w:w="5251" w:type="dxa"/>
          </w:tcPr>
          <w:p w14:paraId="7AFBDC58" w14:textId="77777777" w:rsidR="006D4689" w:rsidRPr="00B410F3" w:rsidRDefault="006D4689" w:rsidP="006D4689">
            <w:pPr>
              <w:jc w:val="both"/>
              <w:rPr>
                <w:rFonts w:ascii="Times New Roman" w:hAnsi="Times New Roman"/>
                <w:b/>
              </w:rPr>
            </w:pPr>
            <w:r w:rsidRPr="00B410F3">
              <w:rPr>
                <w:rFonts w:ascii="Times New Roman" w:eastAsia="Times New Roman" w:hAnsi="Times New Roman"/>
                <w:b/>
              </w:rPr>
              <w:t>Наименование параметра</w:t>
            </w:r>
          </w:p>
        </w:tc>
        <w:tc>
          <w:tcPr>
            <w:tcW w:w="3544" w:type="dxa"/>
            <w:gridSpan w:val="4"/>
          </w:tcPr>
          <w:p w14:paraId="2B410804" w14:textId="77777777" w:rsidR="006D4689" w:rsidRPr="00B410F3" w:rsidRDefault="006D4689" w:rsidP="006D4689">
            <w:pPr>
              <w:jc w:val="center"/>
              <w:rPr>
                <w:rFonts w:ascii="Times New Roman" w:hAnsi="Times New Roman"/>
                <w:b/>
              </w:rPr>
            </w:pPr>
            <w:r w:rsidRPr="00B410F3">
              <w:rPr>
                <w:rFonts w:ascii="Times New Roman" w:eastAsia="Times New Roman" w:hAnsi="Times New Roman"/>
                <w:b/>
              </w:rPr>
              <w:t xml:space="preserve">Значение предельных </w:t>
            </w:r>
            <w:r w:rsidRPr="00B410F3">
              <w:rPr>
                <w:rFonts w:ascii="Times New Roman" w:hAnsi="Times New Roman"/>
                <w:b/>
              </w:rPr>
              <w:t>размеров земельных участков и</w:t>
            </w:r>
            <w:r w:rsidRPr="00B410F3">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6D4689" w:rsidRPr="00B410F3" w14:paraId="2CA36E08" w14:textId="77777777" w:rsidTr="00B410F3">
        <w:trPr>
          <w:trHeight w:val="272"/>
        </w:trPr>
        <w:tc>
          <w:tcPr>
            <w:tcW w:w="728" w:type="dxa"/>
            <w:tcBorders>
              <w:bottom w:val="single" w:sz="4" w:space="0" w:color="auto"/>
            </w:tcBorders>
          </w:tcPr>
          <w:p w14:paraId="5E9CA292" w14:textId="77777777" w:rsidR="006D4689" w:rsidRPr="00B410F3" w:rsidRDefault="006D4689" w:rsidP="006D4689">
            <w:pPr>
              <w:jc w:val="both"/>
              <w:rPr>
                <w:rFonts w:ascii="Times New Roman" w:hAnsi="Times New Roman"/>
                <w:b/>
              </w:rPr>
            </w:pPr>
          </w:p>
        </w:tc>
        <w:tc>
          <w:tcPr>
            <w:tcW w:w="5251" w:type="dxa"/>
            <w:tcBorders>
              <w:bottom w:val="single" w:sz="4" w:space="0" w:color="auto"/>
            </w:tcBorders>
          </w:tcPr>
          <w:p w14:paraId="3A15B5D9" w14:textId="77777777" w:rsidR="006D4689" w:rsidRPr="00B410F3" w:rsidRDefault="006D4689" w:rsidP="006D4689">
            <w:pPr>
              <w:jc w:val="both"/>
              <w:rPr>
                <w:rFonts w:ascii="Times New Roman" w:hAnsi="Times New Roman"/>
                <w:b/>
              </w:rPr>
            </w:pPr>
          </w:p>
        </w:tc>
        <w:tc>
          <w:tcPr>
            <w:tcW w:w="993" w:type="dxa"/>
            <w:tcBorders>
              <w:bottom w:val="single" w:sz="4" w:space="0" w:color="auto"/>
            </w:tcBorders>
          </w:tcPr>
          <w:p w14:paraId="6DEE1481" w14:textId="77777777" w:rsidR="006D4689" w:rsidRPr="00B410F3" w:rsidRDefault="006D4689" w:rsidP="006D4689">
            <w:pPr>
              <w:jc w:val="center"/>
              <w:rPr>
                <w:rFonts w:ascii="Times New Roman" w:hAnsi="Times New Roman"/>
                <w:b/>
              </w:rPr>
            </w:pPr>
            <w:r w:rsidRPr="00B410F3">
              <w:rPr>
                <w:rFonts w:ascii="Times New Roman" w:hAnsi="Times New Roman"/>
                <w:b/>
              </w:rPr>
              <w:t>Ж1</w:t>
            </w:r>
          </w:p>
        </w:tc>
        <w:tc>
          <w:tcPr>
            <w:tcW w:w="850" w:type="dxa"/>
            <w:tcBorders>
              <w:bottom w:val="single" w:sz="4" w:space="0" w:color="auto"/>
            </w:tcBorders>
          </w:tcPr>
          <w:p w14:paraId="61958E6D" w14:textId="77777777" w:rsidR="006D4689" w:rsidRPr="00B410F3" w:rsidRDefault="006D4689" w:rsidP="006D4689">
            <w:pPr>
              <w:jc w:val="center"/>
              <w:rPr>
                <w:rFonts w:ascii="Times New Roman" w:hAnsi="Times New Roman"/>
                <w:b/>
              </w:rPr>
            </w:pPr>
            <w:r w:rsidRPr="00B410F3">
              <w:rPr>
                <w:rFonts w:ascii="Times New Roman" w:hAnsi="Times New Roman"/>
                <w:b/>
              </w:rPr>
              <w:t>Ж5</w:t>
            </w:r>
          </w:p>
        </w:tc>
        <w:tc>
          <w:tcPr>
            <w:tcW w:w="851" w:type="dxa"/>
            <w:tcBorders>
              <w:bottom w:val="single" w:sz="4" w:space="0" w:color="auto"/>
            </w:tcBorders>
          </w:tcPr>
          <w:p w14:paraId="4185C549" w14:textId="77777777" w:rsidR="006D4689" w:rsidRPr="00B410F3" w:rsidRDefault="006D4689" w:rsidP="006D4689">
            <w:pPr>
              <w:jc w:val="center"/>
              <w:rPr>
                <w:rFonts w:ascii="Times New Roman" w:hAnsi="Times New Roman"/>
                <w:b/>
              </w:rPr>
            </w:pPr>
            <w:r w:rsidRPr="00B410F3">
              <w:rPr>
                <w:rFonts w:ascii="Times New Roman" w:hAnsi="Times New Roman"/>
                <w:b/>
              </w:rPr>
              <w:t>Ж6</w:t>
            </w:r>
          </w:p>
        </w:tc>
        <w:tc>
          <w:tcPr>
            <w:tcW w:w="850" w:type="dxa"/>
            <w:tcBorders>
              <w:bottom w:val="single" w:sz="4" w:space="0" w:color="auto"/>
            </w:tcBorders>
          </w:tcPr>
          <w:p w14:paraId="43EE6B9E" w14:textId="77777777" w:rsidR="006D4689" w:rsidRPr="00B410F3" w:rsidRDefault="006D4689" w:rsidP="006D4689">
            <w:pPr>
              <w:jc w:val="center"/>
              <w:rPr>
                <w:rFonts w:ascii="Times New Roman" w:hAnsi="Times New Roman"/>
                <w:b/>
              </w:rPr>
            </w:pPr>
            <w:r w:rsidRPr="00B410F3">
              <w:rPr>
                <w:rFonts w:ascii="Times New Roman" w:hAnsi="Times New Roman"/>
                <w:b/>
              </w:rPr>
              <w:t>О1</w:t>
            </w:r>
          </w:p>
        </w:tc>
      </w:tr>
      <w:tr w:rsidR="006D4689" w:rsidRPr="00B410F3" w14:paraId="49B8E066" w14:textId="77777777" w:rsidTr="00B410F3">
        <w:trPr>
          <w:trHeight w:val="272"/>
        </w:trPr>
        <w:tc>
          <w:tcPr>
            <w:tcW w:w="9523" w:type="dxa"/>
            <w:gridSpan w:val="6"/>
            <w:shd w:val="clear" w:color="auto" w:fill="D9D9D9" w:themeFill="background1" w:themeFillShade="D9"/>
          </w:tcPr>
          <w:p w14:paraId="14C0F663" w14:textId="77777777" w:rsidR="006D4689" w:rsidRPr="00B410F3" w:rsidRDefault="006D4689" w:rsidP="006D4689">
            <w:pPr>
              <w:rPr>
                <w:rFonts w:ascii="Times New Roman" w:hAnsi="Times New Roman"/>
              </w:rPr>
            </w:pPr>
            <w:r w:rsidRPr="00B410F3">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6D4689" w:rsidRPr="00B410F3" w14:paraId="374589E8" w14:textId="77777777" w:rsidTr="00B410F3">
        <w:trPr>
          <w:trHeight w:val="272"/>
        </w:trPr>
        <w:tc>
          <w:tcPr>
            <w:tcW w:w="728" w:type="dxa"/>
          </w:tcPr>
          <w:p w14:paraId="548577E1" w14:textId="77777777" w:rsidR="006D4689" w:rsidRPr="00B410F3" w:rsidRDefault="006D4689" w:rsidP="00D075D7">
            <w:pPr>
              <w:numPr>
                <w:ilvl w:val="0"/>
                <w:numId w:val="9"/>
              </w:numPr>
              <w:ind w:left="644"/>
              <w:contextualSpacing/>
              <w:jc w:val="both"/>
              <w:rPr>
                <w:rFonts w:ascii="Times New Roman" w:hAnsi="Times New Roman"/>
              </w:rPr>
            </w:pPr>
          </w:p>
        </w:tc>
        <w:tc>
          <w:tcPr>
            <w:tcW w:w="5251" w:type="dxa"/>
          </w:tcPr>
          <w:p w14:paraId="1F54CFE0" w14:textId="77777777" w:rsidR="006D4689" w:rsidRPr="00B410F3" w:rsidRDefault="006D4689" w:rsidP="006D4689">
            <w:pPr>
              <w:jc w:val="both"/>
              <w:rPr>
                <w:rFonts w:ascii="Times New Roman" w:hAnsi="Times New Roman"/>
              </w:rPr>
            </w:pPr>
            <w:r w:rsidRPr="00B410F3">
              <w:rPr>
                <w:rFonts w:ascii="Times New Roman" w:eastAsia="MS MinNew Roman" w:hAnsi="Times New Roman"/>
                <w:bCs/>
              </w:rPr>
              <w:t xml:space="preserve">Минимальная площадь земельного участка для индивидуальной жилой застройки, </w:t>
            </w:r>
            <w:proofErr w:type="spellStart"/>
            <w:r w:rsidRPr="00B410F3">
              <w:rPr>
                <w:rFonts w:ascii="Times New Roman" w:eastAsia="MS MinNew Roman" w:hAnsi="Times New Roman"/>
                <w:bCs/>
              </w:rPr>
              <w:t>кв.м</w:t>
            </w:r>
            <w:proofErr w:type="spellEnd"/>
          </w:p>
        </w:tc>
        <w:tc>
          <w:tcPr>
            <w:tcW w:w="993" w:type="dxa"/>
            <w:vAlign w:val="center"/>
          </w:tcPr>
          <w:p w14:paraId="13B795C0" w14:textId="77777777" w:rsidR="006D4689" w:rsidRPr="00B410F3" w:rsidRDefault="006D4689" w:rsidP="006D4689">
            <w:pPr>
              <w:jc w:val="center"/>
              <w:rPr>
                <w:rFonts w:ascii="Times New Roman" w:hAnsi="Times New Roman"/>
              </w:rPr>
            </w:pPr>
            <w:r w:rsidRPr="00B410F3">
              <w:rPr>
                <w:rFonts w:ascii="Times New Roman" w:hAnsi="Times New Roman"/>
              </w:rPr>
              <w:t>600</w:t>
            </w:r>
          </w:p>
        </w:tc>
        <w:tc>
          <w:tcPr>
            <w:tcW w:w="850" w:type="dxa"/>
            <w:vAlign w:val="center"/>
          </w:tcPr>
          <w:p w14:paraId="04F8A445"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14:paraId="51C2A369" w14:textId="77777777" w:rsidR="006D4689" w:rsidRPr="00B410F3" w:rsidRDefault="006D4689" w:rsidP="006D4689">
            <w:pPr>
              <w:jc w:val="center"/>
              <w:rPr>
                <w:rFonts w:ascii="Times New Roman" w:hAnsi="Times New Roman"/>
              </w:rPr>
            </w:pPr>
            <w:r w:rsidRPr="00B410F3">
              <w:rPr>
                <w:rFonts w:ascii="Times New Roman" w:hAnsi="Times New Roman"/>
              </w:rPr>
              <w:t>600</w:t>
            </w:r>
          </w:p>
        </w:tc>
        <w:tc>
          <w:tcPr>
            <w:tcW w:w="850" w:type="dxa"/>
            <w:vAlign w:val="center"/>
          </w:tcPr>
          <w:p w14:paraId="3303E3C3"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1E074016" w14:textId="77777777" w:rsidTr="00B410F3">
        <w:trPr>
          <w:trHeight w:val="479"/>
        </w:trPr>
        <w:tc>
          <w:tcPr>
            <w:tcW w:w="728" w:type="dxa"/>
          </w:tcPr>
          <w:p w14:paraId="01C84980" w14:textId="77777777" w:rsidR="006D4689" w:rsidRPr="00B410F3" w:rsidRDefault="006D4689" w:rsidP="00D075D7">
            <w:pPr>
              <w:numPr>
                <w:ilvl w:val="0"/>
                <w:numId w:val="9"/>
              </w:numPr>
              <w:ind w:left="644"/>
              <w:contextualSpacing/>
              <w:jc w:val="both"/>
              <w:rPr>
                <w:rFonts w:ascii="Times New Roman" w:hAnsi="Times New Roman"/>
              </w:rPr>
            </w:pPr>
          </w:p>
        </w:tc>
        <w:tc>
          <w:tcPr>
            <w:tcW w:w="5251" w:type="dxa"/>
          </w:tcPr>
          <w:p w14:paraId="7BB85A29" w14:textId="77777777" w:rsidR="006D4689" w:rsidRPr="00B410F3" w:rsidRDefault="006D4689" w:rsidP="006D4689">
            <w:pPr>
              <w:jc w:val="both"/>
              <w:rPr>
                <w:rFonts w:ascii="Times New Roman" w:hAnsi="Times New Roman"/>
              </w:rPr>
            </w:pPr>
            <w:r w:rsidRPr="00B410F3">
              <w:rPr>
                <w:rFonts w:ascii="Times New Roman" w:eastAsia="MS MinNew Roman" w:hAnsi="Times New Roman"/>
                <w:bCs/>
              </w:rPr>
              <w:t>Максимальная площадь земельного участка для индивидуальной жилой застройки, кв. м</w:t>
            </w:r>
          </w:p>
        </w:tc>
        <w:tc>
          <w:tcPr>
            <w:tcW w:w="993" w:type="dxa"/>
            <w:vAlign w:val="center"/>
          </w:tcPr>
          <w:p w14:paraId="6A67CC9B" w14:textId="77777777" w:rsidR="006D4689" w:rsidRPr="00B410F3" w:rsidRDefault="006D4689" w:rsidP="006D4689">
            <w:pPr>
              <w:jc w:val="center"/>
              <w:rPr>
                <w:rFonts w:ascii="Times New Roman" w:hAnsi="Times New Roman"/>
              </w:rPr>
            </w:pPr>
          </w:p>
          <w:p w14:paraId="2B2154DD" w14:textId="77777777" w:rsidR="006D4689" w:rsidRPr="00B410F3" w:rsidRDefault="006D4689" w:rsidP="006D4689">
            <w:pPr>
              <w:jc w:val="center"/>
              <w:rPr>
                <w:rFonts w:ascii="Times New Roman" w:hAnsi="Times New Roman"/>
              </w:rPr>
            </w:pPr>
            <w:r w:rsidRPr="00B410F3">
              <w:rPr>
                <w:rFonts w:ascii="Times New Roman" w:hAnsi="Times New Roman"/>
              </w:rPr>
              <w:t>1500</w:t>
            </w:r>
          </w:p>
          <w:p w14:paraId="38C1741C" w14:textId="77777777" w:rsidR="006D4689" w:rsidRPr="00B410F3" w:rsidRDefault="006D4689" w:rsidP="006D4689">
            <w:pPr>
              <w:jc w:val="center"/>
              <w:rPr>
                <w:rFonts w:ascii="Times New Roman" w:hAnsi="Times New Roman"/>
              </w:rPr>
            </w:pPr>
          </w:p>
        </w:tc>
        <w:tc>
          <w:tcPr>
            <w:tcW w:w="850" w:type="dxa"/>
            <w:vAlign w:val="center"/>
          </w:tcPr>
          <w:p w14:paraId="70901722"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14:paraId="62D45FB2" w14:textId="77777777" w:rsidR="006D4689" w:rsidRPr="00B410F3" w:rsidRDefault="006D4689" w:rsidP="006D4689">
            <w:pPr>
              <w:jc w:val="center"/>
              <w:rPr>
                <w:rFonts w:ascii="Times New Roman" w:hAnsi="Times New Roman"/>
              </w:rPr>
            </w:pPr>
            <w:r w:rsidRPr="00B410F3">
              <w:rPr>
                <w:rFonts w:ascii="Times New Roman" w:hAnsi="Times New Roman"/>
              </w:rPr>
              <w:t>1500</w:t>
            </w:r>
          </w:p>
        </w:tc>
        <w:tc>
          <w:tcPr>
            <w:tcW w:w="850" w:type="dxa"/>
            <w:vAlign w:val="center"/>
          </w:tcPr>
          <w:p w14:paraId="086822AF"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699082D3" w14:textId="77777777" w:rsidTr="00B410F3">
        <w:trPr>
          <w:trHeight w:val="272"/>
        </w:trPr>
        <w:tc>
          <w:tcPr>
            <w:tcW w:w="728" w:type="dxa"/>
          </w:tcPr>
          <w:p w14:paraId="17323B6D" w14:textId="77777777" w:rsidR="006D4689" w:rsidRPr="00B410F3" w:rsidRDefault="006D4689" w:rsidP="00D075D7">
            <w:pPr>
              <w:numPr>
                <w:ilvl w:val="0"/>
                <w:numId w:val="9"/>
              </w:numPr>
              <w:ind w:left="644"/>
              <w:contextualSpacing/>
              <w:jc w:val="both"/>
              <w:rPr>
                <w:rFonts w:ascii="Times New Roman" w:hAnsi="Times New Roman"/>
              </w:rPr>
            </w:pPr>
          </w:p>
        </w:tc>
        <w:tc>
          <w:tcPr>
            <w:tcW w:w="5251" w:type="dxa"/>
          </w:tcPr>
          <w:p w14:paraId="7D1E773F" w14:textId="77777777"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 xml:space="preserve">Минимальная площадь земельного участка для блокированной жилой застройки, </w:t>
            </w:r>
            <w:proofErr w:type="spellStart"/>
            <w:r w:rsidRPr="00B410F3">
              <w:rPr>
                <w:rFonts w:ascii="Times New Roman" w:eastAsia="MS MinNew Roman" w:hAnsi="Times New Roman"/>
                <w:bCs/>
              </w:rPr>
              <w:t>кв.м</w:t>
            </w:r>
            <w:proofErr w:type="spellEnd"/>
            <w:r w:rsidRPr="00B410F3">
              <w:rPr>
                <w:rFonts w:ascii="Times New Roman" w:eastAsia="MS MinNew Roman" w:hAnsi="Times New Roman"/>
                <w:bCs/>
              </w:rPr>
              <w:t xml:space="preserve"> на каждый блок</w:t>
            </w:r>
          </w:p>
        </w:tc>
        <w:tc>
          <w:tcPr>
            <w:tcW w:w="993" w:type="dxa"/>
            <w:vAlign w:val="center"/>
          </w:tcPr>
          <w:p w14:paraId="14D1A400" w14:textId="77777777" w:rsidR="006D4689" w:rsidRPr="00B410F3" w:rsidRDefault="006D4689" w:rsidP="006D4689">
            <w:pPr>
              <w:jc w:val="center"/>
              <w:rPr>
                <w:rFonts w:ascii="Times New Roman" w:hAnsi="Times New Roman"/>
              </w:rPr>
            </w:pPr>
            <w:r w:rsidRPr="00B410F3">
              <w:rPr>
                <w:rFonts w:ascii="Times New Roman" w:hAnsi="Times New Roman"/>
              </w:rPr>
              <w:t>200</w:t>
            </w:r>
          </w:p>
        </w:tc>
        <w:tc>
          <w:tcPr>
            <w:tcW w:w="850" w:type="dxa"/>
            <w:vAlign w:val="center"/>
          </w:tcPr>
          <w:p w14:paraId="498D4E12"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14:paraId="4CF8D99C" w14:textId="77777777" w:rsidR="006D4689" w:rsidRPr="00B410F3" w:rsidRDefault="006D4689" w:rsidP="006D4689">
            <w:pPr>
              <w:jc w:val="center"/>
              <w:rPr>
                <w:rFonts w:ascii="Times New Roman" w:hAnsi="Times New Roman"/>
              </w:rPr>
            </w:pPr>
            <w:r w:rsidRPr="00B410F3">
              <w:rPr>
                <w:rFonts w:ascii="Times New Roman" w:hAnsi="Times New Roman"/>
              </w:rPr>
              <w:t>100</w:t>
            </w:r>
          </w:p>
        </w:tc>
        <w:tc>
          <w:tcPr>
            <w:tcW w:w="850" w:type="dxa"/>
            <w:vAlign w:val="center"/>
          </w:tcPr>
          <w:p w14:paraId="01C1240C"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15273EB2" w14:textId="77777777" w:rsidTr="00B410F3">
        <w:trPr>
          <w:trHeight w:val="272"/>
        </w:trPr>
        <w:tc>
          <w:tcPr>
            <w:tcW w:w="728" w:type="dxa"/>
          </w:tcPr>
          <w:p w14:paraId="67F7C7C5" w14:textId="77777777" w:rsidR="006D4689" w:rsidRPr="00B410F3" w:rsidRDefault="006D4689" w:rsidP="00D075D7">
            <w:pPr>
              <w:numPr>
                <w:ilvl w:val="0"/>
                <w:numId w:val="9"/>
              </w:numPr>
              <w:ind w:left="644"/>
              <w:contextualSpacing/>
              <w:jc w:val="both"/>
              <w:rPr>
                <w:rFonts w:ascii="Times New Roman" w:hAnsi="Times New Roman"/>
              </w:rPr>
            </w:pPr>
          </w:p>
        </w:tc>
        <w:tc>
          <w:tcPr>
            <w:tcW w:w="5251" w:type="dxa"/>
          </w:tcPr>
          <w:p w14:paraId="27B7CFB9" w14:textId="77777777"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 xml:space="preserve">Максимальная площадь земельного участка для блокированной жилой застройки, </w:t>
            </w:r>
            <w:proofErr w:type="spellStart"/>
            <w:r w:rsidRPr="00B410F3">
              <w:rPr>
                <w:rFonts w:ascii="Times New Roman" w:eastAsia="MS MinNew Roman" w:hAnsi="Times New Roman"/>
                <w:bCs/>
              </w:rPr>
              <w:t>кв.м</w:t>
            </w:r>
            <w:proofErr w:type="spellEnd"/>
            <w:r w:rsidRPr="00B410F3">
              <w:rPr>
                <w:rFonts w:ascii="Times New Roman" w:eastAsia="MS MinNew Roman" w:hAnsi="Times New Roman"/>
                <w:bCs/>
              </w:rPr>
              <w:t xml:space="preserve"> на каждый  блок</w:t>
            </w:r>
          </w:p>
        </w:tc>
        <w:tc>
          <w:tcPr>
            <w:tcW w:w="993" w:type="dxa"/>
            <w:vAlign w:val="center"/>
          </w:tcPr>
          <w:p w14:paraId="51A8A90C" w14:textId="77777777" w:rsidR="006D4689" w:rsidRPr="00B410F3" w:rsidRDefault="006D4689" w:rsidP="006D4689">
            <w:pPr>
              <w:jc w:val="center"/>
              <w:rPr>
                <w:rFonts w:ascii="Times New Roman" w:hAnsi="Times New Roman"/>
              </w:rPr>
            </w:pPr>
            <w:r w:rsidRPr="00B410F3">
              <w:rPr>
                <w:rFonts w:ascii="Times New Roman" w:hAnsi="Times New Roman"/>
              </w:rPr>
              <w:t>1500</w:t>
            </w:r>
          </w:p>
        </w:tc>
        <w:tc>
          <w:tcPr>
            <w:tcW w:w="850" w:type="dxa"/>
            <w:vAlign w:val="center"/>
          </w:tcPr>
          <w:p w14:paraId="4E6A1E14"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14:paraId="5810D49C" w14:textId="77777777" w:rsidR="006D4689" w:rsidRPr="00B410F3" w:rsidRDefault="006D4689" w:rsidP="006D4689">
            <w:pPr>
              <w:jc w:val="center"/>
              <w:rPr>
                <w:rFonts w:ascii="Times New Roman" w:hAnsi="Times New Roman"/>
              </w:rPr>
            </w:pPr>
            <w:r w:rsidRPr="00B410F3">
              <w:rPr>
                <w:rFonts w:ascii="Times New Roman" w:hAnsi="Times New Roman"/>
              </w:rPr>
              <w:t>500</w:t>
            </w:r>
          </w:p>
        </w:tc>
        <w:tc>
          <w:tcPr>
            <w:tcW w:w="850" w:type="dxa"/>
            <w:vAlign w:val="center"/>
          </w:tcPr>
          <w:p w14:paraId="18B93B5E"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6096E94D" w14:textId="77777777" w:rsidTr="00B410F3">
        <w:trPr>
          <w:trHeight w:val="272"/>
        </w:trPr>
        <w:tc>
          <w:tcPr>
            <w:tcW w:w="728" w:type="dxa"/>
          </w:tcPr>
          <w:p w14:paraId="1D9CF953" w14:textId="77777777" w:rsidR="006D4689" w:rsidRPr="00B410F3" w:rsidRDefault="006D4689" w:rsidP="00D075D7">
            <w:pPr>
              <w:numPr>
                <w:ilvl w:val="0"/>
                <w:numId w:val="9"/>
              </w:numPr>
              <w:ind w:left="644"/>
              <w:contextualSpacing/>
              <w:jc w:val="both"/>
              <w:rPr>
                <w:rFonts w:ascii="Times New Roman" w:hAnsi="Times New Roman"/>
              </w:rPr>
            </w:pPr>
          </w:p>
        </w:tc>
        <w:tc>
          <w:tcPr>
            <w:tcW w:w="5251" w:type="dxa"/>
          </w:tcPr>
          <w:p w14:paraId="2A15A3A5" w14:textId="77777777"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 xml:space="preserve">Минимальная площадь земельного участка для ведения личного подсобного хозяйства, </w:t>
            </w:r>
            <w:proofErr w:type="spellStart"/>
            <w:r w:rsidRPr="00B410F3">
              <w:rPr>
                <w:rFonts w:ascii="Times New Roman" w:eastAsia="MS MinNew Roman" w:hAnsi="Times New Roman"/>
                <w:bCs/>
              </w:rPr>
              <w:t>кв.м</w:t>
            </w:r>
            <w:proofErr w:type="spellEnd"/>
            <w:r w:rsidRPr="00B410F3">
              <w:rPr>
                <w:rFonts w:ascii="Times New Roman" w:eastAsia="MS MinNew Roman" w:hAnsi="Times New Roman"/>
                <w:bCs/>
              </w:rPr>
              <w:t>.</w:t>
            </w:r>
          </w:p>
        </w:tc>
        <w:tc>
          <w:tcPr>
            <w:tcW w:w="993" w:type="dxa"/>
            <w:vAlign w:val="center"/>
          </w:tcPr>
          <w:p w14:paraId="1B33B727" w14:textId="77777777" w:rsidR="006D4689" w:rsidRPr="00B410F3" w:rsidRDefault="006D4689" w:rsidP="006D4689">
            <w:pPr>
              <w:jc w:val="center"/>
              <w:rPr>
                <w:rFonts w:ascii="Times New Roman" w:hAnsi="Times New Roman"/>
              </w:rPr>
            </w:pPr>
            <w:r w:rsidRPr="00B410F3">
              <w:rPr>
                <w:rFonts w:ascii="Times New Roman" w:hAnsi="Times New Roman"/>
              </w:rPr>
              <w:t>600</w:t>
            </w:r>
          </w:p>
        </w:tc>
        <w:tc>
          <w:tcPr>
            <w:tcW w:w="850" w:type="dxa"/>
            <w:vAlign w:val="center"/>
          </w:tcPr>
          <w:p w14:paraId="2A060E37"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14:paraId="455C0C8D" w14:textId="77777777" w:rsidR="006D4689" w:rsidRPr="00B410F3" w:rsidRDefault="006D4689" w:rsidP="006D4689">
            <w:pPr>
              <w:jc w:val="center"/>
              <w:rPr>
                <w:rFonts w:ascii="Times New Roman" w:hAnsi="Times New Roman"/>
              </w:rPr>
            </w:pPr>
            <w:r w:rsidRPr="00B410F3">
              <w:rPr>
                <w:rFonts w:ascii="Times New Roman" w:hAnsi="Times New Roman"/>
              </w:rPr>
              <w:t>600</w:t>
            </w:r>
          </w:p>
        </w:tc>
        <w:tc>
          <w:tcPr>
            <w:tcW w:w="850" w:type="dxa"/>
            <w:vAlign w:val="center"/>
          </w:tcPr>
          <w:p w14:paraId="775A5C61"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28B9814A" w14:textId="77777777" w:rsidTr="00B410F3">
        <w:trPr>
          <w:trHeight w:val="501"/>
        </w:trPr>
        <w:tc>
          <w:tcPr>
            <w:tcW w:w="728" w:type="dxa"/>
          </w:tcPr>
          <w:p w14:paraId="188116C0" w14:textId="77777777" w:rsidR="006D4689" w:rsidRPr="00B410F3" w:rsidRDefault="006D4689" w:rsidP="00D075D7">
            <w:pPr>
              <w:numPr>
                <w:ilvl w:val="0"/>
                <w:numId w:val="9"/>
              </w:numPr>
              <w:ind w:left="644"/>
              <w:contextualSpacing/>
              <w:jc w:val="both"/>
              <w:rPr>
                <w:rFonts w:ascii="Times New Roman" w:hAnsi="Times New Roman"/>
              </w:rPr>
            </w:pPr>
          </w:p>
        </w:tc>
        <w:tc>
          <w:tcPr>
            <w:tcW w:w="5251" w:type="dxa"/>
          </w:tcPr>
          <w:p w14:paraId="2B528D2E" w14:textId="77777777"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 xml:space="preserve">Максимальная площадь земельного участка для ведения личного подсобного хозяйства, </w:t>
            </w:r>
            <w:proofErr w:type="spellStart"/>
            <w:r w:rsidRPr="00B410F3">
              <w:rPr>
                <w:rFonts w:ascii="Times New Roman" w:eastAsia="MS MinNew Roman" w:hAnsi="Times New Roman"/>
                <w:bCs/>
              </w:rPr>
              <w:t>кв.м</w:t>
            </w:r>
            <w:proofErr w:type="spellEnd"/>
            <w:r w:rsidRPr="00B410F3">
              <w:rPr>
                <w:rFonts w:ascii="Times New Roman" w:eastAsia="MS MinNew Roman" w:hAnsi="Times New Roman"/>
                <w:bCs/>
              </w:rPr>
              <w:t>.</w:t>
            </w:r>
          </w:p>
        </w:tc>
        <w:tc>
          <w:tcPr>
            <w:tcW w:w="993" w:type="dxa"/>
            <w:vAlign w:val="center"/>
          </w:tcPr>
          <w:p w14:paraId="18FEF7DA" w14:textId="77777777" w:rsidR="006D4689" w:rsidRPr="00B410F3" w:rsidRDefault="006D4689" w:rsidP="006D4689">
            <w:pPr>
              <w:jc w:val="center"/>
              <w:rPr>
                <w:rFonts w:ascii="Times New Roman" w:hAnsi="Times New Roman"/>
              </w:rPr>
            </w:pPr>
            <w:r w:rsidRPr="00B410F3">
              <w:rPr>
                <w:rFonts w:ascii="Times New Roman" w:hAnsi="Times New Roman"/>
              </w:rPr>
              <w:t>3000</w:t>
            </w:r>
          </w:p>
        </w:tc>
        <w:tc>
          <w:tcPr>
            <w:tcW w:w="850" w:type="dxa"/>
            <w:vAlign w:val="center"/>
          </w:tcPr>
          <w:p w14:paraId="08772D62"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14:paraId="5F14AB24" w14:textId="77777777" w:rsidR="006D4689" w:rsidRPr="00B410F3" w:rsidRDefault="006D4689" w:rsidP="006D4689">
            <w:pPr>
              <w:jc w:val="center"/>
              <w:rPr>
                <w:rFonts w:ascii="Times New Roman" w:hAnsi="Times New Roman"/>
              </w:rPr>
            </w:pPr>
            <w:r w:rsidRPr="00B410F3">
              <w:rPr>
                <w:rFonts w:ascii="Times New Roman" w:hAnsi="Times New Roman"/>
              </w:rPr>
              <w:t>3000</w:t>
            </w:r>
          </w:p>
        </w:tc>
        <w:tc>
          <w:tcPr>
            <w:tcW w:w="850" w:type="dxa"/>
            <w:vAlign w:val="center"/>
          </w:tcPr>
          <w:p w14:paraId="36F67A2A"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615C5E84" w14:textId="77777777" w:rsidTr="00B410F3">
        <w:trPr>
          <w:trHeight w:val="272"/>
        </w:trPr>
        <w:tc>
          <w:tcPr>
            <w:tcW w:w="728" w:type="dxa"/>
          </w:tcPr>
          <w:p w14:paraId="6FA1BA2A" w14:textId="77777777" w:rsidR="006D4689" w:rsidRPr="00B410F3" w:rsidRDefault="006D4689" w:rsidP="00D075D7">
            <w:pPr>
              <w:numPr>
                <w:ilvl w:val="0"/>
                <w:numId w:val="9"/>
              </w:numPr>
              <w:ind w:left="644"/>
              <w:contextualSpacing/>
              <w:jc w:val="both"/>
              <w:rPr>
                <w:rFonts w:ascii="Times New Roman" w:hAnsi="Times New Roman"/>
              </w:rPr>
            </w:pPr>
          </w:p>
        </w:tc>
        <w:tc>
          <w:tcPr>
            <w:tcW w:w="5251" w:type="dxa"/>
          </w:tcPr>
          <w:p w14:paraId="2A6FC5A2" w14:textId="77777777"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 xml:space="preserve">Минимальная площадь земельного участка для многоквартирной жилой застройки до трех этажей, </w:t>
            </w:r>
            <w:proofErr w:type="spellStart"/>
            <w:r w:rsidRPr="00B410F3">
              <w:rPr>
                <w:rFonts w:ascii="Times New Roman" w:eastAsia="MS MinNew Roman" w:hAnsi="Times New Roman"/>
                <w:bCs/>
              </w:rPr>
              <w:t>кв.м</w:t>
            </w:r>
            <w:proofErr w:type="spellEnd"/>
          </w:p>
        </w:tc>
        <w:tc>
          <w:tcPr>
            <w:tcW w:w="993" w:type="dxa"/>
            <w:vAlign w:val="center"/>
          </w:tcPr>
          <w:p w14:paraId="1CFDB2BE"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0" w:type="dxa"/>
            <w:vAlign w:val="center"/>
          </w:tcPr>
          <w:p w14:paraId="4BBEE329"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14:paraId="751D8850"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0" w:type="dxa"/>
            <w:vAlign w:val="center"/>
          </w:tcPr>
          <w:p w14:paraId="09035EE6"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6689E138" w14:textId="77777777" w:rsidTr="00B410F3">
        <w:trPr>
          <w:trHeight w:val="272"/>
        </w:trPr>
        <w:tc>
          <w:tcPr>
            <w:tcW w:w="728" w:type="dxa"/>
          </w:tcPr>
          <w:p w14:paraId="2FA2DA4D" w14:textId="77777777" w:rsidR="006D4689" w:rsidRPr="00B410F3" w:rsidRDefault="006D4689" w:rsidP="00D075D7">
            <w:pPr>
              <w:numPr>
                <w:ilvl w:val="0"/>
                <w:numId w:val="9"/>
              </w:numPr>
              <w:ind w:left="644"/>
              <w:contextualSpacing/>
              <w:jc w:val="both"/>
              <w:rPr>
                <w:rFonts w:ascii="Times New Roman" w:hAnsi="Times New Roman"/>
              </w:rPr>
            </w:pPr>
          </w:p>
        </w:tc>
        <w:tc>
          <w:tcPr>
            <w:tcW w:w="5251" w:type="dxa"/>
          </w:tcPr>
          <w:p w14:paraId="159D887A" w14:textId="77777777"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 xml:space="preserve">Минимальная площадь земельного участка для многоквартирной жилой застройки свыше трех этажей, </w:t>
            </w:r>
            <w:proofErr w:type="spellStart"/>
            <w:r w:rsidRPr="00B410F3">
              <w:rPr>
                <w:rFonts w:ascii="Times New Roman" w:eastAsia="MS MinNew Roman" w:hAnsi="Times New Roman"/>
                <w:bCs/>
              </w:rPr>
              <w:t>кв.м</w:t>
            </w:r>
            <w:proofErr w:type="spellEnd"/>
          </w:p>
        </w:tc>
        <w:tc>
          <w:tcPr>
            <w:tcW w:w="993" w:type="dxa"/>
            <w:vAlign w:val="center"/>
          </w:tcPr>
          <w:p w14:paraId="57897541"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0" w:type="dxa"/>
            <w:vAlign w:val="center"/>
          </w:tcPr>
          <w:p w14:paraId="4F641CA6"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14:paraId="4EABE492"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0" w:type="dxa"/>
            <w:vAlign w:val="center"/>
          </w:tcPr>
          <w:p w14:paraId="336C8DD5"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7405C6A0" w14:textId="77777777" w:rsidTr="00B410F3">
        <w:trPr>
          <w:trHeight w:val="272"/>
        </w:trPr>
        <w:tc>
          <w:tcPr>
            <w:tcW w:w="728" w:type="dxa"/>
          </w:tcPr>
          <w:p w14:paraId="52920E10" w14:textId="77777777" w:rsidR="006D4689" w:rsidRPr="00B410F3" w:rsidRDefault="006D4689" w:rsidP="00D075D7">
            <w:pPr>
              <w:numPr>
                <w:ilvl w:val="0"/>
                <w:numId w:val="9"/>
              </w:numPr>
              <w:ind w:left="644"/>
              <w:contextualSpacing/>
              <w:jc w:val="both"/>
              <w:rPr>
                <w:rFonts w:ascii="Times New Roman" w:hAnsi="Times New Roman"/>
              </w:rPr>
            </w:pPr>
          </w:p>
        </w:tc>
        <w:tc>
          <w:tcPr>
            <w:tcW w:w="5251" w:type="dxa"/>
          </w:tcPr>
          <w:p w14:paraId="48326B28" w14:textId="77777777" w:rsidR="006D4689" w:rsidRPr="00B410F3" w:rsidRDefault="006D4689" w:rsidP="006D4689">
            <w:pPr>
              <w:jc w:val="both"/>
              <w:rPr>
                <w:rFonts w:ascii="Times New Roman" w:eastAsia="MS MinNew Roman" w:hAnsi="Times New Roman"/>
                <w:bCs/>
              </w:rPr>
            </w:pPr>
            <w:r w:rsidRPr="00B410F3">
              <w:rPr>
                <w:rFonts w:ascii="Times New Roman" w:eastAsia="Times New Roman" w:hAnsi="Times New Roman"/>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993" w:type="dxa"/>
            <w:vAlign w:val="center"/>
          </w:tcPr>
          <w:p w14:paraId="5145B439" w14:textId="77777777" w:rsidR="006D4689" w:rsidRPr="00B410F3" w:rsidRDefault="006D4689" w:rsidP="006D4689">
            <w:pPr>
              <w:jc w:val="center"/>
              <w:rPr>
                <w:rFonts w:ascii="Times New Roman" w:hAnsi="Times New Roman"/>
              </w:rPr>
            </w:pPr>
            <w:r w:rsidRPr="00B410F3">
              <w:rPr>
                <w:rFonts w:ascii="Times New Roman" w:eastAsia="Times New Roman" w:hAnsi="Times New Roman"/>
              </w:rPr>
              <w:t>4000</w:t>
            </w:r>
          </w:p>
        </w:tc>
        <w:tc>
          <w:tcPr>
            <w:tcW w:w="850" w:type="dxa"/>
            <w:vAlign w:val="center"/>
          </w:tcPr>
          <w:p w14:paraId="7A1FCE9D" w14:textId="77777777" w:rsidR="006D4689" w:rsidRPr="00B410F3" w:rsidRDefault="006D4689" w:rsidP="006D4689">
            <w:pPr>
              <w:jc w:val="center"/>
              <w:rPr>
                <w:rFonts w:ascii="Times New Roman" w:hAnsi="Times New Roman"/>
              </w:rPr>
            </w:pPr>
            <w:r w:rsidRPr="00B410F3">
              <w:rPr>
                <w:rFonts w:ascii="Times New Roman" w:eastAsia="Times New Roman" w:hAnsi="Times New Roman"/>
              </w:rPr>
              <w:t>4000</w:t>
            </w:r>
          </w:p>
        </w:tc>
        <w:tc>
          <w:tcPr>
            <w:tcW w:w="851" w:type="dxa"/>
            <w:vAlign w:val="center"/>
          </w:tcPr>
          <w:p w14:paraId="31464A0F" w14:textId="77777777" w:rsidR="006D4689" w:rsidRPr="00B410F3" w:rsidRDefault="006D4689" w:rsidP="006D4689">
            <w:pPr>
              <w:jc w:val="center"/>
              <w:rPr>
                <w:rFonts w:ascii="Times New Roman" w:hAnsi="Times New Roman"/>
              </w:rPr>
            </w:pPr>
            <w:r w:rsidRPr="00B410F3">
              <w:rPr>
                <w:rFonts w:ascii="Times New Roman" w:eastAsia="Times New Roman" w:hAnsi="Times New Roman"/>
              </w:rPr>
              <w:t>4000</w:t>
            </w:r>
          </w:p>
        </w:tc>
        <w:tc>
          <w:tcPr>
            <w:tcW w:w="850" w:type="dxa"/>
            <w:vAlign w:val="center"/>
          </w:tcPr>
          <w:p w14:paraId="7093E003"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060D0EFC" w14:textId="77777777" w:rsidTr="00B410F3">
        <w:trPr>
          <w:trHeight w:val="272"/>
        </w:trPr>
        <w:tc>
          <w:tcPr>
            <w:tcW w:w="728" w:type="dxa"/>
          </w:tcPr>
          <w:p w14:paraId="1CA1EBED" w14:textId="77777777" w:rsidR="006D4689" w:rsidRPr="00B410F3" w:rsidRDefault="006D4689" w:rsidP="00D075D7">
            <w:pPr>
              <w:numPr>
                <w:ilvl w:val="0"/>
                <w:numId w:val="9"/>
              </w:numPr>
              <w:ind w:left="644"/>
              <w:contextualSpacing/>
              <w:jc w:val="both"/>
              <w:rPr>
                <w:rFonts w:ascii="Times New Roman" w:hAnsi="Times New Roman"/>
              </w:rPr>
            </w:pPr>
          </w:p>
        </w:tc>
        <w:tc>
          <w:tcPr>
            <w:tcW w:w="5251" w:type="dxa"/>
          </w:tcPr>
          <w:p w14:paraId="0AE4AA0F" w14:textId="77777777" w:rsidR="006D4689" w:rsidRPr="00B410F3" w:rsidRDefault="006D4689" w:rsidP="006D4689">
            <w:pPr>
              <w:jc w:val="both"/>
              <w:rPr>
                <w:rFonts w:ascii="Times New Roman" w:eastAsia="Times New Roman" w:hAnsi="Times New Roman"/>
              </w:rPr>
            </w:pPr>
            <w:r w:rsidRPr="00B410F3">
              <w:rPr>
                <w:rFonts w:ascii="Times New Roman" w:eastAsia="Times New Roman" w:hAnsi="Times New Roman"/>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993" w:type="dxa"/>
            <w:vAlign w:val="center"/>
          </w:tcPr>
          <w:p w14:paraId="015CB574" w14:textId="77777777" w:rsidR="006D4689" w:rsidRPr="00B410F3" w:rsidRDefault="006D4689" w:rsidP="006D4689">
            <w:pPr>
              <w:jc w:val="center"/>
              <w:rPr>
                <w:rFonts w:ascii="Times New Roman" w:eastAsia="Times New Roman" w:hAnsi="Times New Roman"/>
              </w:rPr>
            </w:pPr>
            <w:r w:rsidRPr="00B410F3">
              <w:rPr>
                <w:rFonts w:ascii="Times New Roman" w:eastAsia="Times New Roman" w:hAnsi="Times New Roman"/>
              </w:rPr>
              <w:t>-</w:t>
            </w:r>
          </w:p>
        </w:tc>
        <w:tc>
          <w:tcPr>
            <w:tcW w:w="850" w:type="dxa"/>
            <w:vAlign w:val="center"/>
          </w:tcPr>
          <w:p w14:paraId="5CA9D8DD" w14:textId="77777777" w:rsidR="006D4689" w:rsidRPr="00B410F3" w:rsidRDefault="006D4689" w:rsidP="006D4689">
            <w:pPr>
              <w:jc w:val="center"/>
              <w:rPr>
                <w:rFonts w:ascii="Times New Roman" w:eastAsia="Times New Roman" w:hAnsi="Times New Roman"/>
              </w:rPr>
            </w:pPr>
            <w:r w:rsidRPr="00B410F3">
              <w:rPr>
                <w:rFonts w:ascii="Times New Roman" w:eastAsia="Times New Roman" w:hAnsi="Times New Roman"/>
              </w:rPr>
              <w:t>7500</w:t>
            </w:r>
          </w:p>
        </w:tc>
        <w:tc>
          <w:tcPr>
            <w:tcW w:w="851" w:type="dxa"/>
            <w:vAlign w:val="center"/>
          </w:tcPr>
          <w:p w14:paraId="7AF17930" w14:textId="77777777" w:rsidR="006D4689" w:rsidRPr="00B410F3" w:rsidRDefault="006D4689" w:rsidP="006D4689">
            <w:pPr>
              <w:jc w:val="center"/>
              <w:rPr>
                <w:rFonts w:ascii="Times New Roman" w:eastAsia="Times New Roman" w:hAnsi="Times New Roman"/>
              </w:rPr>
            </w:pPr>
            <w:r w:rsidRPr="00B410F3">
              <w:rPr>
                <w:rFonts w:ascii="Times New Roman" w:eastAsia="Times New Roman" w:hAnsi="Times New Roman"/>
              </w:rPr>
              <w:t>-</w:t>
            </w:r>
          </w:p>
        </w:tc>
        <w:tc>
          <w:tcPr>
            <w:tcW w:w="850" w:type="dxa"/>
            <w:vAlign w:val="center"/>
          </w:tcPr>
          <w:p w14:paraId="1CC3291D" w14:textId="77777777" w:rsidR="006D4689" w:rsidRPr="00B410F3" w:rsidRDefault="006D4689" w:rsidP="006D4689">
            <w:pPr>
              <w:jc w:val="center"/>
              <w:rPr>
                <w:rFonts w:ascii="Times New Roman" w:eastAsia="Times New Roman" w:hAnsi="Times New Roman"/>
              </w:rPr>
            </w:pPr>
            <w:r w:rsidRPr="00B410F3">
              <w:rPr>
                <w:rFonts w:ascii="Times New Roman" w:eastAsia="Times New Roman" w:hAnsi="Times New Roman"/>
              </w:rPr>
              <w:t>7500</w:t>
            </w:r>
          </w:p>
        </w:tc>
      </w:tr>
      <w:tr w:rsidR="006D4689" w:rsidRPr="00B410F3" w14:paraId="1E174D0B" w14:textId="77777777" w:rsidTr="00B410F3">
        <w:trPr>
          <w:trHeight w:val="272"/>
        </w:trPr>
        <w:tc>
          <w:tcPr>
            <w:tcW w:w="728" w:type="dxa"/>
          </w:tcPr>
          <w:p w14:paraId="3E049E08" w14:textId="77777777" w:rsidR="006D4689" w:rsidRPr="00B410F3" w:rsidRDefault="006D4689" w:rsidP="00D075D7">
            <w:pPr>
              <w:numPr>
                <w:ilvl w:val="0"/>
                <w:numId w:val="9"/>
              </w:numPr>
              <w:ind w:left="644"/>
              <w:contextualSpacing/>
              <w:jc w:val="both"/>
              <w:rPr>
                <w:rFonts w:ascii="Times New Roman" w:hAnsi="Times New Roman"/>
              </w:rPr>
            </w:pPr>
          </w:p>
        </w:tc>
        <w:tc>
          <w:tcPr>
            <w:tcW w:w="5251" w:type="dxa"/>
          </w:tcPr>
          <w:p w14:paraId="522F737E" w14:textId="77777777" w:rsidR="006D4689" w:rsidRPr="00B410F3" w:rsidRDefault="006D4689" w:rsidP="006D4689">
            <w:pPr>
              <w:jc w:val="both"/>
              <w:rPr>
                <w:rFonts w:ascii="Times New Roman" w:eastAsia="Times New Roman" w:hAnsi="Times New Roman"/>
              </w:rPr>
            </w:pPr>
            <w:r w:rsidRPr="00B410F3">
              <w:rPr>
                <w:rFonts w:ascii="Times New Roman" w:eastAsia="Times New Roman" w:hAnsi="Times New Roman"/>
              </w:rPr>
              <w:t xml:space="preserve">Минимальная площадь земельного участка для размещения </w:t>
            </w:r>
            <w:r w:rsidRPr="00B410F3">
              <w:rPr>
                <w:rFonts w:ascii="Times New Roman" w:hAnsi="Times New Roman"/>
                <w:bCs/>
              </w:rPr>
              <w:t xml:space="preserve">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roofErr w:type="spellStart"/>
            <w:r w:rsidRPr="00B410F3">
              <w:rPr>
                <w:rFonts w:ascii="Times New Roman" w:hAnsi="Times New Roman"/>
                <w:bCs/>
              </w:rPr>
              <w:t>кв.м</w:t>
            </w:r>
            <w:proofErr w:type="spellEnd"/>
          </w:p>
        </w:tc>
        <w:tc>
          <w:tcPr>
            <w:tcW w:w="993" w:type="dxa"/>
            <w:vAlign w:val="center"/>
          </w:tcPr>
          <w:p w14:paraId="016E99C5" w14:textId="77777777" w:rsidR="006D4689" w:rsidRPr="00B410F3" w:rsidRDefault="006D4689" w:rsidP="006D4689">
            <w:pPr>
              <w:jc w:val="center"/>
              <w:rPr>
                <w:rFonts w:ascii="Times New Roman" w:eastAsia="Times New Roman" w:hAnsi="Times New Roman"/>
              </w:rPr>
            </w:pPr>
            <w:r w:rsidRPr="00B410F3">
              <w:rPr>
                <w:rFonts w:ascii="Times New Roman" w:eastAsia="Times New Roman" w:hAnsi="Times New Roman"/>
              </w:rPr>
              <w:t>4</w:t>
            </w:r>
          </w:p>
        </w:tc>
        <w:tc>
          <w:tcPr>
            <w:tcW w:w="850" w:type="dxa"/>
            <w:vAlign w:val="center"/>
          </w:tcPr>
          <w:p w14:paraId="0B0DCAC0" w14:textId="77777777" w:rsidR="006D4689" w:rsidRPr="00B410F3" w:rsidRDefault="006D4689" w:rsidP="006D4689">
            <w:pPr>
              <w:jc w:val="center"/>
              <w:rPr>
                <w:rFonts w:ascii="Times New Roman" w:eastAsia="Times New Roman" w:hAnsi="Times New Roman"/>
              </w:rPr>
            </w:pPr>
            <w:r w:rsidRPr="00B410F3">
              <w:rPr>
                <w:rFonts w:ascii="Times New Roman" w:eastAsia="Times New Roman" w:hAnsi="Times New Roman"/>
              </w:rPr>
              <w:t>4</w:t>
            </w:r>
          </w:p>
        </w:tc>
        <w:tc>
          <w:tcPr>
            <w:tcW w:w="851" w:type="dxa"/>
            <w:vAlign w:val="center"/>
          </w:tcPr>
          <w:p w14:paraId="2B27D35C" w14:textId="77777777" w:rsidR="006D4689" w:rsidRPr="00B410F3" w:rsidRDefault="006D4689" w:rsidP="006D4689">
            <w:pPr>
              <w:jc w:val="center"/>
              <w:rPr>
                <w:rFonts w:ascii="Times New Roman" w:eastAsia="Times New Roman" w:hAnsi="Times New Roman"/>
              </w:rPr>
            </w:pPr>
            <w:r w:rsidRPr="00B410F3">
              <w:rPr>
                <w:rFonts w:ascii="Times New Roman" w:eastAsia="Times New Roman" w:hAnsi="Times New Roman"/>
              </w:rPr>
              <w:t>4</w:t>
            </w:r>
          </w:p>
        </w:tc>
        <w:tc>
          <w:tcPr>
            <w:tcW w:w="850" w:type="dxa"/>
            <w:vAlign w:val="center"/>
          </w:tcPr>
          <w:p w14:paraId="31E44AD3" w14:textId="77777777" w:rsidR="006D4689" w:rsidRPr="00B410F3" w:rsidRDefault="006D4689" w:rsidP="006D4689">
            <w:pPr>
              <w:jc w:val="center"/>
              <w:rPr>
                <w:rFonts w:ascii="Times New Roman" w:eastAsia="Times New Roman" w:hAnsi="Times New Roman"/>
              </w:rPr>
            </w:pPr>
            <w:r w:rsidRPr="00B410F3">
              <w:rPr>
                <w:rFonts w:ascii="Times New Roman" w:eastAsia="Times New Roman" w:hAnsi="Times New Roman"/>
              </w:rPr>
              <w:t>4</w:t>
            </w:r>
          </w:p>
        </w:tc>
      </w:tr>
      <w:tr w:rsidR="006D4689" w:rsidRPr="00B410F3" w14:paraId="159A27BB" w14:textId="77777777" w:rsidTr="00B410F3">
        <w:trPr>
          <w:trHeight w:val="272"/>
        </w:trPr>
        <w:tc>
          <w:tcPr>
            <w:tcW w:w="728" w:type="dxa"/>
            <w:tcBorders>
              <w:bottom w:val="single" w:sz="4" w:space="0" w:color="auto"/>
            </w:tcBorders>
          </w:tcPr>
          <w:p w14:paraId="7EF36CA8" w14:textId="77777777" w:rsidR="006D4689" w:rsidRPr="00B410F3" w:rsidRDefault="006D4689" w:rsidP="00D075D7">
            <w:pPr>
              <w:numPr>
                <w:ilvl w:val="0"/>
                <w:numId w:val="9"/>
              </w:numPr>
              <w:ind w:left="644"/>
              <w:contextualSpacing/>
              <w:jc w:val="both"/>
              <w:rPr>
                <w:rFonts w:ascii="Times New Roman" w:hAnsi="Times New Roman"/>
              </w:rPr>
            </w:pPr>
          </w:p>
        </w:tc>
        <w:tc>
          <w:tcPr>
            <w:tcW w:w="5251" w:type="dxa"/>
            <w:tcBorders>
              <w:bottom w:val="single" w:sz="4" w:space="0" w:color="auto"/>
            </w:tcBorders>
          </w:tcPr>
          <w:p w14:paraId="5B9C606E" w14:textId="77777777" w:rsidR="006D4689" w:rsidRPr="00B410F3" w:rsidRDefault="006D4689" w:rsidP="006D4689">
            <w:pPr>
              <w:jc w:val="both"/>
              <w:rPr>
                <w:rFonts w:ascii="Times New Roman" w:eastAsia="Times New Roman" w:hAnsi="Times New Roman"/>
              </w:rPr>
            </w:pPr>
            <w:r w:rsidRPr="00B410F3">
              <w:rPr>
                <w:rFonts w:ascii="Times New Roman" w:eastAsia="Times New Roman" w:hAnsi="Times New Roman"/>
              </w:rPr>
              <w:t xml:space="preserve">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w:t>
            </w:r>
            <w:proofErr w:type="spellStart"/>
            <w:r w:rsidRPr="00B410F3">
              <w:rPr>
                <w:rFonts w:ascii="Times New Roman" w:eastAsia="Times New Roman" w:hAnsi="Times New Roman"/>
              </w:rPr>
              <w:t>кв.м</w:t>
            </w:r>
            <w:proofErr w:type="spellEnd"/>
          </w:p>
        </w:tc>
        <w:tc>
          <w:tcPr>
            <w:tcW w:w="993" w:type="dxa"/>
            <w:tcBorders>
              <w:bottom w:val="single" w:sz="4" w:space="0" w:color="auto"/>
            </w:tcBorders>
            <w:vAlign w:val="center"/>
          </w:tcPr>
          <w:p w14:paraId="192C33B4" w14:textId="77777777" w:rsidR="006D4689" w:rsidRPr="00B410F3" w:rsidRDefault="006D4689" w:rsidP="006D4689">
            <w:pPr>
              <w:jc w:val="center"/>
              <w:rPr>
                <w:rFonts w:ascii="Times New Roman" w:eastAsia="Times New Roman" w:hAnsi="Times New Roman"/>
              </w:rPr>
            </w:pPr>
            <w:r w:rsidRPr="00B410F3">
              <w:rPr>
                <w:rFonts w:ascii="Times New Roman" w:eastAsia="Times New Roman" w:hAnsi="Times New Roman"/>
              </w:rPr>
              <w:t>100</w:t>
            </w:r>
          </w:p>
        </w:tc>
        <w:tc>
          <w:tcPr>
            <w:tcW w:w="850" w:type="dxa"/>
            <w:tcBorders>
              <w:bottom w:val="single" w:sz="4" w:space="0" w:color="auto"/>
            </w:tcBorders>
            <w:vAlign w:val="center"/>
          </w:tcPr>
          <w:p w14:paraId="4FC84EC4" w14:textId="77777777" w:rsidR="006D4689" w:rsidRPr="00B410F3" w:rsidRDefault="006D4689" w:rsidP="006D4689">
            <w:pPr>
              <w:jc w:val="center"/>
              <w:rPr>
                <w:rFonts w:ascii="Times New Roman" w:eastAsia="Times New Roman" w:hAnsi="Times New Roman"/>
              </w:rPr>
            </w:pPr>
            <w:r w:rsidRPr="00B410F3">
              <w:rPr>
                <w:rFonts w:ascii="Times New Roman" w:eastAsia="Times New Roman" w:hAnsi="Times New Roman"/>
              </w:rPr>
              <w:t>100</w:t>
            </w:r>
          </w:p>
        </w:tc>
        <w:tc>
          <w:tcPr>
            <w:tcW w:w="851" w:type="dxa"/>
            <w:tcBorders>
              <w:bottom w:val="single" w:sz="4" w:space="0" w:color="auto"/>
            </w:tcBorders>
            <w:vAlign w:val="center"/>
          </w:tcPr>
          <w:p w14:paraId="52828EE4" w14:textId="77777777" w:rsidR="006D4689" w:rsidRPr="00B410F3" w:rsidRDefault="006D4689" w:rsidP="006D4689">
            <w:pPr>
              <w:jc w:val="center"/>
            </w:pPr>
            <w:r w:rsidRPr="00B410F3">
              <w:rPr>
                <w:rFonts w:ascii="Times New Roman" w:eastAsia="Times New Roman" w:hAnsi="Times New Roman"/>
              </w:rPr>
              <w:t>100</w:t>
            </w:r>
          </w:p>
        </w:tc>
        <w:tc>
          <w:tcPr>
            <w:tcW w:w="850" w:type="dxa"/>
            <w:tcBorders>
              <w:bottom w:val="single" w:sz="4" w:space="0" w:color="auto"/>
            </w:tcBorders>
            <w:vAlign w:val="center"/>
          </w:tcPr>
          <w:p w14:paraId="75B0AAEC" w14:textId="77777777" w:rsidR="006D4689" w:rsidRPr="00B410F3" w:rsidRDefault="006D4689" w:rsidP="006D4689">
            <w:pPr>
              <w:jc w:val="center"/>
              <w:rPr>
                <w:rFonts w:ascii="Times New Roman" w:eastAsia="Times New Roman" w:hAnsi="Times New Roman"/>
              </w:rPr>
            </w:pPr>
            <w:r w:rsidRPr="00B410F3">
              <w:rPr>
                <w:rFonts w:ascii="Times New Roman" w:eastAsia="Times New Roman" w:hAnsi="Times New Roman"/>
              </w:rPr>
              <w:t>100</w:t>
            </w:r>
          </w:p>
        </w:tc>
      </w:tr>
      <w:tr w:rsidR="006D4689" w:rsidRPr="00B410F3" w14:paraId="6619B4CF" w14:textId="77777777" w:rsidTr="00B410F3">
        <w:trPr>
          <w:trHeight w:val="272"/>
        </w:trPr>
        <w:tc>
          <w:tcPr>
            <w:tcW w:w="9523" w:type="dxa"/>
            <w:gridSpan w:val="6"/>
            <w:shd w:val="clear" w:color="auto" w:fill="D9D9D9" w:themeFill="background1" w:themeFillShade="D9"/>
          </w:tcPr>
          <w:p w14:paraId="55F2FE7C" w14:textId="77777777" w:rsidR="006D4689" w:rsidRPr="00B410F3" w:rsidRDefault="006D4689" w:rsidP="006D4689">
            <w:pPr>
              <w:rPr>
                <w:rFonts w:ascii="Times New Roman" w:hAnsi="Times New Roman"/>
              </w:rPr>
            </w:pPr>
            <w:r w:rsidRPr="00B410F3">
              <w:rPr>
                <w:rFonts w:ascii="Times New Roman" w:eastAsia="Times New Roman" w:hAnsi="Times New Roman"/>
              </w:rPr>
              <w:t>Предельное количество этажей или предельная высота зданий, строений, сооружений</w:t>
            </w:r>
          </w:p>
        </w:tc>
      </w:tr>
      <w:tr w:rsidR="006D4689" w:rsidRPr="00B410F3" w14:paraId="1ED2925B" w14:textId="77777777" w:rsidTr="00B410F3">
        <w:trPr>
          <w:trHeight w:val="272"/>
        </w:trPr>
        <w:tc>
          <w:tcPr>
            <w:tcW w:w="728" w:type="dxa"/>
            <w:tcBorders>
              <w:bottom w:val="single" w:sz="4" w:space="0" w:color="auto"/>
            </w:tcBorders>
          </w:tcPr>
          <w:p w14:paraId="033A5A45" w14:textId="77777777" w:rsidR="006D4689" w:rsidRPr="00B410F3" w:rsidRDefault="006D4689" w:rsidP="00D075D7">
            <w:pPr>
              <w:numPr>
                <w:ilvl w:val="0"/>
                <w:numId w:val="9"/>
              </w:numPr>
              <w:ind w:left="644"/>
              <w:contextualSpacing/>
              <w:jc w:val="both"/>
              <w:rPr>
                <w:rFonts w:ascii="Times New Roman" w:eastAsia="Times New Roman" w:hAnsi="Times New Roman"/>
              </w:rPr>
            </w:pPr>
          </w:p>
        </w:tc>
        <w:tc>
          <w:tcPr>
            <w:tcW w:w="5251" w:type="dxa"/>
            <w:tcBorders>
              <w:bottom w:val="single" w:sz="4" w:space="0" w:color="auto"/>
            </w:tcBorders>
          </w:tcPr>
          <w:p w14:paraId="70A5C036" w14:textId="77777777" w:rsidR="006D4689" w:rsidRPr="00B410F3" w:rsidRDefault="006D4689" w:rsidP="006D4689">
            <w:pPr>
              <w:jc w:val="both"/>
              <w:rPr>
                <w:rFonts w:ascii="Times New Roman" w:hAnsi="Times New Roman"/>
              </w:rPr>
            </w:pPr>
            <w:r w:rsidRPr="00B410F3">
              <w:rPr>
                <w:rFonts w:ascii="Times New Roman" w:eastAsia="MS MinNew Roman" w:hAnsi="Times New Roman"/>
                <w:bCs/>
              </w:rPr>
              <w:t>Максимальная высота зданий, строений, сооружений, м</w:t>
            </w:r>
          </w:p>
        </w:tc>
        <w:tc>
          <w:tcPr>
            <w:tcW w:w="993" w:type="dxa"/>
            <w:tcBorders>
              <w:bottom w:val="single" w:sz="4" w:space="0" w:color="auto"/>
            </w:tcBorders>
            <w:vAlign w:val="center"/>
          </w:tcPr>
          <w:p w14:paraId="21CBCBD6" w14:textId="77777777" w:rsidR="006D4689" w:rsidRPr="00B410F3" w:rsidRDefault="006D4689" w:rsidP="006D4689">
            <w:pPr>
              <w:jc w:val="center"/>
              <w:rPr>
                <w:rFonts w:ascii="Times New Roman" w:hAnsi="Times New Roman"/>
              </w:rPr>
            </w:pPr>
            <w:r w:rsidRPr="00B410F3">
              <w:rPr>
                <w:rFonts w:ascii="Times New Roman" w:hAnsi="Times New Roman"/>
              </w:rPr>
              <w:t>12</w:t>
            </w:r>
          </w:p>
        </w:tc>
        <w:tc>
          <w:tcPr>
            <w:tcW w:w="850" w:type="dxa"/>
            <w:tcBorders>
              <w:bottom w:val="single" w:sz="4" w:space="0" w:color="auto"/>
            </w:tcBorders>
            <w:vAlign w:val="center"/>
          </w:tcPr>
          <w:p w14:paraId="225790A8" w14:textId="77777777" w:rsidR="006D4689" w:rsidRPr="00B410F3" w:rsidRDefault="006D4689" w:rsidP="006D4689">
            <w:pPr>
              <w:jc w:val="center"/>
              <w:rPr>
                <w:rFonts w:ascii="Times New Roman" w:hAnsi="Times New Roman"/>
              </w:rPr>
            </w:pPr>
            <w:r w:rsidRPr="00B410F3">
              <w:rPr>
                <w:rFonts w:ascii="Times New Roman" w:hAnsi="Times New Roman"/>
              </w:rPr>
              <w:t>12</w:t>
            </w:r>
          </w:p>
        </w:tc>
        <w:tc>
          <w:tcPr>
            <w:tcW w:w="851" w:type="dxa"/>
            <w:tcBorders>
              <w:bottom w:val="single" w:sz="4" w:space="0" w:color="auto"/>
            </w:tcBorders>
            <w:vAlign w:val="center"/>
          </w:tcPr>
          <w:p w14:paraId="1455548D" w14:textId="77777777" w:rsidR="006D4689" w:rsidRPr="00B410F3" w:rsidRDefault="006D4689" w:rsidP="006D4689">
            <w:pPr>
              <w:jc w:val="center"/>
              <w:rPr>
                <w:rFonts w:ascii="Times New Roman" w:hAnsi="Times New Roman"/>
              </w:rPr>
            </w:pPr>
            <w:r w:rsidRPr="00B410F3">
              <w:rPr>
                <w:rFonts w:ascii="Times New Roman" w:hAnsi="Times New Roman"/>
              </w:rPr>
              <w:t>12</w:t>
            </w:r>
          </w:p>
        </w:tc>
        <w:tc>
          <w:tcPr>
            <w:tcW w:w="850" w:type="dxa"/>
            <w:tcBorders>
              <w:bottom w:val="single" w:sz="4" w:space="0" w:color="auto"/>
            </w:tcBorders>
            <w:vAlign w:val="center"/>
          </w:tcPr>
          <w:p w14:paraId="28995EB2" w14:textId="77777777" w:rsidR="006D4689" w:rsidRPr="00B410F3" w:rsidRDefault="006D4689" w:rsidP="006D4689">
            <w:pPr>
              <w:jc w:val="center"/>
              <w:rPr>
                <w:rFonts w:ascii="Times New Roman" w:hAnsi="Times New Roman"/>
              </w:rPr>
            </w:pPr>
            <w:r w:rsidRPr="00B410F3">
              <w:rPr>
                <w:rFonts w:ascii="Times New Roman" w:hAnsi="Times New Roman"/>
              </w:rPr>
              <w:t>22,5</w:t>
            </w:r>
          </w:p>
        </w:tc>
      </w:tr>
      <w:tr w:rsidR="006D4689" w:rsidRPr="00B410F3" w14:paraId="75D9DF51" w14:textId="77777777" w:rsidTr="00B410F3">
        <w:trPr>
          <w:trHeight w:val="272"/>
        </w:trPr>
        <w:tc>
          <w:tcPr>
            <w:tcW w:w="9523" w:type="dxa"/>
            <w:gridSpan w:val="6"/>
            <w:shd w:val="clear" w:color="auto" w:fill="D9D9D9" w:themeFill="background1" w:themeFillShade="D9"/>
          </w:tcPr>
          <w:p w14:paraId="0F456FAC" w14:textId="77777777" w:rsidR="006D4689" w:rsidRPr="00B410F3" w:rsidRDefault="006D4689" w:rsidP="006D4689">
            <w:pPr>
              <w:rPr>
                <w:rFonts w:ascii="Times New Roman" w:hAnsi="Times New Roman"/>
              </w:rPr>
            </w:pPr>
            <w:r w:rsidRPr="00B410F3">
              <w:rPr>
                <w:rFonts w:ascii="Times New Roman" w:eastAsia="Times New Roman" w:hAnsi="Times New Roman"/>
              </w:rPr>
              <w:t xml:space="preserve">Минимальные отступы от границ земельных участков </w:t>
            </w:r>
            <w:r w:rsidRPr="00B410F3">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D4689" w:rsidRPr="00B410F3" w14:paraId="410D4922" w14:textId="77777777" w:rsidTr="00B410F3">
        <w:trPr>
          <w:trHeight w:val="272"/>
        </w:trPr>
        <w:tc>
          <w:tcPr>
            <w:tcW w:w="728" w:type="dxa"/>
          </w:tcPr>
          <w:p w14:paraId="42590B5B" w14:textId="77777777" w:rsidR="006D4689" w:rsidRPr="00B410F3" w:rsidRDefault="006D4689" w:rsidP="00D075D7">
            <w:pPr>
              <w:numPr>
                <w:ilvl w:val="0"/>
                <w:numId w:val="9"/>
              </w:numPr>
              <w:ind w:left="644"/>
              <w:contextualSpacing/>
              <w:jc w:val="both"/>
              <w:rPr>
                <w:rFonts w:ascii="Times New Roman" w:eastAsia="Times New Roman" w:hAnsi="Times New Roman"/>
              </w:rPr>
            </w:pPr>
          </w:p>
        </w:tc>
        <w:tc>
          <w:tcPr>
            <w:tcW w:w="5251" w:type="dxa"/>
            <w:shd w:val="clear" w:color="auto" w:fill="auto"/>
          </w:tcPr>
          <w:p w14:paraId="6D156F4F" w14:textId="77777777" w:rsidR="006D4689" w:rsidRPr="00B410F3" w:rsidRDefault="006D4689" w:rsidP="006D4689">
            <w:pPr>
              <w:jc w:val="both"/>
              <w:rPr>
                <w:rFonts w:ascii="Times New Roman" w:hAnsi="Times New Roman"/>
              </w:rPr>
            </w:pPr>
            <w:r w:rsidRPr="00B410F3">
              <w:rPr>
                <w:rFonts w:ascii="Times New Roman" w:eastAsia="MS MinNew Roman" w:hAnsi="Times New Roman"/>
                <w:bCs/>
              </w:rPr>
              <w:t>Минимальный отступ от границ земельных участков до отдельно стоящих зданий, м</w:t>
            </w:r>
          </w:p>
        </w:tc>
        <w:tc>
          <w:tcPr>
            <w:tcW w:w="993" w:type="dxa"/>
            <w:vAlign w:val="center"/>
          </w:tcPr>
          <w:p w14:paraId="6A5C0DF3" w14:textId="77777777" w:rsidR="006D4689" w:rsidRPr="00B410F3" w:rsidRDefault="006D4689" w:rsidP="006D4689">
            <w:pPr>
              <w:jc w:val="center"/>
              <w:rPr>
                <w:rFonts w:ascii="Times New Roman" w:hAnsi="Times New Roman"/>
              </w:rPr>
            </w:pPr>
            <w:r w:rsidRPr="00B410F3">
              <w:rPr>
                <w:rFonts w:ascii="Times New Roman" w:hAnsi="Times New Roman"/>
              </w:rPr>
              <w:t>3</w:t>
            </w:r>
          </w:p>
        </w:tc>
        <w:tc>
          <w:tcPr>
            <w:tcW w:w="850" w:type="dxa"/>
            <w:vAlign w:val="center"/>
          </w:tcPr>
          <w:p w14:paraId="689024FA" w14:textId="77777777" w:rsidR="006D4689" w:rsidRPr="00B410F3" w:rsidRDefault="006D4689" w:rsidP="006D4689">
            <w:pPr>
              <w:jc w:val="center"/>
              <w:rPr>
                <w:rFonts w:ascii="Times New Roman" w:hAnsi="Times New Roman"/>
              </w:rPr>
            </w:pPr>
            <w:r w:rsidRPr="00B410F3">
              <w:rPr>
                <w:rFonts w:ascii="Times New Roman" w:hAnsi="Times New Roman"/>
              </w:rPr>
              <w:t>3</w:t>
            </w:r>
          </w:p>
        </w:tc>
        <w:tc>
          <w:tcPr>
            <w:tcW w:w="851" w:type="dxa"/>
            <w:vAlign w:val="center"/>
          </w:tcPr>
          <w:p w14:paraId="7CE774C4" w14:textId="77777777" w:rsidR="006D4689" w:rsidRPr="00B410F3" w:rsidRDefault="006D4689" w:rsidP="006D4689">
            <w:pPr>
              <w:jc w:val="center"/>
              <w:rPr>
                <w:rFonts w:ascii="Times New Roman" w:hAnsi="Times New Roman"/>
              </w:rPr>
            </w:pPr>
            <w:r w:rsidRPr="00B410F3">
              <w:rPr>
                <w:rFonts w:ascii="Times New Roman" w:hAnsi="Times New Roman"/>
              </w:rPr>
              <w:t>3</w:t>
            </w:r>
          </w:p>
        </w:tc>
        <w:tc>
          <w:tcPr>
            <w:tcW w:w="850" w:type="dxa"/>
            <w:vAlign w:val="center"/>
          </w:tcPr>
          <w:p w14:paraId="56777D43" w14:textId="77777777" w:rsidR="006D4689" w:rsidRPr="00B410F3" w:rsidRDefault="006D4689" w:rsidP="006D4689">
            <w:pPr>
              <w:jc w:val="center"/>
              <w:rPr>
                <w:rFonts w:ascii="Times New Roman" w:hAnsi="Times New Roman"/>
              </w:rPr>
            </w:pPr>
            <w:r w:rsidRPr="00B410F3">
              <w:rPr>
                <w:rFonts w:ascii="Times New Roman" w:hAnsi="Times New Roman"/>
              </w:rPr>
              <w:t>5</w:t>
            </w:r>
          </w:p>
        </w:tc>
      </w:tr>
      <w:tr w:rsidR="006D4689" w:rsidRPr="00B410F3" w14:paraId="7122DABC" w14:textId="77777777" w:rsidTr="00B410F3">
        <w:trPr>
          <w:trHeight w:val="272"/>
        </w:trPr>
        <w:tc>
          <w:tcPr>
            <w:tcW w:w="728" w:type="dxa"/>
          </w:tcPr>
          <w:p w14:paraId="35BB765E" w14:textId="77777777" w:rsidR="006D4689" w:rsidRPr="00B410F3" w:rsidRDefault="006D4689" w:rsidP="00D075D7">
            <w:pPr>
              <w:numPr>
                <w:ilvl w:val="0"/>
                <w:numId w:val="9"/>
              </w:numPr>
              <w:ind w:left="644"/>
              <w:contextualSpacing/>
              <w:jc w:val="both"/>
              <w:rPr>
                <w:rFonts w:ascii="Times New Roman" w:eastAsia="Times New Roman" w:hAnsi="Times New Roman"/>
              </w:rPr>
            </w:pPr>
          </w:p>
        </w:tc>
        <w:tc>
          <w:tcPr>
            <w:tcW w:w="5251" w:type="dxa"/>
          </w:tcPr>
          <w:p w14:paraId="73B8C5E4" w14:textId="77777777" w:rsidR="006D4689" w:rsidRPr="00B410F3" w:rsidRDefault="006D4689" w:rsidP="006D4689">
            <w:pPr>
              <w:jc w:val="both"/>
              <w:rPr>
                <w:rFonts w:ascii="Times New Roman" w:hAnsi="Times New Roman"/>
              </w:rPr>
            </w:pPr>
            <w:r w:rsidRPr="00B410F3">
              <w:rPr>
                <w:rFonts w:ascii="Times New Roman" w:eastAsia="MS MinNew Roman" w:hAnsi="Times New Roman"/>
                <w:bCs/>
              </w:rPr>
              <w:t>Минимальный отступ от границ земельных участков до строений и сооружений, м</w:t>
            </w:r>
          </w:p>
        </w:tc>
        <w:tc>
          <w:tcPr>
            <w:tcW w:w="993" w:type="dxa"/>
            <w:vAlign w:val="center"/>
          </w:tcPr>
          <w:p w14:paraId="128CC28D" w14:textId="77777777" w:rsidR="006D4689" w:rsidRPr="00B410F3" w:rsidRDefault="006D4689" w:rsidP="006D4689">
            <w:pPr>
              <w:jc w:val="center"/>
              <w:rPr>
                <w:rFonts w:ascii="Times New Roman" w:hAnsi="Times New Roman"/>
              </w:rPr>
            </w:pPr>
            <w:r w:rsidRPr="00B410F3">
              <w:rPr>
                <w:rFonts w:ascii="Times New Roman" w:hAnsi="Times New Roman"/>
              </w:rPr>
              <w:t>1</w:t>
            </w:r>
          </w:p>
        </w:tc>
        <w:tc>
          <w:tcPr>
            <w:tcW w:w="850" w:type="dxa"/>
            <w:vAlign w:val="center"/>
          </w:tcPr>
          <w:p w14:paraId="3D10657A" w14:textId="77777777" w:rsidR="006D4689" w:rsidRPr="00B410F3" w:rsidRDefault="006D4689" w:rsidP="006D4689">
            <w:pPr>
              <w:jc w:val="center"/>
              <w:rPr>
                <w:rFonts w:ascii="Times New Roman" w:hAnsi="Times New Roman"/>
              </w:rPr>
            </w:pPr>
            <w:r w:rsidRPr="00B410F3">
              <w:rPr>
                <w:rFonts w:ascii="Times New Roman" w:hAnsi="Times New Roman"/>
              </w:rPr>
              <w:t>1</w:t>
            </w:r>
          </w:p>
        </w:tc>
        <w:tc>
          <w:tcPr>
            <w:tcW w:w="851" w:type="dxa"/>
            <w:vAlign w:val="center"/>
          </w:tcPr>
          <w:p w14:paraId="3911D363" w14:textId="77777777" w:rsidR="006D4689" w:rsidRPr="00B410F3" w:rsidRDefault="006D4689" w:rsidP="006D4689">
            <w:pPr>
              <w:jc w:val="center"/>
              <w:rPr>
                <w:rFonts w:ascii="Times New Roman" w:hAnsi="Times New Roman"/>
              </w:rPr>
            </w:pPr>
            <w:r w:rsidRPr="00B410F3">
              <w:rPr>
                <w:rFonts w:ascii="Times New Roman" w:hAnsi="Times New Roman"/>
              </w:rPr>
              <w:t>1</w:t>
            </w:r>
          </w:p>
        </w:tc>
        <w:tc>
          <w:tcPr>
            <w:tcW w:w="850" w:type="dxa"/>
            <w:vAlign w:val="center"/>
          </w:tcPr>
          <w:p w14:paraId="7BE73D2D" w14:textId="77777777" w:rsidR="006D4689" w:rsidRPr="00B410F3" w:rsidRDefault="006D4689" w:rsidP="006D4689">
            <w:pPr>
              <w:jc w:val="center"/>
              <w:rPr>
                <w:rFonts w:ascii="Times New Roman" w:hAnsi="Times New Roman"/>
              </w:rPr>
            </w:pPr>
            <w:r w:rsidRPr="00B410F3">
              <w:rPr>
                <w:rFonts w:ascii="Times New Roman" w:hAnsi="Times New Roman"/>
              </w:rPr>
              <w:t>5</w:t>
            </w:r>
          </w:p>
        </w:tc>
      </w:tr>
      <w:tr w:rsidR="006D4689" w:rsidRPr="00B410F3" w14:paraId="67AF7007" w14:textId="77777777" w:rsidTr="00B410F3">
        <w:trPr>
          <w:trHeight w:val="272"/>
        </w:trPr>
        <w:tc>
          <w:tcPr>
            <w:tcW w:w="728" w:type="dxa"/>
          </w:tcPr>
          <w:p w14:paraId="612E5402" w14:textId="77777777" w:rsidR="006D4689" w:rsidRPr="00B410F3" w:rsidRDefault="006D4689" w:rsidP="00D075D7">
            <w:pPr>
              <w:numPr>
                <w:ilvl w:val="0"/>
                <w:numId w:val="9"/>
              </w:numPr>
              <w:ind w:left="644"/>
              <w:contextualSpacing/>
              <w:jc w:val="both"/>
              <w:rPr>
                <w:rFonts w:ascii="Times New Roman" w:eastAsia="Times New Roman" w:hAnsi="Times New Roman"/>
              </w:rPr>
            </w:pPr>
          </w:p>
        </w:tc>
        <w:tc>
          <w:tcPr>
            <w:tcW w:w="5251" w:type="dxa"/>
          </w:tcPr>
          <w:p w14:paraId="4959B85A" w14:textId="77777777"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993" w:type="dxa"/>
            <w:vAlign w:val="center"/>
          </w:tcPr>
          <w:p w14:paraId="1202368E" w14:textId="77777777" w:rsidR="006D4689" w:rsidRPr="00B410F3" w:rsidRDefault="006D4689" w:rsidP="006D4689">
            <w:pPr>
              <w:jc w:val="center"/>
              <w:rPr>
                <w:rFonts w:ascii="Times New Roman" w:hAnsi="Times New Roman"/>
              </w:rPr>
            </w:pPr>
            <w:r w:rsidRPr="00B410F3">
              <w:rPr>
                <w:rFonts w:ascii="Times New Roman" w:hAnsi="Times New Roman"/>
              </w:rPr>
              <w:t>0</w:t>
            </w:r>
          </w:p>
        </w:tc>
        <w:tc>
          <w:tcPr>
            <w:tcW w:w="850" w:type="dxa"/>
            <w:vAlign w:val="center"/>
          </w:tcPr>
          <w:p w14:paraId="79F3A19A"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14:paraId="128B7DBF" w14:textId="77777777" w:rsidR="006D4689" w:rsidRPr="00B410F3" w:rsidRDefault="006D4689" w:rsidP="006D4689">
            <w:pPr>
              <w:jc w:val="center"/>
              <w:rPr>
                <w:rFonts w:ascii="Times New Roman" w:hAnsi="Times New Roman"/>
              </w:rPr>
            </w:pPr>
            <w:r w:rsidRPr="00B410F3">
              <w:rPr>
                <w:rFonts w:ascii="Times New Roman" w:hAnsi="Times New Roman"/>
              </w:rPr>
              <w:t>0</w:t>
            </w:r>
          </w:p>
        </w:tc>
        <w:tc>
          <w:tcPr>
            <w:tcW w:w="850" w:type="dxa"/>
            <w:vAlign w:val="center"/>
          </w:tcPr>
          <w:p w14:paraId="0C63B1FA"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6581354D" w14:textId="77777777" w:rsidTr="00B410F3">
        <w:trPr>
          <w:trHeight w:val="272"/>
        </w:trPr>
        <w:tc>
          <w:tcPr>
            <w:tcW w:w="728" w:type="dxa"/>
            <w:tcBorders>
              <w:bottom w:val="single" w:sz="4" w:space="0" w:color="auto"/>
            </w:tcBorders>
          </w:tcPr>
          <w:p w14:paraId="50699CD3" w14:textId="77777777" w:rsidR="006D4689" w:rsidRPr="00B410F3" w:rsidRDefault="006D4689" w:rsidP="00D075D7">
            <w:pPr>
              <w:numPr>
                <w:ilvl w:val="0"/>
                <w:numId w:val="9"/>
              </w:numPr>
              <w:ind w:left="644"/>
              <w:contextualSpacing/>
              <w:jc w:val="both"/>
              <w:rPr>
                <w:rFonts w:ascii="Times New Roman" w:eastAsia="Times New Roman" w:hAnsi="Times New Roman"/>
              </w:rPr>
            </w:pPr>
          </w:p>
        </w:tc>
        <w:tc>
          <w:tcPr>
            <w:tcW w:w="5251" w:type="dxa"/>
            <w:tcBorders>
              <w:bottom w:val="single" w:sz="4" w:space="0" w:color="auto"/>
            </w:tcBorders>
          </w:tcPr>
          <w:p w14:paraId="7EB23426" w14:textId="77777777" w:rsidR="006D4689" w:rsidRPr="00B410F3" w:rsidRDefault="006D4689" w:rsidP="006D4689">
            <w:pPr>
              <w:jc w:val="both"/>
              <w:rPr>
                <w:rFonts w:ascii="Times New Roman" w:hAnsi="Times New Roman"/>
              </w:rPr>
            </w:pPr>
            <w:r w:rsidRPr="00B410F3">
              <w:rPr>
                <w:rFonts w:ascii="Times New Roman" w:eastAsia="MS MinNew Roman" w:hAnsi="Times New Roman"/>
                <w:bCs/>
              </w:rPr>
              <w:t xml:space="preserve">Минимальный отступ от границ земельных участков до </w:t>
            </w:r>
            <w:r w:rsidRPr="00B410F3">
              <w:rPr>
                <w:rFonts w:ascii="Times New Roman" w:eastAsia="Times New Roman" w:hAnsi="Times New Roman"/>
              </w:rPr>
              <w:t xml:space="preserve"> дошкольных образовательных учреждений и объектов начального общего и среднего (полного) общего образования</w:t>
            </w:r>
            <w:r w:rsidRPr="00B410F3">
              <w:rPr>
                <w:rFonts w:ascii="Times New Roman" w:eastAsia="MS MinNew Roman" w:hAnsi="Times New Roman"/>
                <w:bCs/>
              </w:rPr>
              <w:t xml:space="preserve"> , м</w:t>
            </w:r>
          </w:p>
        </w:tc>
        <w:tc>
          <w:tcPr>
            <w:tcW w:w="993" w:type="dxa"/>
            <w:tcBorders>
              <w:bottom w:val="single" w:sz="4" w:space="0" w:color="auto"/>
            </w:tcBorders>
            <w:vAlign w:val="center"/>
          </w:tcPr>
          <w:p w14:paraId="15878C6B" w14:textId="77777777" w:rsidR="006D4689" w:rsidRPr="00B410F3" w:rsidRDefault="006D4689" w:rsidP="006D4689">
            <w:pPr>
              <w:jc w:val="center"/>
              <w:rPr>
                <w:rFonts w:ascii="Times New Roman" w:hAnsi="Times New Roman"/>
              </w:rPr>
            </w:pPr>
            <w:r w:rsidRPr="00B410F3">
              <w:rPr>
                <w:rFonts w:ascii="Times New Roman" w:hAnsi="Times New Roman"/>
              </w:rPr>
              <w:t>10</w:t>
            </w:r>
          </w:p>
        </w:tc>
        <w:tc>
          <w:tcPr>
            <w:tcW w:w="850" w:type="dxa"/>
            <w:tcBorders>
              <w:bottom w:val="single" w:sz="4" w:space="0" w:color="auto"/>
            </w:tcBorders>
            <w:vAlign w:val="center"/>
          </w:tcPr>
          <w:p w14:paraId="0C22AD08" w14:textId="77777777" w:rsidR="006D4689" w:rsidRPr="00B410F3" w:rsidRDefault="006D4689" w:rsidP="006D4689">
            <w:pPr>
              <w:jc w:val="center"/>
              <w:rPr>
                <w:rFonts w:ascii="Times New Roman" w:hAnsi="Times New Roman"/>
              </w:rPr>
            </w:pPr>
            <w:r w:rsidRPr="00B410F3">
              <w:rPr>
                <w:rFonts w:ascii="Times New Roman" w:hAnsi="Times New Roman"/>
              </w:rPr>
              <w:t>10</w:t>
            </w:r>
          </w:p>
        </w:tc>
        <w:tc>
          <w:tcPr>
            <w:tcW w:w="851" w:type="dxa"/>
            <w:tcBorders>
              <w:bottom w:val="single" w:sz="4" w:space="0" w:color="auto"/>
            </w:tcBorders>
            <w:vAlign w:val="center"/>
          </w:tcPr>
          <w:p w14:paraId="2954BC50" w14:textId="77777777" w:rsidR="006D4689" w:rsidRPr="00B410F3" w:rsidRDefault="006D4689" w:rsidP="006D4689">
            <w:pPr>
              <w:jc w:val="center"/>
              <w:rPr>
                <w:rFonts w:ascii="Times New Roman" w:hAnsi="Times New Roman"/>
              </w:rPr>
            </w:pPr>
            <w:r w:rsidRPr="00B410F3">
              <w:rPr>
                <w:rFonts w:ascii="Times New Roman" w:hAnsi="Times New Roman"/>
              </w:rPr>
              <w:t>10</w:t>
            </w:r>
          </w:p>
        </w:tc>
        <w:tc>
          <w:tcPr>
            <w:tcW w:w="850" w:type="dxa"/>
            <w:tcBorders>
              <w:bottom w:val="single" w:sz="4" w:space="0" w:color="auto"/>
            </w:tcBorders>
            <w:vAlign w:val="center"/>
          </w:tcPr>
          <w:p w14:paraId="32C90994"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35027D94" w14:textId="77777777" w:rsidTr="00B410F3">
        <w:trPr>
          <w:trHeight w:val="272"/>
        </w:trPr>
        <w:tc>
          <w:tcPr>
            <w:tcW w:w="9523" w:type="dxa"/>
            <w:gridSpan w:val="6"/>
            <w:shd w:val="clear" w:color="auto" w:fill="D9D9D9" w:themeFill="background1" w:themeFillShade="D9"/>
          </w:tcPr>
          <w:p w14:paraId="28E6B034" w14:textId="77777777" w:rsidR="006D4689" w:rsidRPr="00B410F3" w:rsidRDefault="006D4689" w:rsidP="006D4689">
            <w:pPr>
              <w:rPr>
                <w:rFonts w:ascii="Times New Roman" w:hAnsi="Times New Roman"/>
              </w:rPr>
            </w:pPr>
            <w:r w:rsidRPr="00B410F3">
              <w:rPr>
                <w:rFonts w:ascii="Times New Roman" w:eastAsia="Times New Roman" w:hAnsi="Times New Roman"/>
              </w:rPr>
              <w:t xml:space="preserve">Максимальный процент застройки </w:t>
            </w:r>
            <w:r w:rsidRPr="00B410F3">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D4689" w:rsidRPr="00B410F3" w14:paraId="35A33C61" w14:textId="77777777" w:rsidTr="00B410F3">
        <w:trPr>
          <w:trHeight w:val="272"/>
        </w:trPr>
        <w:tc>
          <w:tcPr>
            <w:tcW w:w="728" w:type="dxa"/>
          </w:tcPr>
          <w:p w14:paraId="3B986391" w14:textId="77777777" w:rsidR="006D4689" w:rsidRPr="00B410F3" w:rsidRDefault="006D4689" w:rsidP="00D075D7">
            <w:pPr>
              <w:numPr>
                <w:ilvl w:val="0"/>
                <w:numId w:val="9"/>
              </w:numPr>
              <w:ind w:left="644"/>
              <w:contextualSpacing/>
              <w:jc w:val="both"/>
              <w:rPr>
                <w:rFonts w:ascii="Times New Roman" w:eastAsia="Times New Roman" w:hAnsi="Times New Roman"/>
              </w:rPr>
            </w:pPr>
          </w:p>
        </w:tc>
        <w:tc>
          <w:tcPr>
            <w:tcW w:w="5251" w:type="dxa"/>
          </w:tcPr>
          <w:p w14:paraId="6030927B" w14:textId="77777777" w:rsidR="006D4689" w:rsidRPr="00B410F3" w:rsidRDefault="006D4689" w:rsidP="006D4689">
            <w:pPr>
              <w:autoSpaceDE w:val="0"/>
              <w:autoSpaceDN w:val="0"/>
              <w:adjustRightInd w:val="0"/>
              <w:jc w:val="both"/>
              <w:outlineLvl w:val="0"/>
              <w:rPr>
                <w:rFonts w:ascii="Times New Roman" w:hAnsi="Times New Roman"/>
              </w:rPr>
            </w:pPr>
            <w:r w:rsidRPr="00B410F3">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993" w:type="dxa"/>
            <w:vAlign w:val="center"/>
          </w:tcPr>
          <w:p w14:paraId="42706C99" w14:textId="77777777" w:rsidR="006D4689" w:rsidRPr="00B410F3" w:rsidRDefault="006D4689" w:rsidP="006D4689">
            <w:pPr>
              <w:jc w:val="center"/>
              <w:rPr>
                <w:rFonts w:ascii="Times New Roman" w:hAnsi="Times New Roman"/>
              </w:rPr>
            </w:pPr>
            <w:r w:rsidRPr="00B410F3">
              <w:rPr>
                <w:rFonts w:ascii="Times New Roman" w:eastAsia="MS MinNew Roman" w:hAnsi="Times New Roman"/>
              </w:rPr>
              <w:t>60</w:t>
            </w:r>
          </w:p>
        </w:tc>
        <w:tc>
          <w:tcPr>
            <w:tcW w:w="850" w:type="dxa"/>
            <w:vAlign w:val="center"/>
          </w:tcPr>
          <w:p w14:paraId="6E030358" w14:textId="77777777" w:rsidR="006D4689" w:rsidRPr="00B410F3" w:rsidRDefault="006D4689" w:rsidP="006D4689">
            <w:pPr>
              <w:jc w:val="center"/>
              <w:rPr>
                <w:rFonts w:ascii="Times New Roman" w:hAnsi="Times New Roman"/>
              </w:rPr>
            </w:pPr>
            <w:r w:rsidRPr="00B410F3">
              <w:rPr>
                <w:rFonts w:ascii="Times New Roman" w:eastAsia="Times New Roman" w:hAnsi="Times New Roman"/>
              </w:rPr>
              <w:t>-</w:t>
            </w:r>
          </w:p>
        </w:tc>
        <w:tc>
          <w:tcPr>
            <w:tcW w:w="851" w:type="dxa"/>
            <w:vAlign w:val="center"/>
          </w:tcPr>
          <w:p w14:paraId="04A4380A" w14:textId="77777777" w:rsidR="006D4689" w:rsidRPr="00B410F3" w:rsidRDefault="006D4689" w:rsidP="006D4689">
            <w:pPr>
              <w:jc w:val="center"/>
              <w:rPr>
                <w:rFonts w:ascii="Times New Roman" w:hAnsi="Times New Roman"/>
              </w:rPr>
            </w:pPr>
            <w:r w:rsidRPr="00B410F3">
              <w:rPr>
                <w:rFonts w:ascii="Times New Roman" w:hAnsi="Times New Roman"/>
              </w:rPr>
              <w:t>60</w:t>
            </w:r>
          </w:p>
        </w:tc>
        <w:tc>
          <w:tcPr>
            <w:tcW w:w="850" w:type="dxa"/>
            <w:vAlign w:val="center"/>
          </w:tcPr>
          <w:p w14:paraId="2B068EDB"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0568C2EE" w14:textId="77777777" w:rsidTr="00B410F3">
        <w:trPr>
          <w:trHeight w:val="272"/>
        </w:trPr>
        <w:tc>
          <w:tcPr>
            <w:tcW w:w="728" w:type="dxa"/>
          </w:tcPr>
          <w:p w14:paraId="52502064" w14:textId="77777777" w:rsidR="006D4689" w:rsidRPr="00B410F3" w:rsidRDefault="006D4689" w:rsidP="00D075D7">
            <w:pPr>
              <w:numPr>
                <w:ilvl w:val="0"/>
                <w:numId w:val="9"/>
              </w:numPr>
              <w:ind w:left="644"/>
              <w:contextualSpacing/>
              <w:jc w:val="both"/>
              <w:rPr>
                <w:rFonts w:ascii="Times New Roman" w:eastAsia="Times New Roman" w:hAnsi="Times New Roman"/>
              </w:rPr>
            </w:pPr>
          </w:p>
        </w:tc>
        <w:tc>
          <w:tcPr>
            <w:tcW w:w="5251" w:type="dxa"/>
          </w:tcPr>
          <w:p w14:paraId="66F77D49" w14:textId="77777777" w:rsidR="006D4689" w:rsidRPr="00B410F3" w:rsidRDefault="006D4689" w:rsidP="006D4689">
            <w:pPr>
              <w:autoSpaceDE w:val="0"/>
              <w:autoSpaceDN w:val="0"/>
              <w:adjustRightInd w:val="0"/>
              <w:jc w:val="both"/>
              <w:outlineLvl w:val="0"/>
              <w:rPr>
                <w:rFonts w:ascii="Times New Roman" w:eastAsia="MS MinNew Roman" w:hAnsi="Times New Roman"/>
                <w:bCs/>
              </w:rPr>
            </w:pPr>
            <w:r w:rsidRPr="00B410F3">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tc>
        <w:tc>
          <w:tcPr>
            <w:tcW w:w="993" w:type="dxa"/>
            <w:vAlign w:val="center"/>
          </w:tcPr>
          <w:p w14:paraId="3F8E3502" w14:textId="77777777" w:rsidR="006D4689" w:rsidRPr="00B410F3" w:rsidRDefault="006D4689" w:rsidP="006D4689">
            <w:pPr>
              <w:jc w:val="center"/>
              <w:rPr>
                <w:rFonts w:ascii="Times New Roman" w:eastAsia="MS MinNew Roman" w:hAnsi="Times New Roman"/>
              </w:rPr>
            </w:pPr>
            <w:r w:rsidRPr="00B410F3">
              <w:rPr>
                <w:rFonts w:ascii="Times New Roman" w:hAnsi="Times New Roman"/>
              </w:rPr>
              <w:t>50</w:t>
            </w:r>
          </w:p>
        </w:tc>
        <w:tc>
          <w:tcPr>
            <w:tcW w:w="850" w:type="dxa"/>
            <w:vAlign w:val="center"/>
          </w:tcPr>
          <w:p w14:paraId="4D945F3F" w14:textId="77777777" w:rsidR="006D4689" w:rsidRPr="00B410F3" w:rsidRDefault="006D4689" w:rsidP="006D4689">
            <w:pPr>
              <w:jc w:val="center"/>
              <w:rPr>
                <w:rFonts w:ascii="Times New Roman" w:eastAsia="Times New Roman" w:hAnsi="Times New Roman"/>
              </w:rPr>
            </w:pPr>
            <w:r w:rsidRPr="00B410F3">
              <w:rPr>
                <w:rFonts w:ascii="Times New Roman" w:hAnsi="Times New Roman"/>
              </w:rPr>
              <w:t>-</w:t>
            </w:r>
          </w:p>
        </w:tc>
        <w:tc>
          <w:tcPr>
            <w:tcW w:w="851" w:type="dxa"/>
            <w:vAlign w:val="center"/>
          </w:tcPr>
          <w:p w14:paraId="5016E5B4" w14:textId="77777777" w:rsidR="006D4689" w:rsidRPr="00B410F3" w:rsidRDefault="006D4689" w:rsidP="006D4689">
            <w:pPr>
              <w:jc w:val="center"/>
              <w:rPr>
                <w:rFonts w:ascii="Times New Roman" w:hAnsi="Times New Roman"/>
              </w:rPr>
            </w:pPr>
            <w:r w:rsidRPr="00B410F3">
              <w:rPr>
                <w:rFonts w:ascii="Times New Roman" w:hAnsi="Times New Roman"/>
              </w:rPr>
              <w:t>50</w:t>
            </w:r>
          </w:p>
        </w:tc>
        <w:tc>
          <w:tcPr>
            <w:tcW w:w="850" w:type="dxa"/>
            <w:vAlign w:val="center"/>
          </w:tcPr>
          <w:p w14:paraId="197700DC"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394330DA" w14:textId="77777777" w:rsidTr="00B410F3">
        <w:trPr>
          <w:trHeight w:val="272"/>
        </w:trPr>
        <w:tc>
          <w:tcPr>
            <w:tcW w:w="728" w:type="dxa"/>
          </w:tcPr>
          <w:p w14:paraId="1F0AD11F" w14:textId="77777777" w:rsidR="006D4689" w:rsidRPr="00B410F3" w:rsidRDefault="006D4689" w:rsidP="00D075D7">
            <w:pPr>
              <w:numPr>
                <w:ilvl w:val="0"/>
                <w:numId w:val="9"/>
              </w:numPr>
              <w:ind w:left="644"/>
              <w:contextualSpacing/>
              <w:jc w:val="both"/>
              <w:rPr>
                <w:rFonts w:ascii="Times New Roman" w:eastAsia="Times New Roman" w:hAnsi="Times New Roman"/>
              </w:rPr>
            </w:pPr>
          </w:p>
        </w:tc>
        <w:tc>
          <w:tcPr>
            <w:tcW w:w="5251" w:type="dxa"/>
          </w:tcPr>
          <w:p w14:paraId="7D054FA0" w14:textId="77777777" w:rsidR="006D4689" w:rsidRPr="00B410F3" w:rsidRDefault="006D4689" w:rsidP="006D4689">
            <w:pPr>
              <w:autoSpaceDE w:val="0"/>
              <w:autoSpaceDN w:val="0"/>
              <w:adjustRightInd w:val="0"/>
              <w:jc w:val="both"/>
              <w:outlineLvl w:val="0"/>
              <w:rPr>
                <w:rFonts w:ascii="Times New Roman" w:hAnsi="Times New Roman"/>
              </w:rPr>
            </w:pPr>
            <w:r w:rsidRPr="00B410F3">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993" w:type="dxa"/>
            <w:vAlign w:val="center"/>
          </w:tcPr>
          <w:p w14:paraId="4FCCA443" w14:textId="77777777" w:rsidR="006D4689" w:rsidRPr="00B410F3" w:rsidRDefault="006D4689" w:rsidP="006D4689">
            <w:pPr>
              <w:jc w:val="center"/>
              <w:rPr>
                <w:rFonts w:ascii="Times New Roman" w:hAnsi="Times New Roman"/>
              </w:rPr>
            </w:pPr>
            <w:r w:rsidRPr="00B410F3">
              <w:rPr>
                <w:rFonts w:ascii="Times New Roman" w:eastAsia="MS MinNew Roman" w:hAnsi="Times New Roman"/>
              </w:rPr>
              <w:t>80</w:t>
            </w:r>
          </w:p>
        </w:tc>
        <w:tc>
          <w:tcPr>
            <w:tcW w:w="850" w:type="dxa"/>
            <w:vAlign w:val="center"/>
          </w:tcPr>
          <w:p w14:paraId="78C670FC" w14:textId="77777777" w:rsidR="006D4689" w:rsidRPr="00B410F3" w:rsidRDefault="006D4689" w:rsidP="006D4689">
            <w:pPr>
              <w:jc w:val="center"/>
              <w:rPr>
                <w:rFonts w:ascii="Times New Roman" w:hAnsi="Times New Roman"/>
              </w:rPr>
            </w:pPr>
            <w:r w:rsidRPr="00B410F3">
              <w:rPr>
                <w:rFonts w:ascii="Times New Roman" w:eastAsia="Times New Roman" w:hAnsi="Times New Roman"/>
              </w:rPr>
              <w:t>-</w:t>
            </w:r>
          </w:p>
        </w:tc>
        <w:tc>
          <w:tcPr>
            <w:tcW w:w="851" w:type="dxa"/>
            <w:vAlign w:val="center"/>
          </w:tcPr>
          <w:p w14:paraId="6FE95ACC" w14:textId="77777777" w:rsidR="006D4689" w:rsidRPr="00B410F3" w:rsidRDefault="006D4689" w:rsidP="006D4689">
            <w:pPr>
              <w:jc w:val="center"/>
              <w:rPr>
                <w:rFonts w:ascii="Times New Roman" w:hAnsi="Times New Roman"/>
              </w:rPr>
            </w:pPr>
            <w:r w:rsidRPr="00B410F3">
              <w:rPr>
                <w:rFonts w:ascii="Times New Roman" w:hAnsi="Times New Roman"/>
              </w:rPr>
              <w:t>80</w:t>
            </w:r>
          </w:p>
        </w:tc>
        <w:tc>
          <w:tcPr>
            <w:tcW w:w="850" w:type="dxa"/>
            <w:vAlign w:val="center"/>
          </w:tcPr>
          <w:p w14:paraId="664D29A3"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4FF657A2" w14:textId="77777777" w:rsidTr="00B410F3">
        <w:trPr>
          <w:trHeight w:val="272"/>
        </w:trPr>
        <w:tc>
          <w:tcPr>
            <w:tcW w:w="728" w:type="dxa"/>
          </w:tcPr>
          <w:p w14:paraId="61B5DE7B" w14:textId="77777777" w:rsidR="006D4689" w:rsidRPr="00B410F3" w:rsidRDefault="006D4689" w:rsidP="00D075D7">
            <w:pPr>
              <w:numPr>
                <w:ilvl w:val="0"/>
                <w:numId w:val="9"/>
              </w:numPr>
              <w:ind w:left="644"/>
              <w:contextualSpacing/>
              <w:jc w:val="both"/>
              <w:rPr>
                <w:rFonts w:ascii="Times New Roman" w:eastAsia="Times New Roman" w:hAnsi="Times New Roman"/>
              </w:rPr>
            </w:pPr>
          </w:p>
        </w:tc>
        <w:tc>
          <w:tcPr>
            <w:tcW w:w="5251" w:type="dxa"/>
          </w:tcPr>
          <w:p w14:paraId="1924F2DF" w14:textId="77777777" w:rsidR="006D4689" w:rsidRPr="00B410F3" w:rsidRDefault="006D4689" w:rsidP="006D4689">
            <w:pPr>
              <w:jc w:val="both"/>
              <w:rPr>
                <w:rFonts w:ascii="Times New Roman" w:hAnsi="Times New Roman"/>
              </w:rPr>
            </w:pPr>
            <w:r w:rsidRPr="00B410F3">
              <w:rPr>
                <w:rFonts w:ascii="Times New Roman" w:eastAsia="MS MinNew Roman" w:hAnsi="Times New Roman"/>
              </w:rPr>
              <w:t>Максимальный процент застройки в границах земельного участка для многоквартирной жилой застройки, %</w:t>
            </w:r>
          </w:p>
        </w:tc>
        <w:tc>
          <w:tcPr>
            <w:tcW w:w="993" w:type="dxa"/>
            <w:vAlign w:val="center"/>
          </w:tcPr>
          <w:p w14:paraId="398614DA" w14:textId="77777777" w:rsidR="006D4689" w:rsidRPr="00B410F3" w:rsidRDefault="006D4689" w:rsidP="006D4689">
            <w:pPr>
              <w:jc w:val="center"/>
              <w:rPr>
                <w:rFonts w:ascii="Times New Roman" w:hAnsi="Times New Roman"/>
              </w:rPr>
            </w:pPr>
            <w:r w:rsidRPr="00B410F3">
              <w:rPr>
                <w:rFonts w:ascii="Times New Roman" w:eastAsia="MS MinNew Roman" w:hAnsi="Times New Roman"/>
              </w:rPr>
              <w:t>-</w:t>
            </w:r>
          </w:p>
        </w:tc>
        <w:tc>
          <w:tcPr>
            <w:tcW w:w="850" w:type="dxa"/>
            <w:vAlign w:val="center"/>
          </w:tcPr>
          <w:p w14:paraId="67DABFBE" w14:textId="77777777" w:rsidR="006D4689" w:rsidRPr="00B410F3" w:rsidRDefault="006D4689" w:rsidP="006D4689">
            <w:pPr>
              <w:jc w:val="center"/>
              <w:rPr>
                <w:rFonts w:ascii="Times New Roman" w:hAnsi="Times New Roman"/>
              </w:rPr>
            </w:pPr>
            <w:r w:rsidRPr="00B410F3">
              <w:rPr>
                <w:rFonts w:ascii="Times New Roman" w:eastAsia="Times New Roman" w:hAnsi="Times New Roman"/>
              </w:rPr>
              <w:t>-</w:t>
            </w:r>
          </w:p>
        </w:tc>
        <w:tc>
          <w:tcPr>
            <w:tcW w:w="851" w:type="dxa"/>
            <w:vAlign w:val="center"/>
          </w:tcPr>
          <w:p w14:paraId="4DFABFFA" w14:textId="77777777" w:rsidR="006D4689" w:rsidRPr="00B410F3" w:rsidRDefault="006D4689" w:rsidP="006D4689">
            <w:pPr>
              <w:jc w:val="center"/>
              <w:rPr>
                <w:rFonts w:ascii="Times New Roman" w:hAnsi="Times New Roman"/>
              </w:rPr>
            </w:pPr>
            <w:r w:rsidRPr="00B410F3">
              <w:rPr>
                <w:rFonts w:ascii="Times New Roman" w:hAnsi="Times New Roman"/>
              </w:rPr>
              <w:t>50</w:t>
            </w:r>
          </w:p>
        </w:tc>
        <w:tc>
          <w:tcPr>
            <w:tcW w:w="850" w:type="dxa"/>
            <w:vAlign w:val="center"/>
          </w:tcPr>
          <w:p w14:paraId="27A3BF80"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71AF0DA2" w14:textId="77777777" w:rsidTr="00B410F3">
        <w:trPr>
          <w:trHeight w:val="272"/>
        </w:trPr>
        <w:tc>
          <w:tcPr>
            <w:tcW w:w="728" w:type="dxa"/>
          </w:tcPr>
          <w:p w14:paraId="388CBC4A" w14:textId="77777777" w:rsidR="006D4689" w:rsidRPr="00B410F3" w:rsidRDefault="006D4689" w:rsidP="00D075D7">
            <w:pPr>
              <w:numPr>
                <w:ilvl w:val="0"/>
                <w:numId w:val="9"/>
              </w:numPr>
              <w:ind w:left="644"/>
              <w:contextualSpacing/>
              <w:jc w:val="both"/>
              <w:rPr>
                <w:rFonts w:ascii="Times New Roman" w:eastAsia="Times New Roman" w:hAnsi="Times New Roman"/>
              </w:rPr>
            </w:pPr>
          </w:p>
        </w:tc>
        <w:tc>
          <w:tcPr>
            <w:tcW w:w="5251" w:type="dxa"/>
          </w:tcPr>
          <w:p w14:paraId="0A2045F1" w14:textId="77777777" w:rsidR="006D4689" w:rsidRPr="00B410F3" w:rsidRDefault="006D4689" w:rsidP="006D4689">
            <w:pPr>
              <w:jc w:val="both"/>
              <w:rPr>
                <w:rFonts w:ascii="Times New Roman" w:eastAsia="MS MinNew Roman" w:hAnsi="Times New Roman"/>
              </w:rPr>
            </w:pPr>
            <w:r w:rsidRPr="00B410F3">
              <w:rPr>
                <w:rFonts w:ascii="Times New Roman" w:eastAsia="MS MinNew Roman" w:hAnsi="Times New Roman"/>
              </w:rPr>
              <w:t xml:space="preserve">Максимальный процент застройки </w:t>
            </w:r>
            <w:r w:rsidRPr="00B410F3">
              <w:rPr>
                <w:rFonts w:ascii="Times New Roman" w:eastAsia="Times New Roman" w:hAnsi="Times New Roman"/>
              </w:rPr>
              <w:t xml:space="preserve">для размещения </w:t>
            </w:r>
            <w:r w:rsidRPr="00B410F3">
              <w:rPr>
                <w:rFonts w:ascii="Times New Roman" w:hAnsi="Times New Roman"/>
                <w:bCs/>
              </w:rPr>
              <w:t xml:space="preserve">инженерно-технических объектов, сооружений и коммуникаций, допустимых к размещению в соответствии с требованиями </w:t>
            </w:r>
            <w:r w:rsidRPr="00B410F3">
              <w:rPr>
                <w:rFonts w:ascii="Times New Roman" w:hAnsi="Times New Roman"/>
                <w:bCs/>
              </w:rPr>
              <w:lastRenderedPageBreak/>
              <w:t>санитарно-эпидемиологического законодательства, %</w:t>
            </w:r>
          </w:p>
        </w:tc>
        <w:tc>
          <w:tcPr>
            <w:tcW w:w="993" w:type="dxa"/>
            <w:vAlign w:val="center"/>
          </w:tcPr>
          <w:p w14:paraId="1327E6FA" w14:textId="77777777" w:rsidR="006D4689" w:rsidRPr="00B410F3" w:rsidRDefault="006D4689" w:rsidP="006D4689">
            <w:pPr>
              <w:jc w:val="center"/>
              <w:rPr>
                <w:rFonts w:ascii="Times New Roman" w:eastAsia="MS MinNew Roman" w:hAnsi="Times New Roman"/>
              </w:rPr>
            </w:pPr>
            <w:r w:rsidRPr="00B410F3">
              <w:rPr>
                <w:rFonts w:ascii="Times New Roman" w:eastAsia="MS MinNew Roman" w:hAnsi="Times New Roman"/>
              </w:rPr>
              <w:lastRenderedPageBreak/>
              <w:t>90</w:t>
            </w:r>
          </w:p>
        </w:tc>
        <w:tc>
          <w:tcPr>
            <w:tcW w:w="850" w:type="dxa"/>
            <w:vAlign w:val="center"/>
          </w:tcPr>
          <w:p w14:paraId="7CD4AFAD" w14:textId="77777777" w:rsidR="006D4689" w:rsidRPr="00B410F3" w:rsidRDefault="006D4689" w:rsidP="006D4689">
            <w:pPr>
              <w:jc w:val="center"/>
              <w:rPr>
                <w:rFonts w:ascii="Times New Roman" w:eastAsia="Times New Roman" w:hAnsi="Times New Roman"/>
              </w:rPr>
            </w:pPr>
            <w:r w:rsidRPr="00B410F3">
              <w:rPr>
                <w:rFonts w:ascii="Times New Roman" w:eastAsia="MS MinNew Roman" w:hAnsi="Times New Roman"/>
              </w:rPr>
              <w:t>90</w:t>
            </w:r>
          </w:p>
        </w:tc>
        <w:tc>
          <w:tcPr>
            <w:tcW w:w="851" w:type="dxa"/>
            <w:vAlign w:val="center"/>
          </w:tcPr>
          <w:p w14:paraId="06647C28" w14:textId="77777777" w:rsidR="006D4689" w:rsidRPr="00B410F3" w:rsidRDefault="006D4689" w:rsidP="006D4689">
            <w:pPr>
              <w:jc w:val="center"/>
              <w:rPr>
                <w:rFonts w:ascii="Times New Roman" w:hAnsi="Times New Roman"/>
              </w:rPr>
            </w:pPr>
            <w:r w:rsidRPr="00B410F3">
              <w:rPr>
                <w:rFonts w:ascii="Times New Roman" w:eastAsia="MS MinNew Roman" w:hAnsi="Times New Roman"/>
              </w:rPr>
              <w:t>90</w:t>
            </w:r>
          </w:p>
        </w:tc>
        <w:tc>
          <w:tcPr>
            <w:tcW w:w="850" w:type="dxa"/>
            <w:vAlign w:val="center"/>
          </w:tcPr>
          <w:p w14:paraId="57FBCB31" w14:textId="77777777" w:rsidR="006D4689" w:rsidRPr="00B410F3" w:rsidRDefault="006D4689" w:rsidP="006D4689">
            <w:pPr>
              <w:jc w:val="center"/>
              <w:rPr>
                <w:rFonts w:ascii="Times New Roman" w:hAnsi="Times New Roman"/>
              </w:rPr>
            </w:pPr>
            <w:r w:rsidRPr="00B410F3">
              <w:rPr>
                <w:rFonts w:ascii="Times New Roman" w:eastAsia="MS MinNew Roman" w:hAnsi="Times New Roman"/>
              </w:rPr>
              <w:t>90</w:t>
            </w:r>
          </w:p>
        </w:tc>
      </w:tr>
      <w:tr w:rsidR="006D4689" w:rsidRPr="00B410F3" w14:paraId="00A53303" w14:textId="77777777" w:rsidTr="00B410F3">
        <w:trPr>
          <w:trHeight w:val="272"/>
        </w:trPr>
        <w:tc>
          <w:tcPr>
            <w:tcW w:w="728" w:type="dxa"/>
            <w:tcBorders>
              <w:bottom w:val="single" w:sz="4" w:space="0" w:color="auto"/>
            </w:tcBorders>
          </w:tcPr>
          <w:p w14:paraId="63AB0333" w14:textId="77777777" w:rsidR="006D4689" w:rsidRPr="00B410F3" w:rsidRDefault="006D4689" w:rsidP="00D075D7">
            <w:pPr>
              <w:numPr>
                <w:ilvl w:val="0"/>
                <w:numId w:val="9"/>
              </w:numPr>
              <w:ind w:left="644"/>
              <w:contextualSpacing/>
              <w:jc w:val="both"/>
              <w:rPr>
                <w:rFonts w:ascii="Times New Roman" w:eastAsia="Times New Roman" w:hAnsi="Times New Roman"/>
              </w:rPr>
            </w:pPr>
          </w:p>
        </w:tc>
        <w:tc>
          <w:tcPr>
            <w:tcW w:w="5251" w:type="dxa"/>
            <w:tcBorders>
              <w:bottom w:val="single" w:sz="4" w:space="0" w:color="auto"/>
            </w:tcBorders>
          </w:tcPr>
          <w:p w14:paraId="32A6A567" w14:textId="77777777" w:rsidR="006D4689" w:rsidRPr="00B410F3" w:rsidRDefault="006D4689" w:rsidP="006D4689">
            <w:pPr>
              <w:jc w:val="both"/>
              <w:rPr>
                <w:rFonts w:ascii="Times New Roman" w:hAnsi="Times New Roman"/>
              </w:rPr>
            </w:pPr>
            <w:r w:rsidRPr="00B410F3">
              <w:rPr>
                <w:rFonts w:ascii="Times New Roman" w:eastAsia="MS MinNew Roman" w:hAnsi="Times New Roman"/>
                <w:bCs/>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993" w:type="dxa"/>
            <w:tcBorders>
              <w:bottom w:val="single" w:sz="4" w:space="0" w:color="auto"/>
            </w:tcBorders>
            <w:vAlign w:val="center"/>
          </w:tcPr>
          <w:p w14:paraId="3E242D25" w14:textId="77777777" w:rsidR="006D4689" w:rsidRPr="00B410F3" w:rsidRDefault="006D4689" w:rsidP="006D4689">
            <w:pPr>
              <w:jc w:val="center"/>
              <w:rPr>
                <w:rFonts w:ascii="Times New Roman" w:hAnsi="Times New Roman"/>
              </w:rPr>
            </w:pPr>
            <w:r w:rsidRPr="00B410F3">
              <w:rPr>
                <w:rFonts w:ascii="Times New Roman" w:eastAsia="MS MinNew Roman" w:hAnsi="Times New Roman"/>
              </w:rPr>
              <w:t>-</w:t>
            </w:r>
          </w:p>
        </w:tc>
        <w:tc>
          <w:tcPr>
            <w:tcW w:w="850" w:type="dxa"/>
            <w:tcBorders>
              <w:bottom w:val="single" w:sz="4" w:space="0" w:color="auto"/>
            </w:tcBorders>
            <w:vAlign w:val="center"/>
          </w:tcPr>
          <w:p w14:paraId="0CE4BE49" w14:textId="77777777" w:rsidR="006D4689" w:rsidRPr="00B410F3" w:rsidRDefault="006D4689" w:rsidP="006D4689">
            <w:pPr>
              <w:jc w:val="center"/>
              <w:rPr>
                <w:rFonts w:ascii="Times New Roman" w:hAnsi="Times New Roman"/>
              </w:rPr>
            </w:pPr>
            <w:r w:rsidRPr="00B410F3">
              <w:rPr>
                <w:rFonts w:ascii="Times New Roman" w:eastAsia="Times New Roman" w:hAnsi="Times New Roman"/>
              </w:rPr>
              <w:t>-</w:t>
            </w:r>
          </w:p>
        </w:tc>
        <w:tc>
          <w:tcPr>
            <w:tcW w:w="851" w:type="dxa"/>
            <w:tcBorders>
              <w:bottom w:val="single" w:sz="4" w:space="0" w:color="auto"/>
            </w:tcBorders>
            <w:vAlign w:val="center"/>
          </w:tcPr>
          <w:p w14:paraId="3E64A1D4"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0" w:type="dxa"/>
            <w:tcBorders>
              <w:bottom w:val="single" w:sz="4" w:space="0" w:color="auto"/>
            </w:tcBorders>
            <w:vAlign w:val="center"/>
          </w:tcPr>
          <w:p w14:paraId="35A11B68" w14:textId="77777777" w:rsidR="006D4689" w:rsidRPr="00B410F3" w:rsidRDefault="006D4689" w:rsidP="006D4689">
            <w:pPr>
              <w:jc w:val="center"/>
              <w:rPr>
                <w:rFonts w:ascii="Times New Roman" w:hAnsi="Times New Roman"/>
              </w:rPr>
            </w:pPr>
            <w:r w:rsidRPr="00B410F3">
              <w:rPr>
                <w:rFonts w:ascii="Times New Roman" w:hAnsi="Times New Roman"/>
              </w:rPr>
              <w:t>90</w:t>
            </w:r>
          </w:p>
        </w:tc>
      </w:tr>
      <w:tr w:rsidR="006D4689" w:rsidRPr="00B410F3" w14:paraId="65CCFDA9" w14:textId="77777777" w:rsidTr="00B410F3">
        <w:trPr>
          <w:trHeight w:val="272"/>
        </w:trPr>
        <w:tc>
          <w:tcPr>
            <w:tcW w:w="9523" w:type="dxa"/>
            <w:gridSpan w:val="6"/>
            <w:shd w:val="clear" w:color="auto" w:fill="D9D9D9" w:themeFill="background1" w:themeFillShade="D9"/>
          </w:tcPr>
          <w:p w14:paraId="5CA29F7A" w14:textId="77777777" w:rsidR="006D4689" w:rsidRPr="00B410F3" w:rsidRDefault="006D4689" w:rsidP="006D4689">
            <w:pPr>
              <w:rPr>
                <w:rFonts w:ascii="Times New Roman" w:hAnsi="Times New Roman"/>
              </w:rPr>
            </w:pPr>
            <w:r w:rsidRPr="00B410F3">
              <w:rPr>
                <w:rFonts w:ascii="Times New Roman" w:eastAsia="Times New Roman" w:hAnsi="Times New Roman"/>
              </w:rPr>
              <w:t>Иные показатели</w:t>
            </w:r>
          </w:p>
        </w:tc>
      </w:tr>
      <w:tr w:rsidR="006D4689" w:rsidRPr="00B410F3" w14:paraId="04635A43" w14:textId="77777777" w:rsidTr="00B410F3">
        <w:trPr>
          <w:trHeight w:val="272"/>
        </w:trPr>
        <w:tc>
          <w:tcPr>
            <w:tcW w:w="728" w:type="dxa"/>
          </w:tcPr>
          <w:p w14:paraId="042C28BF" w14:textId="77777777" w:rsidR="006D4689" w:rsidRPr="00B410F3" w:rsidRDefault="006D4689" w:rsidP="00D075D7">
            <w:pPr>
              <w:numPr>
                <w:ilvl w:val="0"/>
                <w:numId w:val="9"/>
              </w:numPr>
              <w:ind w:left="644"/>
              <w:contextualSpacing/>
              <w:jc w:val="both"/>
              <w:rPr>
                <w:rFonts w:ascii="Times New Roman" w:eastAsia="Times New Roman" w:hAnsi="Times New Roman"/>
              </w:rPr>
            </w:pPr>
          </w:p>
        </w:tc>
        <w:tc>
          <w:tcPr>
            <w:tcW w:w="5251" w:type="dxa"/>
          </w:tcPr>
          <w:p w14:paraId="2D23CD87" w14:textId="77777777" w:rsidR="006D4689" w:rsidRPr="00B410F3" w:rsidRDefault="006D4689" w:rsidP="006D4689">
            <w:pPr>
              <w:jc w:val="both"/>
              <w:rPr>
                <w:rFonts w:ascii="Times New Roman" w:hAnsi="Times New Roman"/>
              </w:rPr>
            </w:pPr>
            <w:r w:rsidRPr="00B410F3">
              <w:rPr>
                <w:rFonts w:ascii="Times New Roman" w:eastAsia="MS MinNew Roman" w:hAnsi="Times New Roman"/>
                <w:bCs/>
              </w:rPr>
              <w:t>Минимальный отступ (бытовой разрыв) между зданиями индивидуальной жилой застройки и (или) зданиями блокированной жилой застройки, м</w:t>
            </w:r>
          </w:p>
        </w:tc>
        <w:tc>
          <w:tcPr>
            <w:tcW w:w="993" w:type="dxa"/>
            <w:vAlign w:val="center"/>
          </w:tcPr>
          <w:p w14:paraId="519078FA" w14:textId="77777777" w:rsidR="006D4689" w:rsidRPr="00B410F3" w:rsidRDefault="006D4689" w:rsidP="006D4689">
            <w:pPr>
              <w:jc w:val="center"/>
              <w:rPr>
                <w:rFonts w:ascii="Times New Roman" w:hAnsi="Times New Roman"/>
              </w:rPr>
            </w:pPr>
            <w:r w:rsidRPr="00B410F3">
              <w:rPr>
                <w:rFonts w:ascii="Times New Roman" w:hAnsi="Times New Roman"/>
              </w:rPr>
              <w:t>6</w:t>
            </w:r>
          </w:p>
        </w:tc>
        <w:tc>
          <w:tcPr>
            <w:tcW w:w="850" w:type="dxa"/>
            <w:vAlign w:val="center"/>
          </w:tcPr>
          <w:p w14:paraId="2E7DECDB"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14:paraId="2FF465D3" w14:textId="77777777" w:rsidR="006D4689" w:rsidRPr="00B410F3" w:rsidRDefault="006D4689" w:rsidP="006D4689">
            <w:pPr>
              <w:jc w:val="center"/>
              <w:rPr>
                <w:rFonts w:ascii="Times New Roman" w:hAnsi="Times New Roman"/>
              </w:rPr>
            </w:pPr>
            <w:r w:rsidRPr="00B410F3">
              <w:rPr>
                <w:rFonts w:ascii="Times New Roman" w:hAnsi="Times New Roman"/>
              </w:rPr>
              <w:t>6</w:t>
            </w:r>
          </w:p>
        </w:tc>
        <w:tc>
          <w:tcPr>
            <w:tcW w:w="850" w:type="dxa"/>
            <w:vAlign w:val="center"/>
          </w:tcPr>
          <w:p w14:paraId="4DF32871"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62821E2A" w14:textId="77777777" w:rsidTr="00B410F3">
        <w:trPr>
          <w:trHeight w:val="272"/>
        </w:trPr>
        <w:tc>
          <w:tcPr>
            <w:tcW w:w="728" w:type="dxa"/>
          </w:tcPr>
          <w:p w14:paraId="728A5C55" w14:textId="77777777" w:rsidR="006D4689" w:rsidRPr="00B410F3" w:rsidRDefault="006D4689" w:rsidP="00D075D7">
            <w:pPr>
              <w:numPr>
                <w:ilvl w:val="0"/>
                <w:numId w:val="9"/>
              </w:numPr>
              <w:ind w:left="644"/>
              <w:contextualSpacing/>
              <w:jc w:val="both"/>
              <w:rPr>
                <w:rFonts w:ascii="Times New Roman" w:eastAsia="Times New Roman" w:hAnsi="Times New Roman"/>
              </w:rPr>
            </w:pPr>
          </w:p>
        </w:tc>
        <w:tc>
          <w:tcPr>
            <w:tcW w:w="5251" w:type="dxa"/>
          </w:tcPr>
          <w:p w14:paraId="41051839" w14:textId="77777777"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Минимальный отступ (бытовой разрыв) между  зданиями многоквартирной жилой застройки, м</w:t>
            </w:r>
          </w:p>
        </w:tc>
        <w:tc>
          <w:tcPr>
            <w:tcW w:w="993" w:type="dxa"/>
            <w:vAlign w:val="center"/>
          </w:tcPr>
          <w:p w14:paraId="7B7F198C"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0" w:type="dxa"/>
            <w:vAlign w:val="center"/>
          </w:tcPr>
          <w:p w14:paraId="5603FDB4"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14:paraId="7228C751"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0" w:type="dxa"/>
            <w:vAlign w:val="center"/>
          </w:tcPr>
          <w:p w14:paraId="217361F8"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52C5956F" w14:textId="77777777" w:rsidTr="00B410F3">
        <w:trPr>
          <w:trHeight w:val="388"/>
        </w:trPr>
        <w:tc>
          <w:tcPr>
            <w:tcW w:w="728" w:type="dxa"/>
          </w:tcPr>
          <w:p w14:paraId="34CC1E81" w14:textId="77777777" w:rsidR="006D4689" w:rsidRPr="00B410F3" w:rsidRDefault="006D4689" w:rsidP="00D075D7">
            <w:pPr>
              <w:numPr>
                <w:ilvl w:val="0"/>
                <w:numId w:val="9"/>
              </w:numPr>
              <w:ind w:left="644"/>
              <w:contextualSpacing/>
              <w:jc w:val="both"/>
              <w:rPr>
                <w:rFonts w:ascii="Times New Roman" w:eastAsia="Times New Roman" w:hAnsi="Times New Roman"/>
              </w:rPr>
            </w:pPr>
          </w:p>
        </w:tc>
        <w:tc>
          <w:tcPr>
            <w:tcW w:w="5251" w:type="dxa"/>
          </w:tcPr>
          <w:p w14:paraId="15BB0E43" w14:textId="77777777" w:rsidR="006D4689" w:rsidRPr="00B410F3" w:rsidRDefault="006D4689" w:rsidP="006D4689">
            <w:pPr>
              <w:jc w:val="both"/>
              <w:rPr>
                <w:rFonts w:ascii="Times New Roman" w:hAnsi="Times New Roman"/>
              </w:rPr>
            </w:pPr>
            <w:r w:rsidRPr="00B410F3">
              <w:rPr>
                <w:rFonts w:ascii="Times New Roman" w:eastAsia="MS MinNew Roman" w:hAnsi="Times New Roman"/>
                <w:bCs/>
              </w:rPr>
              <w:t>Максимальное количество блоков в блокированной жилой застройке, шт.</w:t>
            </w:r>
          </w:p>
        </w:tc>
        <w:tc>
          <w:tcPr>
            <w:tcW w:w="993" w:type="dxa"/>
            <w:vAlign w:val="center"/>
          </w:tcPr>
          <w:p w14:paraId="441EDA2F" w14:textId="77777777" w:rsidR="006D4689" w:rsidRPr="00B410F3" w:rsidRDefault="006D4689" w:rsidP="006D4689">
            <w:pPr>
              <w:jc w:val="center"/>
              <w:rPr>
                <w:rFonts w:ascii="Times New Roman" w:hAnsi="Times New Roman"/>
              </w:rPr>
            </w:pPr>
            <w:r w:rsidRPr="00B410F3">
              <w:rPr>
                <w:rFonts w:ascii="Times New Roman" w:hAnsi="Times New Roman"/>
              </w:rPr>
              <w:t>4</w:t>
            </w:r>
          </w:p>
        </w:tc>
        <w:tc>
          <w:tcPr>
            <w:tcW w:w="850" w:type="dxa"/>
            <w:vAlign w:val="center"/>
          </w:tcPr>
          <w:p w14:paraId="6EA51F9A"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14:paraId="4FBA51AD" w14:textId="77777777" w:rsidR="006D4689" w:rsidRPr="00B410F3" w:rsidRDefault="006D4689" w:rsidP="006D4689">
            <w:pPr>
              <w:jc w:val="center"/>
              <w:rPr>
                <w:rFonts w:ascii="Times New Roman" w:hAnsi="Times New Roman"/>
              </w:rPr>
            </w:pPr>
            <w:r w:rsidRPr="00B410F3">
              <w:rPr>
                <w:rFonts w:ascii="Times New Roman" w:hAnsi="Times New Roman"/>
              </w:rPr>
              <w:t>10</w:t>
            </w:r>
          </w:p>
        </w:tc>
        <w:tc>
          <w:tcPr>
            <w:tcW w:w="850" w:type="dxa"/>
            <w:vAlign w:val="center"/>
          </w:tcPr>
          <w:p w14:paraId="39DC4811"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40A3DE25" w14:textId="77777777" w:rsidTr="00B410F3">
        <w:trPr>
          <w:trHeight w:val="272"/>
        </w:trPr>
        <w:tc>
          <w:tcPr>
            <w:tcW w:w="728" w:type="dxa"/>
          </w:tcPr>
          <w:p w14:paraId="01029453" w14:textId="77777777" w:rsidR="006D4689" w:rsidRPr="00B410F3" w:rsidRDefault="006D4689" w:rsidP="00D075D7">
            <w:pPr>
              <w:numPr>
                <w:ilvl w:val="0"/>
                <w:numId w:val="9"/>
              </w:numPr>
              <w:ind w:left="644"/>
              <w:contextualSpacing/>
              <w:jc w:val="both"/>
              <w:rPr>
                <w:rFonts w:ascii="Times New Roman" w:eastAsia="Times New Roman" w:hAnsi="Times New Roman"/>
              </w:rPr>
            </w:pPr>
          </w:p>
        </w:tc>
        <w:tc>
          <w:tcPr>
            <w:tcW w:w="5251" w:type="dxa"/>
          </w:tcPr>
          <w:p w14:paraId="5B00F530" w14:textId="77777777"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 xml:space="preserve">Максимальная площадь встроенных и пристроенных  помещений нежилого назначения в жилых зданиях (за исключением объектов образования и здравоохранения), </w:t>
            </w:r>
            <w:proofErr w:type="spellStart"/>
            <w:r w:rsidRPr="00B410F3">
              <w:rPr>
                <w:rFonts w:ascii="Times New Roman" w:eastAsia="MS MinNew Roman" w:hAnsi="Times New Roman"/>
                <w:bCs/>
              </w:rPr>
              <w:t>кв.м</w:t>
            </w:r>
            <w:proofErr w:type="spellEnd"/>
          </w:p>
        </w:tc>
        <w:tc>
          <w:tcPr>
            <w:tcW w:w="993" w:type="dxa"/>
            <w:vAlign w:val="center"/>
          </w:tcPr>
          <w:p w14:paraId="4ECB25C1" w14:textId="77777777" w:rsidR="006D4689" w:rsidRPr="00B410F3" w:rsidRDefault="006D4689" w:rsidP="006D4689">
            <w:pPr>
              <w:jc w:val="center"/>
              <w:rPr>
                <w:rFonts w:ascii="Times New Roman" w:hAnsi="Times New Roman"/>
              </w:rPr>
            </w:pPr>
            <w:r w:rsidRPr="00B410F3">
              <w:rPr>
                <w:rFonts w:ascii="Times New Roman" w:hAnsi="Times New Roman"/>
              </w:rPr>
              <w:t>100</w:t>
            </w:r>
          </w:p>
        </w:tc>
        <w:tc>
          <w:tcPr>
            <w:tcW w:w="850" w:type="dxa"/>
            <w:vAlign w:val="center"/>
          </w:tcPr>
          <w:p w14:paraId="627430F5"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14:paraId="1E870AA9" w14:textId="77777777" w:rsidR="006D4689" w:rsidRPr="00B410F3" w:rsidRDefault="006D4689" w:rsidP="006D4689">
            <w:pPr>
              <w:jc w:val="center"/>
              <w:rPr>
                <w:rFonts w:ascii="Times New Roman" w:hAnsi="Times New Roman"/>
              </w:rPr>
            </w:pPr>
            <w:r w:rsidRPr="00B410F3">
              <w:rPr>
                <w:rFonts w:ascii="Times New Roman" w:hAnsi="Times New Roman"/>
              </w:rPr>
              <w:t>100</w:t>
            </w:r>
          </w:p>
        </w:tc>
        <w:tc>
          <w:tcPr>
            <w:tcW w:w="850" w:type="dxa"/>
            <w:vAlign w:val="center"/>
          </w:tcPr>
          <w:p w14:paraId="3DB0BF33"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5B4BA092" w14:textId="77777777" w:rsidTr="00B410F3">
        <w:trPr>
          <w:trHeight w:val="272"/>
        </w:trPr>
        <w:tc>
          <w:tcPr>
            <w:tcW w:w="728" w:type="dxa"/>
          </w:tcPr>
          <w:p w14:paraId="698E0A61" w14:textId="77777777" w:rsidR="006D4689" w:rsidRPr="00B410F3" w:rsidRDefault="006D4689" w:rsidP="00D075D7">
            <w:pPr>
              <w:numPr>
                <w:ilvl w:val="0"/>
                <w:numId w:val="9"/>
              </w:numPr>
              <w:ind w:left="644"/>
              <w:contextualSpacing/>
              <w:jc w:val="both"/>
              <w:rPr>
                <w:rFonts w:ascii="Times New Roman" w:eastAsia="Times New Roman" w:hAnsi="Times New Roman"/>
              </w:rPr>
            </w:pPr>
          </w:p>
        </w:tc>
        <w:tc>
          <w:tcPr>
            <w:tcW w:w="5251" w:type="dxa"/>
          </w:tcPr>
          <w:p w14:paraId="09311C62" w14:textId="77777777"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w:t>
            </w:r>
            <w:proofErr w:type="spellStart"/>
            <w:r w:rsidRPr="00B410F3">
              <w:rPr>
                <w:rFonts w:ascii="Times New Roman" w:eastAsia="MS MinNew Roman" w:hAnsi="Times New Roman"/>
                <w:bCs/>
              </w:rPr>
              <w:t>кв.м</w:t>
            </w:r>
            <w:proofErr w:type="spellEnd"/>
          </w:p>
        </w:tc>
        <w:tc>
          <w:tcPr>
            <w:tcW w:w="993" w:type="dxa"/>
            <w:vAlign w:val="center"/>
          </w:tcPr>
          <w:p w14:paraId="3C1A99B8" w14:textId="77777777" w:rsidR="006D4689" w:rsidRPr="00B410F3" w:rsidRDefault="006D4689" w:rsidP="006D4689">
            <w:pPr>
              <w:jc w:val="center"/>
              <w:rPr>
                <w:rFonts w:ascii="Times New Roman" w:hAnsi="Times New Roman"/>
              </w:rPr>
            </w:pPr>
            <w:r w:rsidRPr="00B410F3">
              <w:rPr>
                <w:rFonts w:ascii="Times New Roman" w:hAnsi="Times New Roman"/>
              </w:rPr>
              <w:t>150</w:t>
            </w:r>
          </w:p>
        </w:tc>
        <w:tc>
          <w:tcPr>
            <w:tcW w:w="850" w:type="dxa"/>
            <w:vAlign w:val="center"/>
          </w:tcPr>
          <w:p w14:paraId="6387F192"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14:paraId="714B640C" w14:textId="77777777" w:rsidR="006D4689" w:rsidRPr="00B410F3" w:rsidRDefault="006D4689" w:rsidP="006D4689">
            <w:pPr>
              <w:jc w:val="center"/>
              <w:rPr>
                <w:rFonts w:ascii="Times New Roman" w:hAnsi="Times New Roman"/>
              </w:rPr>
            </w:pPr>
            <w:r w:rsidRPr="00B410F3">
              <w:rPr>
                <w:rFonts w:ascii="Times New Roman" w:hAnsi="Times New Roman"/>
              </w:rPr>
              <w:t>150</w:t>
            </w:r>
          </w:p>
        </w:tc>
        <w:tc>
          <w:tcPr>
            <w:tcW w:w="850" w:type="dxa"/>
            <w:vAlign w:val="center"/>
          </w:tcPr>
          <w:p w14:paraId="744A23C8" w14:textId="77777777" w:rsidR="006D4689" w:rsidRPr="00B410F3" w:rsidRDefault="006D4689" w:rsidP="006D4689">
            <w:pPr>
              <w:jc w:val="center"/>
              <w:rPr>
                <w:rFonts w:ascii="Times New Roman" w:hAnsi="Times New Roman"/>
              </w:rPr>
            </w:pPr>
            <w:r w:rsidRPr="00B410F3">
              <w:rPr>
                <w:rFonts w:ascii="Times New Roman" w:hAnsi="Times New Roman"/>
              </w:rPr>
              <w:t>1000</w:t>
            </w:r>
          </w:p>
        </w:tc>
      </w:tr>
      <w:tr w:rsidR="006D4689" w:rsidRPr="00B410F3" w14:paraId="14432109" w14:textId="77777777" w:rsidTr="00B410F3">
        <w:trPr>
          <w:trHeight w:val="272"/>
        </w:trPr>
        <w:tc>
          <w:tcPr>
            <w:tcW w:w="728" w:type="dxa"/>
          </w:tcPr>
          <w:p w14:paraId="7F5BF70C" w14:textId="77777777" w:rsidR="006D4689" w:rsidRPr="00B410F3" w:rsidRDefault="006D4689" w:rsidP="00D075D7">
            <w:pPr>
              <w:numPr>
                <w:ilvl w:val="0"/>
                <w:numId w:val="9"/>
              </w:numPr>
              <w:ind w:left="644"/>
              <w:contextualSpacing/>
              <w:jc w:val="both"/>
              <w:rPr>
                <w:rFonts w:ascii="Times New Roman" w:eastAsia="Times New Roman" w:hAnsi="Times New Roman"/>
              </w:rPr>
            </w:pPr>
          </w:p>
        </w:tc>
        <w:tc>
          <w:tcPr>
            <w:tcW w:w="5251" w:type="dxa"/>
          </w:tcPr>
          <w:p w14:paraId="06218ACA" w14:textId="77777777"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 xml:space="preserve">Максимальная площадь отдельно стоящих зданий объектов физической культуры и спорта, </w:t>
            </w:r>
            <w:proofErr w:type="spellStart"/>
            <w:r w:rsidRPr="00B410F3">
              <w:rPr>
                <w:rFonts w:ascii="Times New Roman" w:eastAsia="MS MinNew Roman" w:hAnsi="Times New Roman"/>
                <w:bCs/>
              </w:rPr>
              <w:t>кв.м</w:t>
            </w:r>
            <w:proofErr w:type="spellEnd"/>
          </w:p>
        </w:tc>
        <w:tc>
          <w:tcPr>
            <w:tcW w:w="993" w:type="dxa"/>
            <w:vAlign w:val="center"/>
          </w:tcPr>
          <w:p w14:paraId="4FD60B93" w14:textId="77777777" w:rsidR="006D4689" w:rsidRPr="00B410F3" w:rsidRDefault="006D4689" w:rsidP="006D4689">
            <w:pPr>
              <w:jc w:val="center"/>
              <w:rPr>
                <w:rFonts w:ascii="Times New Roman" w:hAnsi="Times New Roman"/>
              </w:rPr>
            </w:pPr>
            <w:r w:rsidRPr="00B410F3">
              <w:rPr>
                <w:rFonts w:ascii="Times New Roman" w:hAnsi="Times New Roman"/>
              </w:rPr>
              <w:t>1000</w:t>
            </w:r>
          </w:p>
        </w:tc>
        <w:tc>
          <w:tcPr>
            <w:tcW w:w="850" w:type="dxa"/>
            <w:vAlign w:val="center"/>
          </w:tcPr>
          <w:p w14:paraId="6186D5F9"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14:paraId="0CCBADEB" w14:textId="77777777" w:rsidR="006D4689" w:rsidRPr="00B410F3" w:rsidRDefault="006D4689" w:rsidP="006D4689">
            <w:pPr>
              <w:jc w:val="center"/>
              <w:rPr>
                <w:rFonts w:ascii="Times New Roman" w:hAnsi="Times New Roman"/>
              </w:rPr>
            </w:pPr>
            <w:r w:rsidRPr="00B410F3">
              <w:rPr>
                <w:rFonts w:ascii="Times New Roman" w:hAnsi="Times New Roman"/>
              </w:rPr>
              <w:t>1000</w:t>
            </w:r>
          </w:p>
        </w:tc>
        <w:tc>
          <w:tcPr>
            <w:tcW w:w="850" w:type="dxa"/>
            <w:vAlign w:val="center"/>
          </w:tcPr>
          <w:p w14:paraId="7CDBB887" w14:textId="77777777" w:rsidR="006D4689" w:rsidRPr="00B410F3" w:rsidRDefault="006D4689" w:rsidP="006D4689">
            <w:pPr>
              <w:jc w:val="center"/>
              <w:rPr>
                <w:rFonts w:ascii="Times New Roman" w:hAnsi="Times New Roman"/>
              </w:rPr>
            </w:pPr>
            <w:r w:rsidRPr="00B410F3">
              <w:rPr>
                <w:rFonts w:ascii="Times New Roman" w:hAnsi="Times New Roman"/>
              </w:rPr>
              <w:t>-</w:t>
            </w:r>
          </w:p>
        </w:tc>
      </w:tr>
      <w:tr w:rsidR="006D4689" w:rsidRPr="00B410F3" w14:paraId="687BEB51" w14:textId="77777777" w:rsidTr="00B410F3">
        <w:trPr>
          <w:trHeight w:val="272"/>
        </w:trPr>
        <w:tc>
          <w:tcPr>
            <w:tcW w:w="728" w:type="dxa"/>
          </w:tcPr>
          <w:p w14:paraId="6E5711D6" w14:textId="77777777" w:rsidR="006D4689" w:rsidRPr="00B410F3" w:rsidRDefault="006D4689" w:rsidP="00D075D7">
            <w:pPr>
              <w:numPr>
                <w:ilvl w:val="0"/>
                <w:numId w:val="9"/>
              </w:numPr>
              <w:ind w:left="644"/>
              <w:contextualSpacing/>
              <w:jc w:val="both"/>
              <w:rPr>
                <w:rFonts w:ascii="Times New Roman" w:eastAsia="Times New Roman" w:hAnsi="Times New Roman"/>
              </w:rPr>
            </w:pPr>
          </w:p>
        </w:tc>
        <w:tc>
          <w:tcPr>
            <w:tcW w:w="5251" w:type="dxa"/>
          </w:tcPr>
          <w:p w14:paraId="1D542818" w14:textId="77777777"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Максимальная площадь отдельно стоящих зданий, строений, сооружений объектов хранения и стоянки транспортных средств</w:t>
            </w:r>
          </w:p>
        </w:tc>
        <w:tc>
          <w:tcPr>
            <w:tcW w:w="993" w:type="dxa"/>
            <w:vAlign w:val="center"/>
          </w:tcPr>
          <w:p w14:paraId="4092E32E" w14:textId="77777777" w:rsidR="006D4689" w:rsidRPr="00B410F3" w:rsidRDefault="006D4689" w:rsidP="006D4689">
            <w:pPr>
              <w:jc w:val="center"/>
              <w:rPr>
                <w:rFonts w:ascii="Times New Roman" w:hAnsi="Times New Roman"/>
              </w:rPr>
            </w:pPr>
            <w:r w:rsidRPr="00B410F3">
              <w:rPr>
                <w:rFonts w:ascii="Times New Roman" w:hAnsi="Times New Roman"/>
              </w:rPr>
              <w:t>300</w:t>
            </w:r>
          </w:p>
        </w:tc>
        <w:tc>
          <w:tcPr>
            <w:tcW w:w="850" w:type="dxa"/>
            <w:vAlign w:val="center"/>
          </w:tcPr>
          <w:p w14:paraId="5E2239F8" w14:textId="77777777" w:rsidR="006D4689" w:rsidRPr="00B410F3" w:rsidRDefault="006D4689" w:rsidP="006D4689">
            <w:pPr>
              <w:jc w:val="center"/>
              <w:rPr>
                <w:rFonts w:ascii="Times New Roman" w:hAnsi="Times New Roman"/>
              </w:rPr>
            </w:pPr>
            <w:r w:rsidRPr="00B410F3">
              <w:rPr>
                <w:rFonts w:ascii="Times New Roman" w:hAnsi="Times New Roman"/>
              </w:rPr>
              <w:t>-</w:t>
            </w:r>
          </w:p>
        </w:tc>
        <w:tc>
          <w:tcPr>
            <w:tcW w:w="851" w:type="dxa"/>
            <w:vAlign w:val="center"/>
          </w:tcPr>
          <w:p w14:paraId="6216CC43" w14:textId="77777777" w:rsidR="006D4689" w:rsidRPr="00B410F3" w:rsidRDefault="006D4689" w:rsidP="006D4689">
            <w:pPr>
              <w:jc w:val="center"/>
              <w:rPr>
                <w:rFonts w:ascii="Times New Roman" w:hAnsi="Times New Roman"/>
              </w:rPr>
            </w:pPr>
            <w:r w:rsidRPr="00B410F3">
              <w:rPr>
                <w:rFonts w:ascii="Times New Roman" w:hAnsi="Times New Roman"/>
              </w:rPr>
              <w:t>300</w:t>
            </w:r>
          </w:p>
        </w:tc>
        <w:tc>
          <w:tcPr>
            <w:tcW w:w="850" w:type="dxa"/>
            <w:vAlign w:val="center"/>
          </w:tcPr>
          <w:p w14:paraId="1FA71922" w14:textId="77777777" w:rsidR="006D4689" w:rsidRPr="00B410F3" w:rsidRDefault="006D4689" w:rsidP="006D4689">
            <w:pPr>
              <w:jc w:val="center"/>
              <w:rPr>
                <w:rFonts w:ascii="Times New Roman" w:hAnsi="Times New Roman"/>
              </w:rPr>
            </w:pPr>
            <w:r w:rsidRPr="00B410F3">
              <w:rPr>
                <w:rFonts w:ascii="Times New Roman" w:hAnsi="Times New Roman"/>
              </w:rPr>
              <w:t>1200</w:t>
            </w:r>
          </w:p>
        </w:tc>
      </w:tr>
      <w:tr w:rsidR="006D4689" w:rsidRPr="00B410F3" w14:paraId="17AE7367" w14:textId="77777777" w:rsidTr="00B410F3">
        <w:trPr>
          <w:trHeight w:val="272"/>
        </w:trPr>
        <w:tc>
          <w:tcPr>
            <w:tcW w:w="728" w:type="dxa"/>
          </w:tcPr>
          <w:p w14:paraId="74FF6494" w14:textId="77777777" w:rsidR="006D4689" w:rsidRPr="00B410F3" w:rsidRDefault="006D4689" w:rsidP="00D075D7">
            <w:pPr>
              <w:numPr>
                <w:ilvl w:val="0"/>
                <w:numId w:val="9"/>
              </w:numPr>
              <w:ind w:left="644"/>
              <w:contextualSpacing/>
              <w:jc w:val="both"/>
              <w:rPr>
                <w:rFonts w:ascii="Times New Roman" w:eastAsia="Times New Roman" w:hAnsi="Times New Roman"/>
              </w:rPr>
            </w:pPr>
          </w:p>
        </w:tc>
        <w:tc>
          <w:tcPr>
            <w:tcW w:w="5251" w:type="dxa"/>
          </w:tcPr>
          <w:p w14:paraId="04C28006" w14:textId="77777777" w:rsidR="006D4689" w:rsidRPr="00B410F3" w:rsidRDefault="006D4689" w:rsidP="006D4689">
            <w:pPr>
              <w:jc w:val="both"/>
              <w:rPr>
                <w:rFonts w:ascii="Times New Roman" w:eastAsia="MS MinNew Roman" w:hAnsi="Times New Roman"/>
                <w:bCs/>
              </w:rPr>
            </w:pPr>
            <w:r w:rsidRPr="00B410F3">
              <w:rPr>
                <w:rFonts w:ascii="Times New Roman" w:eastAsia="MS MinNew Roman" w:hAnsi="Times New Roman"/>
                <w:bCs/>
              </w:rPr>
              <w:t>Максимальная высота капитальных ограждений земельных участков, м</w:t>
            </w:r>
          </w:p>
        </w:tc>
        <w:tc>
          <w:tcPr>
            <w:tcW w:w="993" w:type="dxa"/>
            <w:vAlign w:val="center"/>
          </w:tcPr>
          <w:p w14:paraId="34B61C34" w14:textId="77777777" w:rsidR="006D4689" w:rsidRPr="00B410F3" w:rsidRDefault="006D4689" w:rsidP="006D4689">
            <w:pPr>
              <w:jc w:val="center"/>
              <w:rPr>
                <w:rFonts w:ascii="Times New Roman" w:hAnsi="Times New Roman"/>
              </w:rPr>
            </w:pPr>
            <w:r w:rsidRPr="00B410F3">
              <w:rPr>
                <w:rFonts w:ascii="Times New Roman" w:hAnsi="Times New Roman"/>
              </w:rPr>
              <w:t>2</w:t>
            </w:r>
          </w:p>
        </w:tc>
        <w:tc>
          <w:tcPr>
            <w:tcW w:w="850" w:type="dxa"/>
            <w:vAlign w:val="center"/>
          </w:tcPr>
          <w:p w14:paraId="4964CF4E" w14:textId="77777777" w:rsidR="006D4689" w:rsidRPr="00B410F3" w:rsidRDefault="006D4689" w:rsidP="006D4689">
            <w:pPr>
              <w:jc w:val="center"/>
              <w:rPr>
                <w:rFonts w:ascii="Times New Roman" w:hAnsi="Times New Roman"/>
              </w:rPr>
            </w:pPr>
            <w:r w:rsidRPr="00B410F3">
              <w:rPr>
                <w:rFonts w:ascii="Times New Roman" w:hAnsi="Times New Roman"/>
              </w:rPr>
              <w:t>0</w:t>
            </w:r>
          </w:p>
        </w:tc>
        <w:tc>
          <w:tcPr>
            <w:tcW w:w="851" w:type="dxa"/>
            <w:vAlign w:val="center"/>
          </w:tcPr>
          <w:p w14:paraId="3B71CA10" w14:textId="77777777" w:rsidR="006D4689" w:rsidRPr="00B410F3" w:rsidRDefault="006D4689" w:rsidP="006D4689">
            <w:pPr>
              <w:jc w:val="center"/>
              <w:rPr>
                <w:rFonts w:ascii="Times New Roman" w:hAnsi="Times New Roman"/>
              </w:rPr>
            </w:pPr>
            <w:r w:rsidRPr="00B410F3">
              <w:rPr>
                <w:rFonts w:ascii="Times New Roman" w:hAnsi="Times New Roman"/>
              </w:rPr>
              <w:t>2</w:t>
            </w:r>
          </w:p>
        </w:tc>
        <w:tc>
          <w:tcPr>
            <w:tcW w:w="850" w:type="dxa"/>
            <w:vAlign w:val="center"/>
          </w:tcPr>
          <w:p w14:paraId="1761A2C7" w14:textId="77777777" w:rsidR="006D4689" w:rsidRPr="00B410F3" w:rsidRDefault="006D4689" w:rsidP="006D4689">
            <w:pPr>
              <w:jc w:val="center"/>
              <w:rPr>
                <w:rFonts w:ascii="Times New Roman" w:hAnsi="Times New Roman"/>
              </w:rPr>
            </w:pPr>
            <w:r w:rsidRPr="00B410F3">
              <w:rPr>
                <w:rFonts w:ascii="Times New Roman" w:hAnsi="Times New Roman"/>
              </w:rPr>
              <w:t>0</w:t>
            </w:r>
          </w:p>
        </w:tc>
      </w:tr>
    </w:tbl>
    <w:p w14:paraId="24E59609" w14:textId="2D3B0823" w:rsidR="006C35F0" w:rsidRPr="00ED3091" w:rsidRDefault="006538BC" w:rsidP="00817940">
      <w:pPr>
        <w:tabs>
          <w:tab w:val="left" w:pos="1134"/>
        </w:tabs>
        <w:spacing w:before="360" w:after="240"/>
        <w:ind w:firstLine="709"/>
        <w:contextualSpacing/>
        <w:jc w:val="both"/>
        <w:rPr>
          <w:rFonts w:ascii="Times New Roman" w:hAnsi="Times New Roman"/>
          <w:i/>
        </w:rPr>
      </w:pPr>
      <w:r w:rsidRPr="001E2F2B">
        <w:rPr>
          <w:rFonts w:ascii="Times New Roman" w:eastAsia="Times New Roman" w:hAnsi="Times New Roman"/>
        </w:rPr>
        <w:t>Примечание: в целях применения настоящей статьи прочерк в колонке значения параметра означает, что данный параметр не подлежит установлению</w:t>
      </w:r>
      <w:r w:rsidRPr="00ED3091">
        <w:rPr>
          <w:rFonts w:ascii="Times New Roman" w:eastAsia="Times New Roman" w:hAnsi="Times New Roman"/>
        </w:rPr>
        <w:t>.</w:t>
      </w:r>
      <w:r w:rsidR="006C35F0" w:rsidRPr="00ED3091">
        <w:rPr>
          <w:rFonts w:ascii="Times New Roman" w:hAnsi="Times New Roman"/>
          <w:i/>
        </w:rPr>
        <w:t xml:space="preserve"> (в ред. Решения Собрания представителей от 19.12.2017 №84)</w:t>
      </w:r>
      <w:r w:rsidR="00ED3091">
        <w:rPr>
          <w:rFonts w:ascii="Times New Roman" w:hAnsi="Times New Roman"/>
          <w:i/>
        </w:rPr>
        <w:t>.</w:t>
      </w:r>
    </w:p>
    <w:p w14:paraId="1A8DF85C" w14:textId="55CC60B6" w:rsidR="000658D9" w:rsidRPr="00817940" w:rsidRDefault="000658D9" w:rsidP="00817940">
      <w:pPr>
        <w:autoSpaceDE w:val="0"/>
        <w:autoSpaceDN w:val="0"/>
        <w:adjustRightInd w:val="0"/>
        <w:ind w:firstLine="709"/>
        <w:jc w:val="both"/>
        <w:outlineLvl w:val="1"/>
        <w:rPr>
          <w:rFonts w:ascii="Times New Roman" w:hAnsi="Times New Roman"/>
        </w:rPr>
      </w:pPr>
    </w:p>
    <w:p w14:paraId="537D8EE7" w14:textId="250277D8" w:rsidR="00B410F3" w:rsidRPr="00B410F3" w:rsidRDefault="00D075D7" w:rsidP="00D075D7">
      <w:pPr>
        <w:pStyle w:val="1-21"/>
        <w:spacing w:before="360" w:after="240"/>
        <w:ind w:left="0"/>
        <w:contextualSpacing w:val="0"/>
        <w:jc w:val="both"/>
        <w:outlineLvl w:val="2"/>
        <w:rPr>
          <w:rFonts w:ascii="Times New Roman" w:hAnsi="Times New Roman"/>
          <w:b/>
          <w:i/>
          <w:sz w:val="28"/>
          <w:szCs w:val="28"/>
        </w:rPr>
      </w:pPr>
      <w:r>
        <w:rPr>
          <w:rFonts w:ascii="Times New Roman" w:hAnsi="Times New Roman"/>
          <w:b/>
          <w:sz w:val="28"/>
          <w:szCs w:val="28"/>
        </w:rPr>
        <w:t xml:space="preserve">Статья 30. </w:t>
      </w:r>
      <w:r w:rsidR="000658D9" w:rsidRPr="000658D9">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подзонах производственных зон и зонах инженерной и транспортной инфраструктур</w:t>
      </w:r>
      <w:r w:rsidR="0015175F">
        <w:rPr>
          <w:rFonts w:ascii="Times New Roman" w:hAnsi="Times New Roman"/>
          <w:b/>
          <w:sz w:val="28"/>
          <w:szCs w:val="28"/>
        </w:rPr>
        <w:t xml:space="preserve"> </w:t>
      </w:r>
      <w:r w:rsidR="0015175F" w:rsidRPr="00B410F3">
        <w:rPr>
          <w:rFonts w:ascii="Times New Roman" w:hAnsi="Times New Roman"/>
          <w:i/>
          <w:sz w:val="28"/>
          <w:u w:color="FFFFFF"/>
        </w:rPr>
        <w:t>(</w:t>
      </w:r>
      <w:r w:rsidR="0015175F" w:rsidRPr="002C7927">
        <w:rPr>
          <w:rFonts w:ascii="Times New Roman" w:hAnsi="Times New Roman"/>
          <w:bCs/>
          <w:i/>
          <w:sz w:val="26"/>
          <w:szCs w:val="26"/>
        </w:rPr>
        <w:t>в ред</w:t>
      </w:r>
      <w:r w:rsidR="0015175F">
        <w:rPr>
          <w:rFonts w:ascii="Times New Roman" w:hAnsi="Times New Roman"/>
          <w:bCs/>
          <w:i/>
          <w:sz w:val="26"/>
          <w:szCs w:val="26"/>
        </w:rPr>
        <w:t xml:space="preserve">. </w:t>
      </w:r>
      <w:r w:rsidR="0015175F" w:rsidRPr="002C7927">
        <w:rPr>
          <w:rFonts w:ascii="Times New Roman" w:hAnsi="Times New Roman"/>
          <w:bCs/>
          <w:i/>
          <w:sz w:val="26"/>
          <w:szCs w:val="26"/>
        </w:rPr>
        <w:t>Решени</w:t>
      </w:r>
      <w:r w:rsidR="0015175F">
        <w:rPr>
          <w:rFonts w:ascii="Times New Roman" w:hAnsi="Times New Roman"/>
          <w:bCs/>
          <w:i/>
          <w:sz w:val="26"/>
          <w:szCs w:val="26"/>
        </w:rPr>
        <w:t>я</w:t>
      </w:r>
      <w:r w:rsidR="0015175F" w:rsidRPr="002C7927">
        <w:rPr>
          <w:rFonts w:ascii="Times New Roman" w:hAnsi="Times New Roman"/>
          <w:bCs/>
          <w:i/>
          <w:sz w:val="26"/>
          <w:szCs w:val="26"/>
        </w:rPr>
        <w:t xml:space="preserve"> Собрания представителей</w:t>
      </w:r>
      <w:r w:rsidR="0015175F">
        <w:rPr>
          <w:rFonts w:ascii="Times New Roman" w:hAnsi="Times New Roman"/>
          <w:bCs/>
          <w:i/>
          <w:sz w:val="26"/>
          <w:szCs w:val="26"/>
        </w:rPr>
        <w:t xml:space="preserve"> от 24.12.2015</w:t>
      </w:r>
      <w:r w:rsidR="0015175F">
        <w:rPr>
          <w:bCs/>
          <w:i/>
          <w:sz w:val="26"/>
          <w:szCs w:val="26"/>
        </w:rPr>
        <w:t xml:space="preserve"> </w:t>
      </w:r>
      <w:r w:rsidR="0015175F">
        <w:rPr>
          <w:rFonts w:ascii="Times New Roman" w:hAnsi="Times New Roman"/>
          <w:bCs/>
          <w:i/>
          <w:sz w:val="26"/>
          <w:szCs w:val="26"/>
        </w:rPr>
        <w:t>№23)</w:t>
      </w:r>
      <w:r w:rsidR="00B410F3">
        <w:rPr>
          <w:rFonts w:ascii="Times New Roman" w:hAnsi="Times New Roman"/>
          <w:b/>
          <w:sz w:val="28"/>
          <w:szCs w:val="28"/>
        </w:rPr>
        <w:t xml:space="preserve"> </w:t>
      </w:r>
    </w:p>
    <w:p w14:paraId="12E01793" w14:textId="77777777" w:rsidR="000658D9" w:rsidRPr="000A394F" w:rsidRDefault="000658D9" w:rsidP="000658D9">
      <w:pPr>
        <w:spacing w:line="360" w:lineRule="auto"/>
        <w:ind w:firstLine="700"/>
        <w:jc w:val="both"/>
        <w:rPr>
          <w:rFonts w:ascii="Times New Roman" w:eastAsia="MS MinNew Roman" w:hAnsi="Times New Roman"/>
          <w:bCs/>
        </w:rPr>
      </w:pPr>
    </w:p>
    <w:tbl>
      <w:tblPr>
        <w:tblStyle w:val="af"/>
        <w:tblW w:w="9665" w:type="dxa"/>
        <w:tblInd w:w="250" w:type="dxa"/>
        <w:tblLook w:val="04A0" w:firstRow="1" w:lastRow="0" w:firstColumn="1" w:lastColumn="0" w:noHBand="0" w:noVBand="1"/>
      </w:tblPr>
      <w:tblGrid>
        <w:gridCol w:w="851"/>
        <w:gridCol w:w="4946"/>
        <w:gridCol w:w="3868"/>
      </w:tblGrid>
      <w:tr w:rsidR="000658D9" w:rsidRPr="000658D9" w14:paraId="5C56CD6B" w14:textId="77777777" w:rsidTr="000658D9">
        <w:tc>
          <w:tcPr>
            <w:tcW w:w="851" w:type="dxa"/>
          </w:tcPr>
          <w:p w14:paraId="39F52C35"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Times New Roman" w:hAnsi="Times New Roman"/>
                <w:b/>
              </w:rPr>
              <w:t>№ п/п</w:t>
            </w:r>
          </w:p>
        </w:tc>
        <w:tc>
          <w:tcPr>
            <w:tcW w:w="4946" w:type="dxa"/>
          </w:tcPr>
          <w:p w14:paraId="0DADC3E0"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Times New Roman" w:hAnsi="Times New Roman"/>
                <w:b/>
              </w:rPr>
              <w:t>Наименование параметра</w:t>
            </w:r>
          </w:p>
        </w:tc>
        <w:tc>
          <w:tcPr>
            <w:tcW w:w="3868" w:type="dxa"/>
          </w:tcPr>
          <w:p w14:paraId="5E401AF3" w14:textId="77777777" w:rsidR="000658D9" w:rsidRPr="000658D9" w:rsidRDefault="000658D9" w:rsidP="00B410F3">
            <w:pPr>
              <w:jc w:val="center"/>
              <w:rPr>
                <w:rFonts w:ascii="Times New Roman" w:hAnsi="Times New Roman"/>
                <w:b/>
              </w:rPr>
            </w:pPr>
            <w:r w:rsidRPr="000658D9">
              <w:rPr>
                <w:rFonts w:ascii="Times New Roman" w:eastAsia="Times New Roman" w:hAnsi="Times New Roman"/>
                <w:b/>
              </w:rPr>
              <w:t xml:space="preserve">Значение предельных </w:t>
            </w:r>
            <w:r w:rsidRPr="000658D9">
              <w:rPr>
                <w:rFonts w:ascii="Times New Roman" w:hAnsi="Times New Roman"/>
                <w:b/>
              </w:rPr>
              <w:t>размеров земельных участков и</w:t>
            </w:r>
            <w:r w:rsidRPr="000658D9">
              <w:rPr>
                <w:rFonts w:ascii="Times New Roman" w:eastAsia="Times New Roman" w:hAnsi="Times New Roman"/>
                <w:b/>
              </w:rPr>
              <w:t xml:space="preserve"> предельных параметров разрешенного строительства, реконструкции объектов </w:t>
            </w:r>
            <w:r w:rsidRPr="000658D9">
              <w:rPr>
                <w:rFonts w:ascii="Times New Roman" w:eastAsia="Times New Roman" w:hAnsi="Times New Roman"/>
                <w:b/>
              </w:rPr>
              <w:lastRenderedPageBreak/>
              <w:t>капитального строительства в территориальных зонах</w:t>
            </w:r>
          </w:p>
        </w:tc>
      </w:tr>
    </w:tbl>
    <w:tbl>
      <w:tblPr>
        <w:tblW w:w="9923" w:type="dxa"/>
        <w:tblLook w:val="04A0" w:firstRow="1" w:lastRow="0" w:firstColumn="1" w:lastColumn="0" w:noHBand="0" w:noVBand="1"/>
      </w:tblPr>
      <w:tblGrid>
        <w:gridCol w:w="254"/>
        <w:gridCol w:w="847"/>
        <w:gridCol w:w="4961"/>
        <w:gridCol w:w="742"/>
        <w:gridCol w:w="851"/>
        <w:gridCol w:w="709"/>
        <w:gridCol w:w="1559"/>
      </w:tblGrid>
      <w:tr w:rsidR="000658D9" w:rsidRPr="000658D9" w14:paraId="3585C86B" w14:textId="77777777" w:rsidTr="000658D9">
        <w:trPr>
          <w:trHeight w:val="422"/>
        </w:trPr>
        <w:tc>
          <w:tcPr>
            <w:tcW w:w="254" w:type="dxa"/>
            <w:tcBorders>
              <w:right w:val="single" w:sz="4" w:space="0" w:color="auto"/>
            </w:tcBorders>
          </w:tcPr>
          <w:p w14:paraId="0913665B" w14:textId="77777777" w:rsidR="000658D9" w:rsidRPr="000658D9" w:rsidRDefault="000658D9" w:rsidP="00B410F3">
            <w:pPr>
              <w:spacing w:line="360" w:lineRule="auto"/>
              <w:jc w:val="both"/>
              <w:rPr>
                <w:rFonts w:ascii="Times New Roman" w:eastAsia="MS MinNew Roman" w:hAnsi="Times New Roman"/>
                <w:b/>
                <w:bCs/>
              </w:rPr>
            </w:pPr>
          </w:p>
        </w:tc>
        <w:tc>
          <w:tcPr>
            <w:tcW w:w="847" w:type="dxa"/>
            <w:tcBorders>
              <w:top w:val="single" w:sz="4" w:space="0" w:color="auto"/>
              <w:bottom w:val="single" w:sz="4" w:space="0" w:color="auto"/>
              <w:right w:val="single" w:sz="4" w:space="0" w:color="auto"/>
            </w:tcBorders>
            <w:shd w:val="clear" w:color="auto" w:fill="auto"/>
          </w:tcPr>
          <w:p w14:paraId="484A546D" w14:textId="77777777" w:rsidR="000658D9" w:rsidRPr="000658D9" w:rsidRDefault="000658D9" w:rsidP="00B410F3">
            <w:pPr>
              <w:spacing w:line="360" w:lineRule="auto"/>
              <w:jc w:val="center"/>
              <w:rPr>
                <w:rFonts w:ascii="Times New Roman" w:eastAsia="MS MinNew Roman" w:hAnsi="Times New Roman"/>
                <w:b/>
                <w:bCs/>
              </w:rPr>
            </w:pPr>
          </w:p>
        </w:tc>
        <w:tc>
          <w:tcPr>
            <w:tcW w:w="4961" w:type="dxa"/>
            <w:tcBorders>
              <w:top w:val="single" w:sz="4" w:space="0" w:color="auto"/>
              <w:left w:val="single" w:sz="4" w:space="0" w:color="auto"/>
              <w:bottom w:val="single" w:sz="4" w:space="0" w:color="auto"/>
              <w:right w:val="single" w:sz="4" w:space="0" w:color="auto"/>
            </w:tcBorders>
            <w:vAlign w:val="center"/>
          </w:tcPr>
          <w:p w14:paraId="6695A93F" w14:textId="77777777" w:rsidR="000658D9" w:rsidRPr="000658D9" w:rsidRDefault="000658D9" w:rsidP="00B410F3">
            <w:pPr>
              <w:spacing w:line="360" w:lineRule="auto"/>
              <w:jc w:val="center"/>
              <w:rPr>
                <w:rFonts w:ascii="Times New Roman" w:eastAsia="MS MinNew Roman" w:hAnsi="Times New Roman"/>
                <w:b/>
                <w:bCs/>
              </w:rPr>
            </w:pPr>
          </w:p>
        </w:tc>
        <w:tc>
          <w:tcPr>
            <w:tcW w:w="742" w:type="dxa"/>
            <w:tcBorders>
              <w:top w:val="single" w:sz="4" w:space="0" w:color="auto"/>
              <w:left w:val="single" w:sz="4" w:space="0" w:color="auto"/>
              <w:bottom w:val="single" w:sz="4" w:space="0" w:color="auto"/>
              <w:right w:val="single" w:sz="4" w:space="0" w:color="auto"/>
            </w:tcBorders>
            <w:vAlign w:val="center"/>
          </w:tcPr>
          <w:p w14:paraId="168AB2F3"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MS MinNew Roman" w:hAnsi="Times New Roman"/>
                <w:b/>
                <w:bCs/>
              </w:rPr>
              <w:t>П1</w:t>
            </w:r>
          </w:p>
        </w:tc>
        <w:tc>
          <w:tcPr>
            <w:tcW w:w="851" w:type="dxa"/>
            <w:tcBorders>
              <w:top w:val="single" w:sz="4" w:space="0" w:color="auto"/>
              <w:left w:val="single" w:sz="4" w:space="0" w:color="auto"/>
              <w:bottom w:val="single" w:sz="4" w:space="0" w:color="auto"/>
              <w:right w:val="single" w:sz="4" w:space="0" w:color="auto"/>
            </w:tcBorders>
            <w:vAlign w:val="center"/>
          </w:tcPr>
          <w:p w14:paraId="61FFDEAE"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MS MinNew Roman" w:hAnsi="Times New Roman"/>
                <w:b/>
                <w:bCs/>
              </w:rPr>
              <w:t>П1-5</w:t>
            </w:r>
          </w:p>
        </w:tc>
        <w:tc>
          <w:tcPr>
            <w:tcW w:w="709" w:type="dxa"/>
            <w:tcBorders>
              <w:top w:val="single" w:sz="4" w:space="0" w:color="auto"/>
              <w:left w:val="single" w:sz="4" w:space="0" w:color="auto"/>
              <w:bottom w:val="single" w:sz="4" w:space="0" w:color="auto"/>
              <w:right w:val="single" w:sz="4" w:space="0" w:color="auto"/>
            </w:tcBorders>
            <w:vAlign w:val="center"/>
          </w:tcPr>
          <w:p w14:paraId="300EA136"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MS MinNew Roman" w:hAnsi="Times New Roman"/>
                <w:b/>
                <w:bCs/>
              </w:rPr>
              <w:t>И</w:t>
            </w:r>
          </w:p>
        </w:tc>
        <w:tc>
          <w:tcPr>
            <w:tcW w:w="1559" w:type="dxa"/>
            <w:tcBorders>
              <w:top w:val="single" w:sz="4" w:space="0" w:color="auto"/>
              <w:left w:val="single" w:sz="4" w:space="0" w:color="auto"/>
              <w:bottom w:val="single" w:sz="4" w:space="0" w:color="auto"/>
              <w:right w:val="single" w:sz="4" w:space="0" w:color="auto"/>
            </w:tcBorders>
            <w:vAlign w:val="center"/>
          </w:tcPr>
          <w:p w14:paraId="3C4B72F4"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MS MinNew Roman" w:hAnsi="Times New Roman"/>
                <w:b/>
                <w:bCs/>
              </w:rPr>
              <w:t>ИТ</w:t>
            </w:r>
          </w:p>
        </w:tc>
      </w:tr>
      <w:tr w:rsidR="000658D9" w:rsidRPr="000658D9" w14:paraId="422D095B" w14:textId="77777777" w:rsidTr="000658D9">
        <w:trPr>
          <w:trHeight w:val="422"/>
        </w:trPr>
        <w:tc>
          <w:tcPr>
            <w:tcW w:w="254" w:type="dxa"/>
            <w:tcBorders>
              <w:right w:val="single" w:sz="4" w:space="0" w:color="auto"/>
            </w:tcBorders>
          </w:tcPr>
          <w:p w14:paraId="6866792D" w14:textId="77777777" w:rsidR="000658D9" w:rsidRPr="000658D9" w:rsidRDefault="000658D9" w:rsidP="00B410F3">
            <w:pPr>
              <w:jc w:val="both"/>
              <w:rPr>
                <w:rFonts w:ascii="Times New Roman" w:eastAsia="MS MinNew Roman" w:hAnsi="Times New Roman"/>
                <w:b/>
                <w:bCs/>
              </w:rPr>
            </w:pPr>
          </w:p>
        </w:tc>
        <w:tc>
          <w:tcPr>
            <w:tcW w:w="9669" w:type="dxa"/>
            <w:gridSpan w:val="6"/>
            <w:tcBorders>
              <w:top w:val="single" w:sz="4" w:space="0" w:color="auto"/>
              <w:bottom w:val="single" w:sz="4" w:space="0" w:color="auto"/>
              <w:right w:val="single" w:sz="4" w:space="0" w:color="auto"/>
            </w:tcBorders>
            <w:shd w:val="clear" w:color="auto" w:fill="D9D9D9" w:themeFill="background1" w:themeFillShade="D9"/>
          </w:tcPr>
          <w:p w14:paraId="3E43980D" w14:textId="77777777" w:rsidR="000658D9" w:rsidRPr="00B410F3" w:rsidRDefault="000658D9" w:rsidP="00B410F3">
            <w:pPr>
              <w:rPr>
                <w:rFonts w:ascii="Times New Roman" w:eastAsia="MS MinNew Roman" w:hAnsi="Times New Roman"/>
                <w:bCs/>
              </w:rPr>
            </w:pPr>
            <w:r w:rsidRPr="00B410F3">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0658D9" w:rsidRPr="000658D9" w14:paraId="258075EC" w14:textId="77777777" w:rsidTr="000658D9">
        <w:trPr>
          <w:trHeight w:val="422"/>
        </w:trPr>
        <w:tc>
          <w:tcPr>
            <w:tcW w:w="254" w:type="dxa"/>
            <w:tcBorders>
              <w:right w:val="single" w:sz="4" w:space="0" w:color="auto"/>
            </w:tcBorders>
          </w:tcPr>
          <w:p w14:paraId="54CCD1B5" w14:textId="77777777" w:rsidR="000658D9" w:rsidRPr="000658D9" w:rsidRDefault="000658D9" w:rsidP="00D075D7">
            <w:pPr>
              <w:pStyle w:val="af8"/>
              <w:widowControl/>
              <w:numPr>
                <w:ilvl w:val="0"/>
                <w:numId w:val="10"/>
              </w:numPr>
              <w:autoSpaceDE/>
              <w:autoSpaceDN/>
              <w:adjustRightInd/>
              <w:jc w:val="both"/>
              <w:rPr>
                <w:rFonts w:eastAsia="MS MinNew Roman"/>
                <w:b/>
                <w:bCs/>
              </w:rPr>
            </w:pPr>
          </w:p>
        </w:tc>
        <w:tc>
          <w:tcPr>
            <w:tcW w:w="847" w:type="dxa"/>
            <w:tcBorders>
              <w:top w:val="single" w:sz="4" w:space="0" w:color="auto"/>
              <w:bottom w:val="single" w:sz="4" w:space="0" w:color="auto"/>
              <w:right w:val="single" w:sz="4" w:space="0" w:color="auto"/>
            </w:tcBorders>
            <w:shd w:val="clear" w:color="auto" w:fill="auto"/>
          </w:tcPr>
          <w:p w14:paraId="5095EAF0" w14:textId="77777777" w:rsidR="000658D9" w:rsidRPr="00B410F3" w:rsidRDefault="000658D9" w:rsidP="00D075D7">
            <w:pPr>
              <w:pStyle w:val="af8"/>
              <w:widowControl/>
              <w:numPr>
                <w:ilvl w:val="0"/>
                <w:numId w:val="13"/>
              </w:numPr>
              <w:autoSpaceDE/>
              <w:autoSpaceDN/>
              <w:adjustRightInd/>
              <w:jc w:val="center"/>
            </w:pPr>
          </w:p>
        </w:tc>
        <w:tc>
          <w:tcPr>
            <w:tcW w:w="4961" w:type="dxa"/>
            <w:tcBorders>
              <w:top w:val="single" w:sz="4" w:space="0" w:color="auto"/>
              <w:left w:val="single" w:sz="4" w:space="0" w:color="auto"/>
              <w:bottom w:val="single" w:sz="4" w:space="0" w:color="auto"/>
              <w:right w:val="single" w:sz="4" w:space="0" w:color="auto"/>
            </w:tcBorders>
            <w:vAlign w:val="center"/>
          </w:tcPr>
          <w:p w14:paraId="2262DF64" w14:textId="77777777" w:rsidR="000658D9" w:rsidRPr="00B410F3" w:rsidRDefault="000658D9" w:rsidP="00B410F3">
            <w:pPr>
              <w:jc w:val="both"/>
              <w:rPr>
                <w:rFonts w:ascii="Times New Roman" w:eastAsia="MS MinNew Roman" w:hAnsi="Times New Roman"/>
                <w:bCs/>
              </w:rPr>
            </w:pPr>
            <w:r w:rsidRPr="00B410F3">
              <w:rPr>
                <w:rFonts w:ascii="Times New Roman" w:eastAsia="Times New Roman" w:hAnsi="Times New Roman"/>
              </w:rPr>
              <w:t xml:space="preserve">Минимальная площадь земельного участка, </w:t>
            </w:r>
            <w:proofErr w:type="spellStart"/>
            <w:r w:rsidRPr="00B410F3">
              <w:rPr>
                <w:rFonts w:ascii="Times New Roman" w:eastAsia="Times New Roman" w:hAnsi="Times New Roman"/>
              </w:rPr>
              <w:t>кв.м</w:t>
            </w:r>
            <w:proofErr w:type="spellEnd"/>
          </w:p>
        </w:tc>
        <w:tc>
          <w:tcPr>
            <w:tcW w:w="742" w:type="dxa"/>
            <w:tcBorders>
              <w:top w:val="single" w:sz="4" w:space="0" w:color="auto"/>
              <w:left w:val="single" w:sz="4" w:space="0" w:color="auto"/>
              <w:bottom w:val="single" w:sz="4" w:space="0" w:color="auto"/>
              <w:right w:val="single" w:sz="4" w:space="0" w:color="auto"/>
            </w:tcBorders>
            <w:vAlign w:val="center"/>
          </w:tcPr>
          <w:p w14:paraId="4620CFE0"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600</w:t>
            </w:r>
          </w:p>
        </w:tc>
        <w:tc>
          <w:tcPr>
            <w:tcW w:w="851" w:type="dxa"/>
            <w:tcBorders>
              <w:top w:val="single" w:sz="4" w:space="0" w:color="auto"/>
              <w:left w:val="single" w:sz="4" w:space="0" w:color="auto"/>
              <w:bottom w:val="single" w:sz="4" w:space="0" w:color="auto"/>
              <w:right w:val="single" w:sz="4" w:space="0" w:color="auto"/>
            </w:tcBorders>
            <w:vAlign w:val="center"/>
          </w:tcPr>
          <w:p w14:paraId="73D3A854"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600</w:t>
            </w:r>
          </w:p>
        </w:tc>
        <w:tc>
          <w:tcPr>
            <w:tcW w:w="709" w:type="dxa"/>
            <w:tcBorders>
              <w:top w:val="single" w:sz="4" w:space="0" w:color="auto"/>
              <w:left w:val="single" w:sz="4" w:space="0" w:color="auto"/>
              <w:bottom w:val="single" w:sz="4" w:space="0" w:color="auto"/>
              <w:right w:val="single" w:sz="4" w:space="0" w:color="auto"/>
            </w:tcBorders>
            <w:vAlign w:val="center"/>
          </w:tcPr>
          <w:p w14:paraId="19ED8432"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10</w:t>
            </w:r>
          </w:p>
        </w:tc>
        <w:tc>
          <w:tcPr>
            <w:tcW w:w="1559" w:type="dxa"/>
            <w:tcBorders>
              <w:top w:val="single" w:sz="4" w:space="0" w:color="auto"/>
              <w:left w:val="single" w:sz="4" w:space="0" w:color="auto"/>
              <w:bottom w:val="single" w:sz="4" w:space="0" w:color="auto"/>
              <w:right w:val="single" w:sz="4" w:space="0" w:color="auto"/>
            </w:tcBorders>
            <w:vAlign w:val="center"/>
          </w:tcPr>
          <w:p w14:paraId="47F5385F"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10</w:t>
            </w:r>
          </w:p>
        </w:tc>
      </w:tr>
      <w:tr w:rsidR="000658D9" w:rsidRPr="000658D9" w14:paraId="2F232E80" w14:textId="77777777" w:rsidTr="000658D9">
        <w:trPr>
          <w:trHeight w:val="422"/>
        </w:trPr>
        <w:tc>
          <w:tcPr>
            <w:tcW w:w="254" w:type="dxa"/>
            <w:tcBorders>
              <w:right w:val="single" w:sz="4" w:space="0" w:color="auto"/>
            </w:tcBorders>
          </w:tcPr>
          <w:p w14:paraId="4C38974E" w14:textId="77777777" w:rsidR="000658D9" w:rsidRPr="000658D9" w:rsidRDefault="000658D9" w:rsidP="00D075D7">
            <w:pPr>
              <w:pStyle w:val="af8"/>
              <w:widowControl/>
              <w:numPr>
                <w:ilvl w:val="0"/>
                <w:numId w:val="10"/>
              </w:numPr>
              <w:autoSpaceDE/>
              <w:autoSpaceDN/>
              <w:adjustRightInd/>
              <w:jc w:val="both"/>
              <w:rPr>
                <w:rFonts w:eastAsia="MS MinNew Roman"/>
                <w:b/>
                <w:bCs/>
              </w:rPr>
            </w:pPr>
          </w:p>
        </w:tc>
        <w:tc>
          <w:tcPr>
            <w:tcW w:w="847" w:type="dxa"/>
            <w:tcBorders>
              <w:top w:val="single" w:sz="4" w:space="0" w:color="auto"/>
              <w:bottom w:val="single" w:sz="4" w:space="0" w:color="auto"/>
              <w:right w:val="single" w:sz="4" w:space="0" w:color="auto"/>
            </w:tcBorders>
            <w:shd w:val="clear" w:color="auto" w:fill="auto"/>
          </w:tcPr>
          <w:p w14:paraId="32116A7F" w14:textId="77777777" w:rsidR="000658D9" w:rsidRPr="00B410F3" w:rsidRDefault="000658D9" w:rsidP="00D075D7">
            <w:pPr>
              <w:pStyle w:val="af8"/>
              <w:widowControl/>
              <w:numPr>
                <w:ilvl w:val="0"/>
                <w:numId w:val="13"/>
              </w:numPr>
              <w:autoSpaceDE/>
              <w:autoSpaceDN/>
              <w:adjustRightInd/>
              <w:jc w:val="center"/>
            </w:pPr>
          </w:p>
        </w:tc>
        <w:tc>
          <w:tcPr>
            <w:tcW w:w="4961" w:type="dxa"/>
            <w:tcBorders>
              <w:top w:val="single" w:sz="4" w:space="0" w:color="auto"/>
              <w:left w:val="single" w:sz="4" w:space="0" w:color="auto"/>
              <w:bottom w:val="single" w:sz="4" w:space="0" w:color="auto"/>
              <w:right w:val="single" w:sz="4" w:space="0" w:color="auto"/>
            </w:tcBorders>
            <w:vAlign w:val="center"/>
          </w:tcPr>
          <w:p w14:paraId="612F57D6" w14:textId="77777777" w:rsidR="000658D9" w:rsidRPr="00B410F3" w:rsidRDefault="000658D9" w:rsidP="00B410F3">
            <w:pPr>
              <w:jc w:val="both"/>
              <w:rPr>
                <w:rFonts w:ascii="Times New Roman" w:eastAsia="MS MinNew Roman" w:hAnsi="Times New Roman"/>
                <w:bCs/>
              </w:rPr>
            </w:pPr>
            <w:r w:rsidRPr="00B410F3">
              <w:rPr>
                <w:rFonts w:ascii="Times New Roman" w:eastAsia="Times New Roman" w:hAnsi="Times New Roman"/>
              </w:rPr>
              <w:t xml:space="preserve">Максимальная площадь земельного участка, </w:t>
            </w:r>
            <w:proofErr w:type="spellStart"/>
            <w:r w:rsidRPr="00B410F3">
              <w:rPr>
                <w:rFonts w:ascii="Times New Roman" w:eastAsia="Times New Roman" w:hAnsi="Times New Roman"/>
              </w:rPr>
              <w:t>кв.м</w:t>
            </w:r>
            <w:proofErr w:type="spellEnd"/>
          </w:p>
        </w:tc>
        <w:tc>
          <w:tcPr>
            <w:tcW w:w="742" w:type="dxa"/>
            <w:tcBorders>
              <w:top w:val="single" w:sz="4" w:space="0" w:color="auto"/>
              <w:left w:val="single" w:sz="4" w:space="0" w:color="auto"/>
              <w:bottom w:val="single" w:sz="4" w:space="0" w:color="auto"/>
              <w:right w:val="single" w:sz="4" w:space="0" w:color="auto"/>
            </w:tcBorders>
            <w:vAlign w:val="center"/>
          </w:tcPr>
          <w:p w14:paraId="70499471"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851" w:type="dxa"/>
            <w:tcBorders>
              <w:top w:val="single" w:sz="4" w:space="0" w:color="auto"/>
              <w:left w:val="single" w:sz="4" w:space="0" w:color="auto"/>
              <w:bottom w:val="single" w:sz="4" w:space="0" w:color="auto"/>
              <w:right w:val="single" w:sz="4" w:space="0" w:color="auto"/>
            </w:tcBorders>
          </w:tcPr>
          <w:p w14:paraId="51D09BE0"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tcPr>
          <w:p w14:paraId="4AF8BEB6"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tcPr>
          <w:p w14:paraId="43B919E5"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r>
      <w:tr w:rsidR="000658D9" w:rsidRPr="000658D9" w14:paraId="6EBA6C62" w14:textId="77777777" w:rsidTr="000658D9">
        <w:trPr>
          <w:trHeight w:val="422"/>
        </w:trPr>
        <w:tc>
          <w:tcPr>
            <w:tcW w:w="254" w:type="dxa"/>
            <w:tcBorders>
              <w:right w:val="single" w:sz="4" w:space="0" w:color="auto"/>
            </w:tcBorders>
          </w:tcPr>
          <w:p w14:paraId="73BBA2D6" w14:textId="77777777" w:rsidR="000658D9" w:rsidRPr="000658D9" w:rsidRDefault="000658D9" w:rsidP="00B410F3">
            <w:pPr>
              <w:jc w:val="both"/>
              <w:rPr>
                <w:rFonts w:ascii="Times New Roman" w:eastAsia="MS MinNew Roman" w:hAnsi="Times New Roman"/>
                <w:b/>
                <w:bCs/>
              </w:rPr>
            </w:pPr>
          </w:p>
        </w:tc>
        <w:tc>
          <w:tcPr>
            <w:tcW w:w="9669" w:type="dxa"/>
            <w:gridSpan w:val="6"/>
            <w:tcBorders>
              <w:top w:val="single" w:sz="4" w:space="0" w:color="auto"/>
              <w:bottom w:val="single" w:sz="4" w:space="0" w:color="auto"/>
              <w:right w:val="single" w:sz="4" w:space="0" w:color="auto"/>
            </w:tcBorders>
            <w:shd w:val="clear" w:color="auto" w:fill="D9D9D9" w:themeFill="background1" w:themeFillShade="D9"/>
          </w:tcPr>
          <w:p w14:paraId="0062F0BE" w14:textId="77777777" w:rsidR="000658D9" w:rsidRPr="00B410F3" w:rsidRDefault="000658D9" w:rsidP="00B410F3">
            <w:pPr>
              <w:rPr>
                <w:rFonts w:ascii="Times New Roman" w:eastAsia="MS MinNew Roman" w:hAnsi="Times New Roman"/>
                <w:bCs/>
              </w:rPr>
            </w:pPr>
            <w:r w:rsidRPr="00B410F3">
              <w:rPr>
                <w:rFonts w:ascii="Times New Roman" w:eastAsia="Times New Roman" w:hAnsi="Times New Roman"/>
              </w:rPr>
              <w:t>Предельное количество этажей или предельная высота зданий, строений, сооружений</w:t>
            </w:r>
          </w:p>
        </w:tc>
      </w:tr>
      <w:tr w:rsidR="000658D9" w:rsidRPr="000658D9" w14:paraId="6DBA7EE5" w14:textId="77777777" w:rsidTr="000658D9">
        <w:trPr>
          <w:trHeight w:val="422"/>
        </w:trPr>
        <w:tc>
          <w:tcPr>
            <w:tcW w:w="254" w:type="dxa"/>
            <w:tcBorders>
              <w:right w:val="single" w:sz="4" w:space="0" w:color="auto"/>
            </w:tcBorders>
          </w:tcPr>
          <w:p w14:paraId="00DCD0C3" w14:textId="77777777" w:rsidR="000658D9" w:rsidRPr="000658D9" w:rsidRDefault="000658D9" w:rsidP="00D075D7">
            <w:pPr>
              <w:pStyle w:val="af8"/>
              <w:widowControl/>
              <w:numPr>
                <w:ilvl w:val="0"/>
                <w:numId w:val="10"/>
              </w:numPr>
              <w:autoSpaceDE/>
              <w:autoSpaceDN/>
              <w:adjustRightInd/>
              <w:jc w:val="both"/>
              <w:rPr>
                <w:rFonts w:eastAsia="MS MinNew Roman"/>
                <w:b/>
                <w:bCs/>
              </w:rPr>
            </w:pPr>
          </w:p>
        </w:tc>
        <w:tc>
          <w:tcPr>
            <w:tcW w:w="847" w:type="dxa"/>
            <w:tcBorders>
              <w:top w:val="single" w:sz="4" w:space="0" w:color="auto"/>
              <w:bottom w:val="single" w:sz="4" w:space="0" w:color="auto"/>
              <w:right w:val="single" w:sz="4" w:space="0" w:color="auto"/>
            </w:tcBorders>
            <w:shd w:val="clear" w:color="auto" w:fill="auto"/>
          </w:tcPr>
          <w:p w14:paraId="32416C95" w14:textId="77777777" w:rsidR="000658D9" w:rsidRPr="00B410F3" w:rsidRDefault="000658D9" w:rsidP="00D075D7">
            <w:pPr>
              <w:pStyle w:val="af8"/>
              <w:widowControl/>
              <w:numPr>
                <w:ilvl w:val="0"/>
                <w:numId w:val="13"/>
              </w:numPr>
              <w:autoSpaceDE/>
              <w:autoSpaceDN/>
              <w:adjustRightInd/>
              <w:jc w:val="center"/>
              <w:rPr>
                <w:rFonts w:eastAsia="MS MinNew Roman"/>
                <w:bCs/>
              </w:rPr>
            </w:pPr>
          </w:p>
        </w:tc>
        <w:tc>
          <w:tcPr>
            <w:tcW w:w="4961" w:type="dxa"/>
            <w:tcBorders>
              <w:top w:val="single" w:sz="4" w:space="0" w:color="auto"/>
              <w:left w:val="single" w:sz="4" w:space="0" w:color="auto"/>
              <w:bottom w:val="single" w:sz="4" w:space="0" w:color="auto"/>
              <w:right w:val="single" w:sz="4" w:space="0" w:color="auto"/>
            </w:tcBorders>
            <w:vAlign w:val="center"/>
          </w:tcPr>
          <w:p w14:paraId="12EF5C43" w14:textId="77777777"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Предельная высота зданий, строений, сооружений, м</w:t>
            </w:r>
          </w:p>
        </w:tc>
        <w:tc>
          <w:tcPr>
            <w:tcW w:w="742" w:type="dxa"/>
            <w:tcBorders>
              <w:top w:val="single" w:sz="4" w:space="0" w:color="auto"/>
              <w:left w:val="single" w:sz="4" w:space="0" w:color="auto"/>
              <w:bottom w:val="single" w:sz="4" w:space="0" w:color="auto"/>
              <w:right w:val="single" w:sz="4" w:space="0" w:color="auto"/>
            </w:tcBorders>
            <w:vAlign w:val="center"/>
          </w:tcPr>
          <w:p w14:paraId="03B323F0"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30</w:t>
            </w:r>
          </w:p>
        </w:tc>
        <w:tc>
          <w:tcPr>
            <w:tcW w:w="851" w:type="dxa"/>
            <w:tcBorders>
              <w:top w:val="single" w:sz="4" w:space="0" w:color="auto"/>
              <w:left w:val="single" w:sz="4" w:space="0" w:color="auto"/>
              <w:bottom w:val="single" w:sz="4" w:space="0" w:color="auto"/>
              <w:right w:val="single" w:sz="4" w:space="0" w:color="auto"/>
            </w:tcBorders>
          </w:tcPr>
          <w:p w14:paraId="0A7662C1"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30</w:t>
            </w:r>
          </w:p>
        </w:tc>
        <w:tc>
          <w:tcPr>
            <w:tcW w:w="709" w:type="dxa"/>
            <w:tcBorders>
              <w:top w:val="single" w:sz="4" w:space="0" w:color="auto"/>
              <w:left w:val="single" w:sz="4" w:space="0" w:color="auto"/>
              <w:bottom w:val="single" w:sz="4" w:space="0" w:color="auto"/>
              <w:right w:val="single" w:sz="4" w:space="0" w:color="auto"/>
            </w:tcBorders>
            <w:vAlign w:val="center"/>
          </w:tcPr>
          <w:p w14:paraId="7AB7368D"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25</w:t>
            </w:r>
          </w:p>
        </w:tc>
        <w:tc>
          <w:tcPr>
            <w:tcW w:w="1559" w:type="dxa"/>
            <w:tcBorders>
              <w:top w:val="single" w:sz="4" w:space="0" w:color="auto"/>
              <w:left w:val="single" w:sz="4" w:space="0" w:color="auto"/>
              <w:bottom w:val="single" w:sz="4" w:space="0" w:color="auto"/>
              <w:right w:val="single" w:sz="4" w:space="0" w:color="auto"/>
            </w:tcBorders>
            <w:vAlign w:val="center"/>
          </w:tcPr>
          <w:p w14:paraId="61B4BCC3"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25</w:t>
            </w:r>
          </w:p>
        </w:tc>
      </w:tr>
      <w:tr w:rsidR="000658D9" w:rsidRPr="000658D9" w14:paraId="5061BC30" w14:textId="77777777" w:rsidTr="000658D9">
        <w:trPr>
          <w:trHeight w:val="422"/>
        </w:trPr>
        <w:tc>
          <w:tcPr>
            <w:tcW w:w="254" w:type="dxa"/>
            <w:tcBorders>
              <w:right w:val="single" w:sz="4" w:space="0" w:color="auto"/>
            </w:tcBorders>
          </w:tcPr>
          <w:p w14:paraId="26A31346" w14:textId="77777777" w:rsidR="000658D9" w:rsidRPr="000658D9" w:rsidRDefault="000658D9" w:rsidP="00B410F3">
            <w:pPr>
              <w:jc w:val="both"/>
              <w:rPr>
                <w:rFonts w:ascii="Times New Roman" w:eastAsia="MS MinNew Roman" w:hAnsi="Times New Roman"/>
                <w:b/>
                <w:bCs/>
              </w:rPr>
            </w:pPr>
          </w:p>
        </w:tc>
        <w:tc>
          <w:tcPr>
            <w:tcW w:w="9669" w:type="dxa"/>
            <w:gridSpan w:val="6"/>
            <w:tcBorders>
              <w:top w:val="single" w:sz="4" w:space="0" w:color="auto"/>
              <w:bottom w:val="single" w:sz="4" w:space="0" w:color="auto"/>
              <w:right w:val="single" w:sz="4" w:space="0" w:color="auto"/>
            </w:tcBorders>
            <w:shd w:val="clear" w:color="auto" w:fill="D9D9D9" w:themeFill="background1" w:themeFillShade="D9"/>
          </w:tcPr>
          <w:p w14:paraId="5927367A" w14:textId="77777777" w:rsidR="000658D9" w:rsidRPr="00B410F3" w:rsidRDefault="000658D9" w:rsidP="00B410F3">
            <w:pPr>
              <w:rPr>
                <w:rFonts w:ascii="Times New Roman" w:eastAsia="MS MinNew Roman" w:hAnsi="Times New Roman"/>
                <w:bCs/>
              </w:rPr>
            </w:pPr>
            <w:r w:rsidRPr="00B410F3">
              <w:rPr>
                <w:rFonts w:ascii="Times New Roman" w:eastAsia="Times New Roman" w:hAnsi="Times New Roman"/>
              </w:rPr>
              <w:t xml:space="preserve">Минимальные отступы от границ земельных участков </w:t>
            </w:r>
            <w:r w:rsidRPr="00B410F3">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658D9" w:rsidRPr="000658D9" w14:paraId="364D7A4B" w14:textId="77777777" w:rsidTr="000658D9">
        <w:trPr>
          <w:trHeight w:val="422"/>
        </w:trPr>
        <w:tc>
          <w:tcPr>
            <w:tcW w:w="254" w:type="dxa"/>
            <w:tcBorders>
              <w:right w:val="single" w:sz="4" w:space="0" w:color="auto"/>
            </w:tcBorders>
          </w:tcPr>
          <w:p w14:paraId="507D5D6C" w14:textId="77777777" w:rsidR="000658D9" w:rsidRPr="000658D9" w:rsidRDefault="000658D9" w:rsidP="00D075D7">
            <w:pPr>
              <w:pStyle w:val="af8"/>
              <w:widowControl/>
              <w:numPr>
                <w:ilvl w:val="0"/>
                <w:numId w:val="10"/>
              </w:numPr>
              <w:autoSpaceDE/>
              <w:autoSpaceDN/>
              <w:adjustRightInd/>
              <w:jc w:val="both"/>
              <w:rPr>
                <w:rFonts w:eastAsia="MS MinNew Roman"/>
                <w:b/>
                <w:bCs/>
              </w:rPr>
            </w:pPr>
          </w:p>
        </w:tc>
        <w:tc>
          <w:tcPr>
            <w:tcW w:w="847" w:type="dxa"/>
            <w:tcBorders>
              <w:top w:val="single" w:sz="4" w:space="0" w:color="auto"/>
              <w:bottom w:val="single" w:sz="4" w:space="0" w:color="auto"/>
              <w:right w:val="single" w:sz="4" w:space="0" w:color="auto"/>
            </w:tcBorders>
            <w:shd w:val="clear" w:color="auto" w:fill="auto"/>
          </w:tcPr>
          <w:p w14:paraId="7475C5DB" w14:textId="77777777" w:rsidR="000658D9" w:rsidRPr="00B410F3" w:rsidRDefault="000658D9" w:rsidP="00D075D7">
            <w:pPr>
              <w:pStyle w:val="af8"/>
              <w:widowControl/>
              <w:numPr>
                <w:ilvl w:val="0"/>
                <w:numId w:val="13"/>
              </w:numPr>
              <w:autoSpaceDE/>
              <w:autoSpaceDN/>
              <w:adjustRightInd/>
              <w:jc w:val="center"/>
              <w:rPr>
                <w:rFonts w:eastAsia="MS MinNew Roman"/>
                <w:bCs/>
              </w:rPr>
            </w:pPr>
          </w:p>
        </w:tc>
        <w:tc>
          <w:tcPr>
            <w:tcW w:w="4961" w:type="dxa"/>
            <w:tcBorders>
              <w:top w:val="single" w:sz="4" w:space="0" w:color="auto"/>
              <w:left w:val="single" w:sz="4" w:space="0" w:color="auto"/>
              <w:bottom w:val="single" w:sz="4" w:space="0" w:color="auto"/>
              <w:right w:val="single" w:sz="4" w:space="0" w:color="auto"/>
            </w:tcBorders>
            <w:vAlign w:val="center"/>
          </w:tcPr>
          <w:p w14:paraId="653469A7" w14:textId="77777777"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Минимальный отступ от границ земельных участков до зданий, строений, сооружений, м</w:t>
            </w:r>
          </w:p>
        </w:tc>
        <w:tc>
          <w:tcPr>
            <w:tcW w:w="742" w:type="dxa"/>
            <w:tcBorders>
              <w:top w:val="single" w:sz="4" w:space="0" w:color="auto"/>
              <w:left w:val="single" w:sz="4" w:space="0" w:color="auto"/>
              <w:bottom w:val="single" w:sz="4" w:space="0" w:color="auto"/>
              <w:right w:val="single" w:sz="4" w:space="0" w:color="auto"/>
            </w:tcBorders>
            <w:vAlign w:val="center"/>
          </w:tcPr>
          <w:p w14:paraId="26C618B1"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3</w:t>
            </w:r>
          </w:p>
        </w:tc>
        <w:tc>
          <w:tcPr>
            <w:tcW w:w="851" w:type="dxa"/>
            <w:tcBorders>
              <w:top w:val="single" w:sz="4" w:space="0" w:color="auto"/>
              <w:left w:val="single" w:sz="4" w:space="0" w:color="auto"/>
              <w:bottom w:val="single" w:sz="4" w:space="0" w:color="auto"/>
              <w:right w:val="single" w:sz="4" w:space="0" w:color="auto"/>
            </w:tcBorders>
            <w:vAlign w:val="center"/>
          </w:tcPr>
          <w:p w14:paraId="18ADFCCB"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3</w:t>
            </w:r>
          </w:p>
        </w:tc>
        <w:tc>
          <w:tcPr>
            <w:tcW w:w="709" w:type="dxa"/>
            <w:tcBorders>
              <w:top w:val="single" w:sz="4" w:space="0" w:color="auto"/>
              <w:left w:val="single" w:sz="4" w:space="0" w:color="auto"/>
              <w:bottom w:val="single" w:sz="4" w:space="0" w:color="auto"/>
              <w:right w:val="single" w:sz="4" w:space="0" w:color="auto"/>
            </w:tcBorders>
            <w:vAlign w:val="center"/>
          </w:tcPr>
          <w:p w14:paraId="65C7BDF4"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c>
          <w:tcPr>
            <w:tcW w:w="1559" w:type="dxa"/>
            <w:tcBorders>
              <w:top w:val="single" w:sz="4" w:space="0" w:color="auto"/>
              <w:left w:val="single" w:sz="4" w:space="0" w:color="auto"/>
              <w:bottom w:val="single" w:sz="4" w:space="0" w:color="auto"/>
              <w:right w:val="single" w:sz="4" w:space="0" w:color="auto"/>
            </w:tcBorders>
            <w:vAlign w:val="center"/>
          </w:tcPr>
          <w:p w14:paraId="3ACF1B0C"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r>
      <w:tr w:rsidR="000658D9" w:rsidRPr="000658D9" w14:paraId="468EAB62" w14:textId="77777777" w:rsidTr="000658D9">
        <w:trPr>
          <w:trHeight w:val="422"/>
        </w:trPr>
        <w:tc>
          <w:tcPr>
            <w:tcW w:w="254" w:type="dxa"/>
            <w:tcBorders>
              <w:right w:val="single" w:sz="4" w:space="0" w:color="auto"/>
            </w:tcBorders>
          </w:tcPr>
          <w:p w14:paraId="55596E67" w14:textId="77777777" w:rsidR="000658D9" w:rsidRPr="000658D9" w:rsidRDefault="000658D9" w:rsidP="00B410F3">
            <w:pPr>
              <w:jc w:val="both"/>
              <w:rPr>
                <w:rFonts w:ascii="Times New Roman" w:eastAsia="MS MinNew Roman" w:hAnsi="Times New Roman"/>
                <w:b/>
                <w:bCs/>
              </w:rPr>
            </w:pPr>
          </w:p>
        </w:tc>
        <w:tc>
          <w:tcPr>
            <w:tcW w:w="9669" w:type="dxa"/>
            <w:gridSpan w:val="6"/>
            <w:tcBorders>
              <w:top w:val="single" w:sz="4" w:space="0" w:color="auto"/>
              <w:bottom w:val="single" w:sz="4" w:space="0" w:color="auto"/>
              <w:right w:val="single" w:sz="4" w:space="0" w:color="auto"/>
            </w:tcBorders>
            <w:shd w:val="clear" w:color="auto" w:fill="D9D9D9" w:themeFill="background1" w:themeFillShade="D9"/>
          </w:tcPr>
          <w:p w14:paraId="62ED597B" w14:textId="77777777" w:rsidR="000658D9" w:rsidRPr="00B410F3" w:rsidRDefault="000658D9" w:rsidP="00B410F3">
            <w:pPr>
              <w:rPr>
                <w:rFonts w:ascii="Times New Roman" w:eastAsia="MS MinNew Roman" w:hAnsi="Times New Roman"/>
                <w:bCs/>
              </w:rPr>
            </w:pPr>
            <w:r w:rsidRPr="00B410F3">
              <w:rPr>
                <w:rFonts w:ascii="Times New Roman" w:eastAsia="Times New Roman" w:hAnsi="Times New Roman"/>
              </w:rPr>
              <w:t xml:space="preserve">Максимальный процент застройки </w:t>
            </w:r>
            <w:r w:rsidRPr="00B410F3">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658D9" w:rsidRPr="000658D9" w14:paraId="3B5CF64C" w14:textId="77777777" w:rsidTr="000658D9">
        <w:trPr>
          <w:trHeight w:val="422"/>
        </w:trPr>
        <w:tc>
          <w:tcPr>
            <w:tcW w:w="254" w:type="dxa"/>
            <w:tcBorders>
              <w:right w:val="single" w:sz="4" w:space="0" w:color="auto"/>
            </w:tcBorders>
          </w:tcPr>
          <w:p w14:paraId="6A51B76D" w14:textId="77777777" w:rsidR="000658D9" w:rsidRPr="000658D9" w:rsidRDefault="000658D9" w:rsidP="00D075D7">
            <w:pPr>
              <w:pStyle w:val="af8"/>
              <w:widowControl/>
              <w:numPr>
                <w:ilvl w:val="0"/>
                <w:numId w:val="10"/>
              </w:numPr>
              <w:autoSpaceDE/>
              <w:autoSpaceDN/>
              <w:adjustRightInd/>
              <w:jc w:val="both"/>
              <w:rPr>
                <w:rFonts w:eastAsia="MS MinNew Roman"/>
                <w:b/>
                <w:bCs/>
              </w:rPr>
            </w:pPr>
          </w:p>
        </w:tc>
        <w:tc>
          <w:tcPr>
            <w:tcW w:w="847" w:type="dxa"/>
            <w:tcBorders>
              <w:top w:val="single" w:sz="4" w:space="0" w:color="auto"/>
              <w:bottom w:val="single" w:sz="4" w:space="0" w:color="auto"/>
              <w:right w:val="single" w:sz="4" w:space="0" w:color="auto"/>
            </w:tcBorders>
            <w:shd w:val="clear" w:color="auto" w:fill="auto"/>
          </w:tcPr>
          <w:p w14:paraId="5BF6AEDB" w14:textId="77777777" w:rsidR="000658D9" w:rsidRPr="00B410F3" w:rsidRDefault="000658D9" w:rsidP="00D075D7">
            <w:pPr>
              <w:pStyle w:val="af8"/>
              <w:widowControl/>
              <w:numPr>
                <w:ilvl w:val="0"/>
                <w:numId w:val="13"/>
              </w:numPr>
              <w:autoSpaceDE/>
              <w:autoSpaceDN/>
              <w:adjustRightInd/>
              <w:jc w:val="center"/>
              <w:rPr>
                <w:rFonts w:eastAsia="MS MinNew Roman"/>
                <w:bCs/>
              </w:rPr>
            </w:pPr>
          </w:p>
        </w:tc>
        <w:tc>
          <w:tcPr>
            <w:tcW w:w="4961" w:type="dxa"/>
            <w:tcBorders>
              <w:top w:val="single" w:sz="4" w:space="0" w:color="auto"/>
              <w:left w:val="single" w:sz="4" w:space="0" w:color="auto"/>
              <w:bottom w:val="single" w:sz="4" w:space="0" w:color="auto"/>
              <w:right w:val="single" w:sz="4" w:space="0" w:color="auto"/>
            </w:tcBorders>
            <w:vAlign w:val="center"/>
          </w:tcPr>
          <w:p w14:paraId="219EF4BB" w14:textId="77777777"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742" w:type="dxa"/>
            <w:tcBorders>
              <w:top w:val="single" w:sz="4" w:space="0" w:color="auto"/>
              <w:left w:val="single" w:sz="4" w:space="0" w:color="auto"/>
              <w:bottom w:val="single" w:sz="4" w:space="0" w:color="auto"/>
              <w:right w:val="single" w:sz="4" w:space="0" w:color="auto"/>
            </w:tcBorders>
            <w:vAlign w:val="center"/>
          </w:tcPr>
          <w:p w14:paraId="6A1F765C"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80</w:t>
            </w:r>
          </w:p>
        </w:tc>
        <w:tc>
          <w:tcPr>
            <w:tcW w:w="851" w:type="dxa"/>
            <w:tcBorders>
              <w:top w:val="single" w:sz="4" w:space="0" w:color="auto"/>
              <w:left w:val="single" w:sz="4" w:space="0" w:color="auto"/>
              <w:bottom w:val="single" w:sz="4" w:space="0" w:color="auto"/>
              <w:right w:val="single" w:sz="4" w:space="0" w:color="auto"/>
            </w:tcBorders>
            <w:vAlign w:val="center"/>
          </w:tcPr>
          <w:p w14:paraId="540C8BC0"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80</w:t>
            </w:r>
          </w:p>
        </w:tc>
        <w:tc>
          <w:tcPr>
            <w:tcW w:w="709" w:type="dxa"/>
            <w:tcBorders>
              <w:top w:val="single" w:sz="4" w:space="0" w:color="auto"/>
              <w:left w:val="single" w:sz="4" w:space="0" w:color="auto"/>
              <w:bottom w:val="single" w:sz="4" w:space="0" w:color="auto"/>
              <w:right w:val="single" w:sz="4" w:space="0" w:color="auto"/>
            </w:tcBorders>
            <w:vAlign w:val="center"/>
          </w:tcPr>
          <w:p w14:paraId="005A26E9"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vAlign w:val="center"/>
          </w:tcPr>
          <w:p w14:paraId="1D936A2D"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r>
      <w:tr w:rsidR="000658D9" w:rsidRPr="000658D9" w14:paraId="71636463" w14:textId="77777777" w:rsidTr="000658D9">
        <w:trPr>
          <w:trHeight w:val="422"/>
        </w:trPr>
        <w:tc>
          <w:tcPr>
            <w:tcW w:w="254" w:type="dxa"/>
            <w:tcBorders>
              <w:right w:val="single" w:sz="4" w:space="0" w:color="auto"/>
            </w:tcBorders>
          </w:tcPr>
          <w:p w14:paraId="7861A171" w14:textId="77777777" w:rsidR="000658D9" w:rsidRPr="000658D9" w:rsidRDefault="000658D9" w:rsidP="00D075D7">
            <w:pPr>
              <w:pStyle w:val="af8"/>
              <w:widowControl/>
              <w:numPr>
                <w:ilvl w:val="0"/>
                <w:numId w:val="10"/>
              </w:numPr>
              <w:autoSpaceDE/>
              <w:autoSpaceDN/>
              <w:adjustRightInd/>
              <w:jc w:val="both"/>
              <w:rPr>
                <w:rFonts w:eastAsia="MS MinNew Roman"/>
                <w:b/>
                <w:bCs/>
              </w:rPr>
            </w:pPr>
          </w:p>
        </w:tc>
        <w:tc>
          <w:tcPr>
            <w:tcW w:w="847" w:type="dxa"/>
            <w:tcBorders>
              <w:top w:val="single" w:sz="4" w:space="0" w:color="auto"/>
              <w:bottom w:val="single" w:sz="4" w:space="0" w:color="auto"/>
              <w:right w:val="single" w:sz="4" w:space="0" w:color="auto"/>
            </w:tcBorders>
            <w:shd w:val="clear" w:color="auto" w:fill="auto"/>
          </w:tcPr>
          <w:p w14:paraId="547B521A" w14:textId="77777777" w:rsidR="000658D9" w:rsidRPr="00B410F3" w:rsidRDefault="000658D9" w:rsidP="00D075D7">
            <w:pPr>
              <w:pStyle w:val="af8"/>
              <w:widowControl/>
              <w:numPr>
                <w:ilvl w:val="0"/>
                <w:numId w:val="13"/>
              </w:numPr>
              <w:autoSpaceDE/>
              <w:autoSpaceDN/>
              <w:adjustRightInd/>
              <w:jc w:val="center"/>
              <w:rPr>
                <w:rFonts w:eastAsia="MS MinNew Roman"/>
                <w:bCs/>
              </w:rPr>
            </w:pPr>
          </w:p>
        </w:tc>
        <w:tc>
          <w:tcPr>
            <w:tcW w:w="4961" w:type="dxa"/>
            <w:tcBorders>
              <w:top w:val="single" w:sz="4" w:space="0" w:color="auto"/>
              <w:left w:val="single" w:sz="4" w:space="0" w:color="auto"/>
              <w:bottom w:val="single" w:sz="4" w:space="0" w:color="auto"/>
              <w:right w:val="single" w:sz="4" w:space="0" w:color="auto"/>
            </w:tcBorders>
            <w:vAlign w:val="center"/>
          </w:tcPr>
          <w:p w14:paraId="1A099893" w14:textId="77777777"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742" w:type="dxa"/>
            <w:tcBorders>
              <w:top w:val="single" w:sz="4" w:space="0" w:color="auto"/>
              <w:left w:val="single" w:sz="4" w:space="0" w:color="auto"/>
              <w:bottom w:val="single" w:sz="4" w:space="0" w:color="auto"/>
              <w:right w:val="single" w:sz="4" w:space="0" w:color="auto"/>
            </w:tcBorders>
            <w:vAlign w:val="center"/>
          </w:tcPr>
          <w:p w14:paraId="7D2EECCE"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60</w:t>
            </w:r>
          </w:p>
        </w:tc>
        <w:tc>
          <w:tcPr>
            <w:tcW w:w="851" w:type="dxa"/>
            <w:tcBorders>
              <w:top w:val="single" w:sz="4" w:space="0" w:color="auto"/>
              <w:left w:val="single" w:sz="4" w:space="0" w:color="auto"/>
              <w:bottom w:val="single" w:sz="4" w:space="0" w:color="auto"/>
              <w:right w:val="single" w:sz="4" w:space="0" w:color="auto"/>
            </w:tcBorders>
            <w:vAlign w:val="center"/>
          </w:tcPr>
          <w:p w14:paraId="0C3F9DE4"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60</w:t>
            </w:r>
          </w:p>
        </w:tc>
        <w:tc>
          <w:tcPr>
            <w:tcW w:w="709" w:type="dxa"/>
            <w:tcBorders>
              <w:top w:val="single" w:sz="4" w:space="0" w:color="auto"/>
              <w:left w:val="single" w:sz="4" w:space="0" w:color="auto"/>
              <w:bottom w:val="single" w:sz="4" w:space="0" w:color="auto"/>
              <w:right w:val="single" w:sz="4" w:space="0" w:color="auto"/>
            </w:tcBorders>
            <w:vAlign w:val="center"/>
          </w:tcPr>
          <w:p w14:paraId="7F98DB76"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60</w:t>
            </w:r>
          </w:p>
        </w:tc>
        <w:tc>
          <w:tcPr>
            <w:tcW w:w="1559" w:type="dxa"/>
            <w:tcBorders>
              <w:top w:val="single" w:sz="4" w:space="0" w:color="auto"/>
              <w:left w:val="single" w:sz="4" w:space="0" w:color="auto"/>
              <w:bottom w:val="single" w:sz="4" w:space="0" w:color="auto"/>
              <w:right w:val="single" w:sz="4" w:space="0" w:color="auto"/>
            </w:tcBorders>
            <w:vAlign w:val="center"/>
          </w:tcPr>
          <w:p w14:paraId="26284171"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60</w:t>
            </w:r>
          </w:p>
        </w:tc>
      </w:tr>
      <w:tr w:rsidR="000658D9" w:rsidRPr="000658D9" w14:paraId="32B1C52B" w14:textId="77777777" w:rsidTr="000658D9">
        <w:trPr>
          <w:trHeight w:val="561"/>
        </w:trPr>
        <w:tc>
          <w:tcPr>
            <w:tcW w:w="254" w:type="dxa"/>
            <w:tcBorders>
              <w:right w:val="single" w:sz="4" w:space="0" w:color="auto"/>
            </w:tcBorders>
          </w:tcPr>
          <w:p w14:paraId="0D0F3017" w14:textId="77777777" w:rsidR="000658D9" w:rsidRPr="000658D9" w:rsidRDefault="000658D9" w:rsidP="00D075D7">
            <w:pPr>
              <w:pStyle w:val="af8"/>
              <w:widowControl/>
              <w:numPr>
                <w:ilvl w:val="0"/>
                <w:numId w:val="10"/>
              </w:numPr>
              <w:autoSpaceDE/>
              <w:autoSpaceDN/>
              <w:adjustRightInd/>
              <w:jc w:val="both"/>
              <w:rPr>
                <w:rFonts w:eastAsia="MS MinNew Roman"/>
                <w:b/>
                <w:bCs/>
              </w:rPr>
            </w:pPr>
          </w:p>
        </w:tc>
        <w:tc>
          <w:tcPr>
            <w:tcW w:w="847" w:type="dxa"/>
            <w:tcBorders>
              <w:top w:val="single" w:sz="4" w:space="0" w:color="auto"/>
              <w:bottom w:val="single" w:sz="4" w:space="0" w:color="auto"/>
              <w:right w:val="single" w:sz="4" w:space="0" w:color="auto"/>
            </w:tcBorders>
            <w:shd w:val="clear" w:color="auto" w:fill="auto"/>
          </w:tcPr>
          <w:p w14:paraId="1AB49B3B" w14:textId="77777777" w:rsidR="000658D9" w:rsidRPr="00B410F3" w:rsidRDefault="000658D9" w:rsidP="00D075D7">
            <w:pPr>
              <w:pStyle w:val="af8"/>
              <w:widowControl/>
              <w:numPr>
                <w:ilvl w:val="0"/>
                <w:numId w:val="13"/>
              </w:numPr>
              <w:autoSpaceDE/>
              <w:autoSpaceDN/>
              <w:adjustRightInd/>
              <w:jc w:val="center"/>
              <w:rPr>
                <w:rFonts w:eastAsia="MS MinNew Roman"/>
                <w:bCs/>
              </w:rPr>
            </w:pPr>
          </w:p>
        </w:tc>
        <w:tc>
          <w:tcPr>
            <w:tcW w:w="4961" w:type="dxa"/>
            <w:tcBorders>
              <w:top w:val="single" w:sz="4" w:space="0" w:color="auto"/>
              <w:left w:val="single" w:sz="4" w:space="0" w:color="auto"/>
              <w:bottom w:val="single" w:sz="4" w:space="0" w:color="auto"/>
              <w:right w:val="single" w:sz="4" w:space="0" w:color="auto"/>
            </w:tcBorders>
            <w:vAlign w:val="center"/>
          </w:tcPr>
          <w:p w14:paraId="1DB3D4BE" w14:textId="77777777"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5-6 настоящей таблицы, %</w:t>
            </w:r>
          </w:p>
        </w:tc>
        <w:tc>
          <w:tcPr>
            <w:tcW w:w="742" w:type="dxa"/>
            <w:tcBorders>
              <w:top w:val="single" w:sz="4" w:space="0" w:color="auto"/>
              <w:left w:val="single" w:sz="4" w:space="0" w:color="auto"/>
              <w:bottom w:val="single" w:sz="4" w:space="0" w:color="auto"/>
              <w:right w:val="single" w:sz="4" w:space="0" w:color="auto"/>
            </w:tcBorders>
            <w:vAlign w:val="center"/>
          </w:tcPr>
          <w:p w14:paraId="16F53A3E"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851" w:type="dxa"/>
            <w:tcBorders>
              <w:top w:val="single" w:sz="4" w:space="0" w:color="auto"/>
              <w:left w:val="single" w:sz="4" w:space="0" w:color="auto"/>
              <w:bottom w:val="single" w:sz="4" w:space="0" w:color="auto"/>
              <w:right w:val="single" w:sz="4" w:space="0" w:color="auto"/>
            </w:tcBorders>
            <w:vAlign w:val="center"/>
          </w:tcPr>
          <w:p w14:paraId="58C81F5C"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709" w:type="dxa"/>
            <w:tcBorders>
              <w:top w:val="single" w:sz="4" w:space="0" w:color="auto"/>
              <w:left w:val="single" w:sz="4" w:space="0" w:color="auto"/>
              <w:bottom w:val="single" w:sz="4" w:space="0" w:color="auto"/>
              <w:right w:val="single" w:sz="4" w:space="0" w:color="auto"/>
            </w:tcBorders>
            <w:vAlign w:val="center"/>
          </w:tcPr>
          <w:p w14:paraId="1067E72A"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1559" w:type="dxa"/>
            <w:tcBorders>
              <w:top w:val="single" w:sz="4" w:space="0" w:color="auto"/>
              <w:left w:val="single" w:sz="4" w:space="0" w:color="auto"/>
              <w:bottom w:val="single" w:sz="4" w:space="0" w:color="auto"/>
              <w:right w:val="single" w:sz="4" w:space="0" w:color="auto"/>
            </w:tcBorders>
            <w:vAlign w:val="center"/>
          </w:tcPr>
          <w:p w14:paraId="7D1BE875"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r>
      <w:tr w:rsidR="000658D9" w:rsidRPr="000658D9" w14:paraId="3240E1CD" w14:textId="77777777" w:rsidTr="000658D9">
        <w:trPr>
          <w:trHeight w:val="420"/>
        </w:trPr>
        <w:tc>
          <w:tcPr>
            <w:tcW w:w="254" w:type="dxa"/>
            <w:tcBorders>
              <w:right w:val="single" w:sz="4" w:space="0" w:color="auto"/>
            </w:tcBorders>
          </w:tcPr>
          <w:p w14:paraId="68E5D56A" w14:textId="77777777" w:rsidR="000658D9" w:rsidRPr="000658D9" w:rsidRDefault="000658D9" w:rsidP="00B410F3">
            <w:pPr>
              <w:jc w:val="both"/>
              <w:rPr>
                <w:rFonts w:ascii="Times New Roman" w:eastAsia="MS MinNew Roman" w:hAnsi="Times New Roman"/>
                <w:b/>
                <w:bCs/>
              </w:rPr>
            </w:pPr>
          </w:p>
        </w:tc>
        <w:tc>
          <w:tcPr>
            <w:tcW w:w="9669" w:type="dxa"/>
            <w:gridSpan w:val="6"/>
            <w:tcBorders>
              <w:top w:val="single" w:sz="4" w:space="0" w:color="auto"/>
              <w:bottom w:val="single" w:sz="4" w:space="0" w:color="auto"/>
              <w:right w:val="single" w:sz="4" w:space="0" w:color="auto"/>
            </w:tcBorders>
            <w:shd w:val="clear" w:color="auto" w:fill="D9D9D9" w:themeFill="background1" w:themeFillShade="D9"/>
          </w:tcPr>
          <w:p w14:paraId="543938B2" w14:textId="77777777" w:rsidR="000658D9" w:rsidRPr="00B410F3" w:rsidRDefault="000658D9" w:rsidP="00B410F3">
            <w:pPr>
              <w:rPr>
                <w:rFonts w:ascii="Times New Roman" w:eastAsia="MS MinNew Roman" w:hAnsi="Times New Roman"/>
                <w:bCs/>
              </w:rPr>
            </w:pPr>
            <w:r w:rsidRPr="00B410F3">
              <w:rPr>
                <w:rFonts w:ascii="Times New Roman" w:eastAsia="Times New Roman" w:hAnsi="Times New Roman"/>
              </w:rPr>
              <w:t>Иные показатели</w:t>
            </w:r>
          </w:p>
        </w:tc>
      </w:tr>
      <w:tr w:rsidR="000658D9" w:rsidRPr="000658D9" w14:paraId="56015BD8" w14:textId="77777777" w:rsidTr="000658D9">
        <w:trPr>
          <w:trHeight w:val="554"/>
        </w:trPr>
        <w:tc>
          <w:tcPr>
            <w:tcW w:w="254" w:type="dxa"/>
            <w:tcBorders>
              <w:right w:val="single" w:sz="4" w:space="0" w:color="auto"/>
            </w:tcBorders>
          </w:tcPr>
          <w:p w14:paraId="7E2346D7" w14:textId="77777777" w:rsidR="000658D9" w:rsidRPr="000658D9" w:rsidRDefault="000658D9" w:rsidP="00D075D7">
            <w:pPr>
              <w:pStyle w:val="af8"/>
              <w:widowControl/>
              <w:numPr>
                <w:ilvl w:val="0"/>
                <w:numId w:val="10"/>
              </w:numPr>
              <w:autoSpaceDE/>
              <w:autoSpaceDN/>
              <w:adjustRightInd/>
              <w:jc w:val="both"/>
              <w:rPr>
                <w:rFonts w:eastAsia="MS MinNew Roman"/>
                <w:b/>
                <w:bCs/>
              </w:rPr>
            </w:pPr>
          </w:p>
        </w:tc>
        <w:tc>
          <w:tcPr>
            <w:tcW w:w="847" w:type="dxa"/>
            <w:tcBorders>
              <w:top w:val="single" w:sz="4" w:space="0" w:color="auto"/>
              <w:bottom w:val="single" w:sz="4" w:space="0" w:color="auto"/>
              <w:right w:val="single" w:sz="4" w:space="0" w:color="auto"/>
            </w:tcBorders>
            <w:shd w:val="clear" w:color="auto" w:fill="auto"/>
          </w:tcPr>
          <w:p w14:paraId="2A61B05A" w14:textId="77777777" w:rsidR="000658D9" w:rsidRPr="00B410F3" w:rsidRDefault="000658D9" w:rsidP="00D075D7">
            <w:pPr>
              <w:pStyle w:val="af8"/>
              <w:widowControl/>
              <w:numPr>
                <w:ilvl w:val="0"/>
                <w:numId w:val="13"/>
              </w:numPr>
              <w:autoSpaceDE/>
              <w:autoSpaceDN/>
              <w:adjustRightInd/>
              <w:jc w:val="center"/>
              <w:rPr>
                <w:rFonts w:eastAsia="MS MinNew Roman"/>
                <w:bCs/>
              </w:rPr>
            </w:pPr>
          </w:p>
        </w:tc>
        <w:tc>
          <w:tcPr>
            <w:tcW w:w="4961" w:type="dxa"/>
            <w:tcBorders>
              <w:top w:val="single" w:sz="4" w:space="0" w:color="auto"/>
              <w:left w:val="single" w:sz="4" w:space="0" w:color="auto"/>
              <w:bottom w:val="single" w:sz="4" w:space="0" w:color="auto"/>
              <w:right w:val="single" w:sz="4" w:space="0" w:color="auto"/>
            </w:tcBorders>
            <w:vAlign w:val="center"/>
          </w:tcPr>
          <w:p w14:paraId="00B7251F" w14:textId="77777777"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Максимальный размер санитарно-защитной зоны, м</w:t>
            </w:r>
          </w:p>
        </w:tc>
        <w:tc>
          <w:tcPr>
            <w:tcW w:w="742" w:type="dxa"/>
            <w:tcBorders>
              <w:top w:val="single" w:sz="4" w:space="0" w:color="auto"/>
              <w:left w:val="single" w:sz="4" w:space="0" w:color="auto"/>
              <w:bottom w:val="single" w:sz="4" w:space="0" w:color="auto"/>
              <w:right w:val="single" w:sz="4" w:space="0" w:color="auto"/>
            </w:tcBorders>
            <w:vAlign w:val="center"/>
          </w:tcPr>
          <w:p w14:paraId="0D17C120"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c>
          <w:tcPr>
            <w:tcW w:w="851" w:type="dxa"/>
            <w:tcBorders>
              <w:top w:val="single" w:sz="4" w:space="0" w:color="auto"/>
              <w:left w:val="single" w:sz="4" w:space="0" w:color="auto"/>
              <w:bottom w:val="single" w:sz="4" w:space="0" w:color="auto"/>
              <w:right w:val="single" w:sz="4" w:space="0" w:color="auto"/>
            </w:tcBorders>
            <w:vAlign w:val="center"/>
          </w:tcPr>
          <w:p w14:paraId="63589834"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50</w:t>
            </w:r>
          </w:p>
        </w:tc>
        <w:tc>
          <w:tcPr>
            <w:tcW w:w="709" w:type="dxa"/>
            <w:tcBorders>
              <w:top w:val="single" w:sz="4" w:space="0" w:color="auto"/>
              <w:left w:val="single" w:sz="4" w:space="0" w:color="auto"/>
              <w:bottom w:val="single" w:sz="4" w:space="0" w:color="auto"/>
              <w:right w:val="single" w:sz="4" w:space="0" w:color="auto"/>
            </w:tcBorders>
            <w:vAlign w:val="center"/>
          </w:tcPr>
          <w:p w14:paraId="58D3F558"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c>
          <w:tcPr>
            <w:tcW w:w="1559" w:type="dxa"/>
            <w:tcBorders>
              <w:top w:val="single" w:sz="4" w:space="0" w:color="auto"/>
              <w:left w:val="single" w:sz="4" w:space="0" w:color="auto"/>
              <w:bottom w:val="single" w:sz="4" w:space="0" w:color="auto"/>
              <w:right w:val="single" w:sz="4" w:space="0" w:color="auto"/>
            </w:tcBorders>
            <w:vAlign w:val="center"/>
          </w:tcPr>
          <w:p w14:paraId="56780915"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r>
      <w:tr w:rsidR="000658D9" w:rsidRPr="000658D9" w14:paraId="7A18F898" w14:textId="77777777" w:rsidTr="000658D9">
        <w:trPr>
          <w:trHeight w:val="548"/>
        </w:trPr>
        <w:tc>
          <w:tcPr>
            <w:tcW w:w="254" w:type="dxa"/>
            <w:tcBorders>
              <w:right w:val="single" w:sz="4" w:space="0" w:color="auto"/>
            </w:tcBorders>
          </w:tcPr>
          <w:p w14:paraId="0D2D58EB" w14:textId="77777777" w:rsidR="000658D9" w:rsidRPr="000658D9" w:rsidRDefault="000658D9" w:rsidP="00D075D7">
            <w:pPr>
              <w:pStyle w:val="af8"/>
              <w:widowControl/>
              <w:numPr>
                <w:ilvl w:val="0"/>
                <w:numId w:val="10"/>
              </w:numPr>
              <w:autoSpaceDE/>
              <w:autoSpaceDN/>
              <w:adjustRightInd/>
              <w:jc w:val="both"/>
              <w:rPr>
                <w:rFonts w:eastAsia="MS MinNew Roman"/>
                <w:b/>
                <w:bCs/>
              </w:rPr>
            </w:pPr>
          </w:p>
        </w:tc>
        <w:tc>
          <w:tcPr>
            <w:tcW w:w="847" w:type="dxa"/>
            <w:tcBorders>
              <w:top w:val="single" w:sz="4" w:space="0" w:color="auto"/>
              <w:bottom w:val="single" w:sz="4" w:space="0" w:color="auto"/>
              <w:right w:val="single" w:sz="4" w:space="0" w:color="auto"/>
            </w:tcBorders>
            <w:shd w:val="clear" w:color="auto" w:fill="auto"/>
          </w:tcPr>
          <w:p w14:paraId="1FB8F4FB" w14:textId="77777777" w:rsidR="000658D9" w:rsidRPr="00B410F3" w:rsidRDefault="000658D9" w:rsidP="00D075D7">
            <w:pPr>
              <w:pStyle w:val="af8"/>
              <w:widowControl/>
              <w:numPr>
                <w:ilvl w:val="0"/>
                <w:numId w:val="13"/>
              </w:numPr>
              <w:autoSpaceDE/>
              <w:autoSpaceDN/>
              <w:adjustRightInd/>
              <w:jc w:val="center"/>
              <w:rPr>
                <w:rFonts w:eastAsia="MS MinNew Roman"/>
                <w:bCs/>
              </w:rPr>
            </w:pPr>
          </w:p>
        </w:tc>
        <w:tc>
          <w:tcPr>
            <w:tcW w:w="4961" w:type="dxa"/>
            <w:tcBorders>
              <w:top w:val="single" w:sz="4" w:space="0" w:color="auto"/>
              <w:left w:val="single" w:sz="4" w:space="0" w:color="auto"/>
              <w:bottom w:val="single" w:sz="4" w:space="0" w:color="auto"/>
              <w:right w:val="single" w:sz="4" w:space="0" w:color="auto"/>
            </w:tcBorders>
            <w:vAlign w:val="center"/>
          </w:tcPr>
          <w:p w14:paraId="159B1136" w14:textId="77777777"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Максимальная высота капитальных ограждений земельных участков, м</w:t>
            </w:r>
          </w:p>
        </w:tc>
        <w:tc>
          <w:tcPr>
            <w:tcW w:w="742" w:type="dxa"/>
            <w:tcBorders>
              <w:top w:val="single" w:sz="4" w:space="0" w:color="auto"/>
              <w:left w:val="single" w:sz="4" w:space="0" w:color="auto"/>
              <w:bottom w:val="single" w:sz="4" w:space="0" w:color="auto"/>
              <w:right w:val="single" w:sz="4" w:space="0" w:color="auto"/>
            </w:tcBorders>
            <w:vAlign w:val="center"/>
          </w:tcPr>
          <w:p w14:paraId="78EFF7CA"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w:t>
            </w:r>
          </w:p>
        </w:tc>
        <w:tc>
          <w:tcPr>
            <w:tcW w:w="851" w:type="dxa"/>
            <w:tcBorders>
              <w:top w:val="single" w:sz="4" w:space="0" w:color="auto"/>
              <w:left w:val="single" w:sz="4" w:space="0" w:color="auto"/>
              <w:bottom w:val="single" w:sz="4" w:space="0" w:color="auto"/>
              <w:right w:val="single" w:sz="4" w:space="0" w:color="auto"/>
            </w:tcBorders>
            <w:vAlign w:val="center"/>
          </w:tcPr>
          <w:p w14:paraId="290202E9"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w:t>
            </w:r>
          </w:p>
        </w:tc>
        <w:tc>
          <w:tcPr>
            <w:tcW w:w="709" w:type="dxa"/>
            <w:tcBorders>
              <w:top w:val="single" w:sz="4" w:space="0" w:color="auto"/>
              <w:left w:val="single" w:sz="4" w:space="0" w:color="auto"/>
              <w:bottom w:val="single" w:sz="4" w:space="0" w:color="auto"/>
              <w:right w:val="single" w:sz="4" w:space="0" w:color="auto"/>
            </w:tcBorders>
            <w:vAlign w:val="center"/>
          </w:tcPr>
          <w:p w14:paraId="4D36684E"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w:t>
            </w:r>
          </w:p>
        </w:tc>
        <w:tc>
          <w:tcPr>
            <w:tcW w:w="1559" w:type="dxa"/>
            <w:tcBorders>
              <w:top w:val="single" w:sz="4" w:space="0" w:color="auto"/>
              <w:left w:val="single" w:sz="4" w:space="0" w:color="auto"/>
              <w:bottom w:val="single" w:sz="4" w:space="0" w:color="auto"/>
              <w:right w:val="single" w:sz="4" w:space="0" w:color="auto"/>
            </w:tcBorders>
            <w:vAlign w:val="center"/>
          </w:tcPr>
          <w:p w14:paraId="3B4C5300"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w:t>
            </w:r>
          </w:p>
        </w:tc>
      </w:tr>
    </w:tbl>
    <w:p w14:paraId="00E49A9C" w14:textId="77777777" w:rsidR="00ED3091" w:rsidRPr="00ED3091" w:rsidRDefault="006538BC" w:rsidP="00817940">
      <w:pPr>
        <w:tabs>
          <w:tab w:val="left" w:pos="1134"/>
        </w:tabs>
        <w:spacing w:before="360" w:after="240"/>
        <w:ind w:firstLine="709"/>
        <w:contextualSpacing/>
        <w:jc w:val="both"/>
        <w:rPr>
          <w:rFonts w:ascii="Times New Roman" w:hAnsi="Times New Roman"/>
          <w:i/>
        </w:rPr>
      </w:pPr>
      <w:r w:rsidRPr="001E2F2B">
        <w:rPr>
          <w:rFonts w:ascii="Times New Roman" w:eastAsia="Times New Roman" w:hAnsi="Times New Roman"/>
        </w:rPr>
        <w:t>Примечание: в целях применения настоящей статьи прочерк в колонке значения параметра означает, что данный параметр не подлежит установлению.</w:t>
      </w:r>
      <w:r w:rsidR="00ED3091">
        <w:rPr>
          <w:rFonts w:ascii="Times New Roman" w:eastAsia="Times New Roman" w:hAnsi="Times New Roman"/>
        </w:rPr>
        <w:t xml:space="preserve"> </w:t>
      </w:r>
      <w:r w:rsidR="00ED3091" w:rsidRPr="00ED3091">
        <w:rPr>
          <w:rFonts w:ascii="Times New Roman" w:hAnsi="Times New Roman"/>
          <w:i/>
        </w:rPr>
        <w:t>(в ред. Решения Собрания представителей от 19.12.2017 №84)</w:t>
      </w:r>
      <w:r w:rsidR="00ED3091">
        <w:rPr>
          <w:rFonts w:ascii="Times New Roman" w:hAnsi="Times New Roman"/>
          <w:i/>
        </w:rPr>
        <w:t>.</w:t>
      </w:r>
    </w:p>
    <w:p w14:paraId="2B05D801" w14:textId="2D17B0C1" w:rsidR="000658D9" w:rsidRPr="00817940" w:rsidRDefault="000658D9" w:rsidP="00817940">
      <w:pPr>
        <w:autoSpaceDE w:val="0"/>
        <w:autoSpaceDN w:val="0"/>
        <w:adjustRightInd w:val="0"/>
        <w:ind w:firstLine="709"/>
        <w:jc w:val="both"/>
        <w:outlineLvl w:val="1"/>
        <w:rPr>
          <w:rFonts w:ascii="Times New Roman" w:hAnsi="Times New Roman"/>
        </w:rPr>
      </w:pPr>
    </w:p>
    <w:p w14:paraId="1A3C70B6" w14:textId="65C936E1" w:rsidR="00B410F3" w:rsidRPr="00B410F3" w:rsidRDefault="00D075D7" w:rsidP="00D075D7">
      <w:pPr>
        <w:pStyle w:val="1-21"/>
        <w:spacing w:before="360" w:after="240"/>
        <w:ind w:left="0"/>
        <w:contextualSpacing w:val="0"/>
        <w:jc w:val="both"/>
        <w:outlineLvl w:val="2"/>
        <w:rPr>
          <w:rFonts w:ascii="Times New Roman" w:hAnsi="Times New Roman"/>
          <w:b/>
          <w:i/>
          <w:sz w:val="28"/>
          <w:szCs w:val="28"/>
        </w:rPr>
      </w:pPr>
      <w:r>
        <w:rPr>
          <w:rFonts w:ascii="Times New Roman" w:hAnsi="Times New Roman"/>
          <w:b/>
          <w:sz w:val="28"/>
          <w:szCs w:val="28"/>
        </w:rPr>
        <w:t xml:space="preserve">Статья 31. </w:t>
      </w:r>
      <w:r w:rsidR="000658D9" w:rsidRPr="000658D9">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w:t>
      </w:r>
      <w:r w:rsidR="0015175F">
        <w:rPr>
          <w:rFonts w:ascii="Times New Roman" w:hAnsi="Times New Roman"/>
          <w:b/>
          <w:sz w:val="28"/>
          <w:szCs w:val="28"/>
        </w:rPr>
        <w:t xml:space="preserve"> </w:t>
      </w:r>
      <w:r w:rsidR="0015175F" w:rsidRPr="00B410F3">
        <w:rPr>
          <w:rFonts w:ascii="Times New Roman" w:hAnsi="Times New Roman"/>
          <w:i/>
          <w:sz w:val="28"/>
          <w:u w:color="FFFFFF"/>
        </w:rPr>
        <w:t>(</w:t>
      </w:r>
      <w:r w:rsidR="0015175F" w:rsidRPr="002C7927">
        <w:rPr>
          <w:rFonts w:ascii="Times New Roman" w:hAnsi="Times New Roman"/>
          <w:bCs/>
          <w:i/>
          <w:sz w:val="26"/>
          <w:szCs w:val="26"/>
        </w:rPr>
        <w:t>в ред</w:t>
      </w:r>
      <w:r w:rsidR="0015175F">
        <w:rPr>
          <w:rFonts w:ascii="Times New Roman" w:hAnsi="Times New Roman"/>
          <w:bCs/>
          <w:i/>
          <w:sz w:val="26"/>
          <w:szCs w:val="26"/>
        </w:rPr>
        <w:t xml:space="preserve">. </w:t>
      </w:r>
      <w:r w:rsidR="0015175F" w:rsidRPr="002C7927">
        <w:rPr>
          <w:rFonts w:ascii="Times New Roman" w:hAnsi="Times New Roman"/>
          <w:bCs/>
          <w:i/>
          <w:sz w:val="26"/>
          <w:szCs w:val="26"/>
        </w:rPr>
        <w:t>Решени</w:t>
      </w:r>
      <w:r w:rsidR="0015175F">
        <w:rPr>
          <w:rFonts w:ascii="Times New Roman" w:hAnsi="Times New Roman"/>
          <w:bCs/>
          <w:i/>
          <w:sz w:val="26"/>
          <w:szCs w:val="26"/>
        </w:rPr>
        <w:t>я</w:t>
      </w:r>
      <w:r w:rsidR="0015175F" w:rsidRPr="002C7927">
        <w:rPr>
          <w:rFonts w:ascii="Times New Roman" w:hAnsi="Times New Roman"/>
          <w:bCs/>
          <w:i/>
          <w:sz w:val="26"/>
          <w:szCs w:val="26"/>
        </w:rPr>
        <w:t xml:space="preserve"> Собрания представителей</w:t>
      </w:r>
      <w:r w:rsidR="0015175F">
        <w:rPr>
          <w:rFonts w:ascii="Times New Roman" w:hAnsi="Times New Roman"/>
          <w:bCs/>
          <w:i/>
          <w:sz w:val="26"/>
          <w:szCs w:val="26"/>
        </w:rPr>
        <w:t xml:space="preserve"> от 24.12.2015</w:t>
      </w:r>
      <w:r w:rsidR="0015175F">
        <w:rPr>
          <w:bCs/>
          <w:i/>
          <w:sz w:val="26"/>
          <w:szCs w:val="26"/>
        </w:rPr>
        <w:t xml:space="preserve"> </w:t>
      </w:r>
      <w:r w:rsidR="0015175F">
        <w:rPr>
          <w:rFonts w:ascii="Times New Roman" w:hAnsi="Times New Roman"/>
          <w:bCs/>
          <w:i/>
          <w:sz w:val="26"/>
          <w:szCs w:val="26"/>
        </w:rPr>
        <w:t>№23)</w:t>
      </w:r>
      <w:r w:rsidR="00B410F3">
        <w:rPr>
          <w:rFonts w:ascii="Times New Roman" w:hAnsi="Times New Roman"/>
          <w:b/>
          <w:sz w:val="28"/>
          <w:szCs w:val="28"/>
        </w:rPr>
        <w:t xml:space="preserve"> </w:t>
      </w:r>
    </w:p>
    <w:p w14:paraId="1BBCC17F" w14:textId="77777777" w:rsidR="000658D9" w:rsidRPr="000A394F" w:rsidRDefault="000658D9" w:rsidP="000658D9">
      <w:pPr>
        <w:ind w:firstLine="700"/>
        <w:jc w:val="both"/>
        <w:rPr>
          <w:rFonts w:ascii="Times New Roman" w:hAnsi="Times New Roman"/>
          <w:b/>
          <w:sz w:val="28"/>
          <w:szCs w:val="28"/>
        </w:rPr>
      </w:pPr>
    </w:p>
    <w:tbl>
      <w:tblPr>
        <w:tblStyle w:val="af"/>
        <w:tblW w:w="10057" w:type="dxa"/>
        <w:tblLook w:val="04A0" w:firstRow="1" w:lastRow="0" w:firstColumn="1" w:lastColumn="0" w:noHBand="0" w:noVBand="1"/>
      </w:tblPr>
      <w:tblGrid>
        <w:gridCol w:w="691"/>
        <w:gridCol w:w="4297"/>
        <w:gridCol w:w="15"/>
        <w:gridCol w:w="943"/>
        <w:gridCol w:w="992"/>
        <w:gridCol w:w="992"/>
        <w:gridCol w:w="993"/>
        <w:gridCol w:w="1134"/>
      </w:tblGrid>
      <w:tr w:rsidR="000658D9" w:rsidRPr="000658D9" w14:paraId="2F034A81" w14:textId="77777777" w:rsidTr="009A14D6">
        <w:tc>
          <w:tcPr>
            <w:tcW w:w="691" w:type="dxa"/>
          </w:tcPr>
          <w:p w14:paraId="3357F4A3"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Times New Roman" w:hAnsi="Times New Roman"/>
                <w:b/>
              </w:rPr>
              <w:t xml:space="preserve">№ </w:t>
            </w:r>
            <w:r w:rsidRPr="000658D9">
              <w:rPr>
                <w:rFonts w:ascii="Times New Roman" w:eastAsia="Times New Roman" w:hAnsi="Times New Roman"/>
                <w:b/>
              </w:rPr>
              <w:lastRenderedPageBreak/>
              <w:t>п/п</w:t>
            </w:r>
          </w:p>
        </w:tc>
        <w:tc>
          <w:tcPr>
            <w:tcW w:w="4297" w:type="dxa"/>
          </w:tcPr>
          <w:p w14:paraId="5050E057"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Times New Roman" w:hAnsi="Times New Roman"/>
                <w:b/>
              </w:rPr>
              <w:lastRenderedPageBreak/>
              <w:t>Наименование параметра</w:t>
            </w:r>
          </w:p>
        </w:tc>
        <w:tc>
          <w:tcPr>
            <w:tcW w:w="5069" w:type="dxa"/>
            <w:gridSpan w:val="6"/>
          </w:tcPr>
          <w:p w14:paraId="49BB3C40" w14:textId="77777777" w:rsidR="000658D9" w:rsidRPr="000658D9" w:rsidRDefault="000658D9" w:rsidP="00B410F3">
            <w:pPr>
              <w:jc w:val="center"/>
              <w:rPr>
                <w:rFonts w:ascii="Times New Roman" w:hAnsi="Times New Roman"/>
                <w:b/>
              </w:rPr>
            </w:pPr>
            <w:r w:rsidRPr="000658D9">
              <w:rPr>
                <w:rFonts w:ascii="Times New Roman" w:eastAsia="Times New Roman" w:hAnsi="Times New Roman"/>
                <w:b/>
              </w:rPr>
              <w:t xml:space="preserve">Значение предельных </w:t>
            </w:r>
            <w:r w:rsidRPr="000658D9">
              <w:rPr>
                <w:rFonts w:ascii="Times New Roman" w:hAnsi="Times New Roman"/>
                <w:b/>
              </w:rPr>
              <w:t>размеров земельных участков и</w:t>
            </w:r>
            <w:r w:rsidRPr="000658D9">
              <w:rPr>
                <w:rFonts w:ascii="Times New Roman" w:eastAsia="Times New Roman" w:hAnsi="Times New Roman"/>
                <w:b/>
              </w:rPr>
              <w:t xml:space="preserve"> предельных параметров </w:t>
            </w:r>
            <w:r w:rsidRPr="000658D9">
              <w:rPr>
                <w:rFonts w:ascii="Times New Roman" w:eastAsia="Times New Roman" w:hAnsi="Times New Roman"/>
                <w:b/>
              </w:rPr>
              <w:lastRenderedPageBreak/>
              <w:t>разрешенного строительства, реконструкции объектов капитального строительства в территориальных зонах</w:t>
            </w:r>
          </w:p>
        </w:tc>
      </w:tr>
      <w:tr w:rsidR="000658D9" w:rsidRPr="000658D9" w14:paraId="499345B3" w14:textId="77777777" w:rsidTr="009A14D6">
        <w:trPr>
          <w:trHeight w:val="202"/>
        </w:trPr>
        <w:tc>
          <w:tcPr>
            <w:tcW w:w="691" w:type="dxa"/>
            <w:tcBorders>
              <w:bottom w:val="single" w:sz="4" w:space="0" w:color="auto"/>
            </w:tcBorders>
          </w:tcPr>
          <w:p w14:paraId="2C4DF5E1" w14:textId="77777777" w:rsidR="000658D9" w:rsidRPr="000658D9" w:rsidRDefault="000658D9" w:rsidP="00B410F3">
            <w:pPr>
              <w:spacing w:line="360" w:lineRule="auto"/>
              <w:jc w:val="both"/>
              <w:rPr>
                <w:rFonts w:ascii="Times New Roman" w:eastAsia="MS MinNew Roman" w:hAnsi="Times New Roman"/>
                <w:b/>
                <w:bCs/>
              </w:rPr>
            </w:pPr>
          </w:p>
        </w:tc>
        <w:tc>
          <w:tcPr>
            <w:tcW w:w="4312" w:type="dxa"/>
            <w:gridSpan w:val="2"/>
            <w:tcBorders>
              <w:bottom w:val="single" w:sz="4" w:space="0" w:color="auto"/>
            </w:tcBorders>
          </w:tcPr>
          <w:p w14:paraId="45DE895C" w14:textId="77777777" w:rsidR="000658D9" w:rsidRPr="000658D9" w:rsidRDefault="000658D9" w:rsidP="00B410F3">
            <w:pPr>
              <w:spacing w:line="360" w:lineRule="auto"/>
              <w:jc w:val="both"/>
              <w:rPr>
                <w:rFonts w:ascii="Times New Roman" w:eastAsia="MS MinNew Roman" w:hAnsi="Times New Roman"/>
                <w:b/>
                <w:bCs/>
              </w:rPr>
            </w:pPr>
          </w:p>
        </w:tc>
        <w:tc>
          <w:tcPr>
            <w:tcW w:w="943" w:type="dxa"/>
            <w:tcBorders>
              <w:bottom w:val="single" w:sz="4" w:space="0" w:color="auto"/>
            </w:tcBorders>
          </w:tcPr>
          <w:p w14:paraId="05487959"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MS MinNew Roman" w:hAnsi="Times New Roman"/>
                <w:b/>
                <w:bCs/>
              </w:rPr>
              <w:t>Сх1</w:t>
            </w:r>
          </w:p>
        </w:tc>
        <w:tc>
          <w:tcPr>
            <w:tcW w:w="992" w:type="dxa"/>
            <w:tcBorders>
              <w:bottom w:val="single" w:sz="4" w:space="0" w:color="auto"/>
            </w:tcBorders>
          </w:tcPr>
          <w:p w14:paraId="48640686"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MS MinNew Roman" w:hAnsi="Times New Roman"/>
                <w:b/>
                <w:bCs/>
              </w:rPr>
              <w:t>Сх2</w:t>
            </w:r>
          </w:p>
        </w:tc>
        <w:tc>
          <w:tcPr>
            <w:tcW w:w="992" w:type="dxa"/>
            <w:tcBorders>
              <w:bottom w:val="single" w:sz="4" w:space="0" w:color="auto"/>
            </w:tcBorders>
          </w:tcPr>
          <w:p w14:paraId="405B2F8D"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MS MinNew Roman" w:hAnsi="Times New Roman"/>
                <w:b/>
                <w:bCs/>
              </w:rPr>
              <w:t>Сх2-4</w:t>
            </w:r>
          </w:p>
        </w:tc>
        <w:tc>
          <w:tcPr>
            <w:tcW w:w="993" w:type="dxa"/>
            <w:tcBorders>
              <w:bottom w:val="single" w:sz="4" w:space="0" w:color="auto"/>
            </w:tcBorders>
          </w:tcPr>
          <w:p w14:paraId="053C0B25"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MS MinNew Roman" w:hAnsi="Times New Roman"/>
                <w:b/>
                <w:bCs/>
              </w:rPr>
              <w:t>Сх2-5</w:t>
            </w:r>
          </w:p>
        </w:tc>
        <w:tc>
          <w:tcPr>
            <w:tcW w:w="1134" w:type="dxa"/>
            <w:tcBorders>
              <w:bottom w:val="single" w:sz="4" w:space="0" w:color="auto"/>
            </w:tcBorders>
          </w:tcPr>
          <w:p w14:paraId="6B843287"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MS MinNew Roman" w:hAnsi="Times New Roman"/>
                <w:b/>
                <w:bCs/>
              </w:rPr>
              <w:t>Сх3</w:t>
            </w:r>
          </w:p>
        </w:tc>
      </w:tr>
      <w:tr w:rsidR="000658D9" w:rsidRPr="000658D9" w14:paraId="57892A1C" w14:textId="77777777" w:rsidTr="009A14D6">
        <w:trPr>
          <w:trHeight w:val="349"/>
        </w:trPr>
        <w:tc>
          <w:tcPr>
            <w:tcW w:w="10057" w:type="dxa"/>
            <w:gridSpan w:val="8"/>
            <w:shd w:val="clear" w:color="auto" w:fill="D9D9D9" w:themeFill="background1" w:themeFillShade="D9"/>
          </w:tcPr>
          <w:p w14:paraId="31E5CA28" w14:textId="77777777" w:rsidR="000658D9" w:rsidRPr="00B410F3" w:rsidRDefault="000658D9" w:rsidP="00B410F3">
            <w:pPr>
              <w:rPr>
                <w:rFonts w:ascii="Times New Roman" w:eastAsia="MS MinNew Roman" w:hAnsi="Times New Roman"/>
                <w:bCs/>
              </w:rPr>
            </w:pPr>
            <w:r w:rsidRPr="00B410F3">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0658D9" w:rsidRPr="000658D9" w14:paraId="69E0D80A" w14:textId="77777777" w:rsidTr="009A14D6">
        <w:trPr>
          <w:trHeight w:val="270"/>
        </w:trPr>
        <w:tc>
          <w:tcPr>
            <w:tcW w:w="691" w:type="dxa"/>
          </w:tcPr>
          <w:p w14:paraId="44215C3F" w14:textId="77777777" w:rsidR="000658D9" w:rsidRPr="00B410F3" w:rsidRDefault="000658D9" w:rsidP="00D075D7">
            <w:pPr>
              <w:pStyle w:val="af8"/>
              <w:widowControl/>
              <w:numPr>
                <w:ilvl w:val="0"/>
                <w:numId w:val="11"/>
              </w:numPr>
              <w:autoSpaceDE/>
              <w:autoSpaceDN/>
              <w:adjustRightInd/>
              <w:ind w:left="720"/>
              <w:jc w:val="both"/>
              <w:rPr>
                <w:rFonts w:eastAsia="MS MinNew Roman"/>
                <w:bCs/>
              </w:rPr>
            </w:pPr>
          </w:p>
        </w:tc>
        <w:tc>
          <w:tcPr>
            <w:tcW w:w="4312" w:type="dxa"/>
            <w:gridSpan w:val="2"/>
          </w:tcPr>
          <w:p w14:paraId="4EDCC230" w14:textId="77777777" w:rsidR="000658D9" w:rsidRPr="00B410F3" w:rsidRDefault="000658D9" w:rsidP="00B410F3">
            <w:pPr>
              <w:jc w:val="both"/>
              <w:rPr>
                <w:rFonts w:ascii="Times New Roman" w:eastAsia="MS MinNew Roman" w:hAnsi="Times New Roman"/>
                <w:bCs/>
              </w:rPr>
            </w:pPr>
            <w:r w:rsidRPr="00B410F3">
              <w:rPr>
                <w:rFonts w:ascii="Times New Roman" w:eastAsia="Times New Roman" w:hAnsi="Times New Roman"/>
              </w:rPr>
              <w:t xml:space="preserve">Минимальная площадь земельного участка, </w:t>
            </w:r>
            <w:proofErr w:type="spellStart"/>
            <w:r w:rsidRPr="00B410F3">
              <w:rPr>
                <w:rFonts w:ascii="Times New Roman" w:eastAsia="Times New Roman" w:hAnsi="Times New Roman"/>
              </w:rPr>
              <w:t>кв.м</w:t>
            </w:r>
            <w:proofErr w:type="spellEnd"/>
          </w:p>
        </w:tc>
        <w:tc>
          <w:tcPr>
            <w:tcW w:w="943" w:type="dxa"/>
          </w:tcPr>
          <w:p w14:paraId="06129B76"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1000</w:t>
            </w:r>
          </w:p>
        </w:tc>
        <w:tc>
          <w:tcPr>
            <w:tcW w:w="992" w:type="dxa"/>
          </w:tcPr>
          <w:p w14:paraId="12E2A030"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1000</w:t>
            </w:r>
          </w:p>
        </w:tc>
        <w:tc>
          <w:tcPr>
            <w:tcW w:w="992" w:type="dxa"/>
          </w:tcPr>
          <w:p w14:paraId="1B280C42"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1000</w:t>
            </w:r>
          </w:p>
        </w:tc>
        <w:tc>
          <w:tcPr>
            <w:tcW w:w="993" w:type="dxa"/>
          </w:tcPr>
          <w:p w14:paraId="6A6B0A01"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1000</w:t>
            </w:r>
          </w:p>
        </w:tc>
        <w:tc>
          <w:tcPr>
            <w:tcW w:w="1134" w:type="dxa"/>
          </w:tcPr>
          <w:p w14:paraId="276BB3E3"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600</w:t>
            </w:r>
          </w:p>
        </w:tc>
      </w:tr>
      <w:tr w:rsidR="000658D9" w:rsidRPr="000658D9" w14:paraId="1E7088BF" w14:textId="77777777" w:rsidTr="009A14D6">
        <w:trPr>
          <w:trHeight w:val="402"/>
        </w:trPr>
        <w:tc>
          <w:tcPr>
            <w:tcW w:w="691" w:type="dxa"/>
            <w:tcBorders>
              <w:bottom w:val="single" w:sz="4" w:space="0" w:color="auto"/>
            </w:tcBorders>
          </w:tcPr>
          <w:p w14:paraId="71CCE9E5" w14:textId="77777777" w:rsidR="000658D9" w:rsidRPr="00B410F3" w:rsidRDefault="000658D9" w:rsidP="00D075D7">
            <w:pPr>
              <w:pStyle w:val="af8"/>
              <w:widowControl/>
              <w:numPr>
                <w:ilvl w:val="0"/>
                <w:numId w:val="11"/>
              </w:numPr>
              <w:autoSpaceDE/>
              <w:autoSpaceDN/>
              <w:adjustRightInd/>
              <w:ind w:left="720"/>
              <w:jc w:val="both"/>
              <w:rPr>
                <w:rFonts w:eastAsia="MS MinNew Roman"/>
                <w:bCs/>
              </w:rPr>
            </w:pPr>
          </w:p>
        </w:tc>
        <w:tc>
          <w:tcPr>
            <w:tcW w:w="4312" w:type="dxa"/>
            <w:gridSpan w:val="2"/>
            <w:tcBorders>
              <w:bottom w:val="single" w:sz="4" w:space="0" w:color="auto"/>
            </w:tcBorders>
          </w:tcPr>
          <w:p w14:paraId="5D35F678" w14:textId="77777777" w:rsidR="000658D9" w:rsidRPr="00B410F3" w:rsidRDefault="000658D9" w:rsidP="00B410F3">
            <w:pPr>
              <w:jc w:val="both"/>
              <w:rPr>
                <w:rFonts w:ascii="Times New Roman" w:eastAsia="MS MinNew Roman" w:hAnsi="Times New Roman"/>
                <w:bCs/>
              </w:rPr>
            </w:pPr>
            <w:r w:rsidRPr="00B410F3">
              <w:rPr>
                <w:rFonts w:ascii="Times New Roman" w:eastAsia="Times New Roman" w:hAnsi="Times New Roman"/>
              </w:rPr>
              <w:t xml:space="preserve">Максимальная площадь земельного участка, </w:t>
            </w:r>
            <w:proofErr w:type="spellStart"/>
            <w:r w:rsidRPr="00B410F3">
              <w:rPr>
                <w:rFonts w:ascii="Times New Roman" w:eastAsia="Times New Roman" w:hAnsi="Times New Roman"/>
              </w:rPr>
              <w:t>кв.м</w:t>
            </w:r>
            <w:proofErr w:type="spellEnd"/>
          </w:p>
        </w:tc>
        <w:tc>
          <w:tcPr>
            <w:tcW w:w="943" w:type="dxa"/>
            <w:tcBorders>
              <w:bottom w:val="single" w:sz="4" w:space="0" w:color="auto"/>
            </w:tcBorders>
          </w:tcPr>
          <w:p w14:paraId="7A3D323B"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20000</w:t>
            </w:r>
          </w:p>
        </w:tc>
        <w:tc>
          <w:tcPr>
            <w:tcW w:w="992" w:type="dxa"/>
            <w:tcBorders>
              <w:bottom w:val="single" w:sz="4" w:space="0" w:color="auto"/>
            </w:tcBorders>
          </w:tcPr>
          <w:p w14:paraId="18BCFD11"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50000</w:t>
            </w:r>
          </w:p>
        </w:tc>
        <w:tc>
          <w:tcPr>
            <w:tcW w:w="992" w:type="dxa"/>
            <w:tcBorders>
              <w:bottom w:val="single" w:sz="4" w:space="0" w:color="auto"/>
            </w:tcBorders>
          </w:tcPr>
          <w:p w14:paraId="254543ED"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50000</w:t>
            </w:r>
          </w:p>
        </w:tc>
        <w:tc>
          <w:tcPr>
            <w:tcW w:w="993" w:type="dxa"/>
            <w:tcBorders>
              <w:bottom w:val="single" w:sz="4" w:space="0" w:color="auto"/>
            </w:tcBorders>
          </w:tcPr>
          <w:p w14:paraId="6D4BB143"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50000</w:t>
            </w:r>
          </w:p>
        </w:tc>
        <w:tc>
          <w:tcPr>
            <w:tcW w:w="1134" w:type="dxa"/>
            <w:tcBorders>
              <w:bottom w:val="single" w:sz="4" w:space="0" w:color="auto"/>
            </w:tcBorders>
          </w:tcPr>
          <w:p w14:paraId="0BDC5333"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3000</w:t>
            </w:r>
          </w:p>
        </w:tc>
      </w:tr>
      <w:tr w:rsidR="000658D9" w:rsidRPr="000658D9" w14:paraId="106CC773" w14:textId="77777777" w:rsidTr="009A14D6">
        <w:trPr>
          <w:trHeight w:val="265"/>
        </w:trPr>
        <w:tc>
          <w:tcPr>
            <w:tcW w:w="10057" w:type="dxa"/>
            <w:gridSpan w:val="8"/>
            <w:shd w:val="clear" w:color="auto" w:fill="D9D9D9" w:themeFill="background1" w:themeFillShade="D9"/>
          </w:tcPr>
          <w:p w14:paraId="5E3ACA39" w14:textId="77777777" w:rsidR="000658D9" w:rsidRPr="00B410F3" w:rsidRDefault="000658D9" w:rsidP="00B410F3">
            <w:pPr>
              <w:rPr>
                <w:rFonts w:ascii="Times New Roman" w:eastAsia="MS MinNew Roman" w:hAnsi="Times New Roman"/>
                <w:bCs/>
              </w:rPr>
            </w:pPr>
            <w:r w:rsidRPr="00B410F3">
              <w:rPr>
                <w:rFonts w:ascii="Times New Roman" w:eastAsia="Times New Roman" w:hAnsi="Times New Roman"/>
              </w:rPr>
              <w:t>Предельное количество этажей или предельная высота зданий, строений, сооружений</w:t>
            </w:r>
          </w:p>
        </w:tc>
      </w:tr>
      <w:tr w:rsidR="000658D9" w:rsidRPr="000658D9" w14:paraId="5DCFF30D" w14:textId="77777777" w:rsidTr="009A14D6">
        <w:trPr>
          <w:trHeight w:val="331"/>
        </w:trPr>
        <w:tc>
          <w:tcPr>
            <w:tcW w:w="691" w:type="dxa"/>
            <w:tcBorders>
              <w:bottom w:val="single" w:sz="4" w:space="0" w:color="auto"/>
            </w:tcBorders>
          </w:tcPr>
          <w:p w14:paraId="382C38FB" w14:textId="77777777" w:rsidR="000658D9" w:rsidRPr="00B410F3" w:rsidRDefault="000658D9" w:rsidP="00D075D7">
            <w:pPr>
              <w:pStyle w:val="af8"/>
              <w:widowControl/>
              <w:numPr>
                <w:ilvl w:val="0"/>
                <w:numId w:val="11"/>
              </w:numPr>
              <w:autoSpaceDE/>
              <w:autoSpaceDN/>
              <w:adjustRightInd/>
              <w:ind w:left="720"/>
              <w:jc w:val="both"/>
              <w:rPr>
                <w:rFonts w:eastAsia="MS MinNew Roman"/>
                <w:bCs/>
              </w:rPr>
            </w:pPr>
          </w:p>
        </w:tc>
        <w:tc>
          <w:tcPr>
            <w:tcW w:w="4312" w:type="dxa"/>
            <w:gridSpan w:val="2"/>
            <w:tcBorders>
              <w:bottom w:val="single" w:sz="4" w:space="0" w:color="auto"/>
            </w:tcBorders>
          </w:tcPr>
          <w:p w14:paraId="1392C37D" w14:textId="77777777"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Предельная высота зданий, строений, сооружений, м</w:t>
            </w:r>
          </w:p>
        </w:tc>
        <w:tc>
          <w:tcPr>
            <w:tcW w:w="943" w:type="dxa"/>
            <w:tcBorders>
              <w:bottom w:val="single" w:sz="4" w:space="0" w:color="auto"/>
            </w:tcBorders>
          </w:tcPr>
          <w:p w14:paraId="00623EC6"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c>
          <w:tcPr>
            <w:tcW w:w="992" w:type="dxa"/>
            <w:tcBorders>
              <w:bottom w:val="single" w:sz="4" w:space="0" w:color="auto"/>
            </w:tcBorders>
          </w:tcPr>
          <w:p w14:paraId="540ED36C"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20</w:t>
            </w:r>
          </w:p>
        </w:tc>
        <w:tc>
          <w:tcPr>
            <w:tcW w:w="992" w:type="dxa"/>
            <w:tcBorders>
              <w:bottom w:val="single" w:sz="4" w:space="0" w:color="auto"/>
            </w:tcBorders>
          </w:tcPr>
          <w:p w14:paraId="57D1B77E"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20</w:t>
            </w:r>
          </w:p>
        </w:tc>
        <w:tc>
          <w:tcPr>
            <w:tcW w:w="993" w:type="dxa"/>
            <w:tcBorders>
              <w:bottom w:val="single" w:sz="4" w:space="0" w:color="auto"/>
            </w:tcBorders>
          </w:tcPr>
          <w:p w14:paraId="23793C29"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20</w:t>
            </w:r>
          </w:p>
        </w:tc>
        <w:tc>
          <w:tcPr>
            <w:tcW w:w="1134" w:type="dxa"/>
            <w:tcBorders>
              <w:bottom w:val="single" w:sz="4" w:space="0" w:color="auto"/>
            </w:tcBorders>
          </w:tcPr>
          <w:p w14:paraId="7D05AD22"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10</w:t>
            </w:r>
          </w:p>
        </w:tc>
      </w:tr>
      <w:tr w:rsidR="000658D9" w:rsidRPr="000658D9" w14:paraId="1FE4310D" w14:textId="77777777" w:rsidTr="009A14D6">
        <w:trPr>
          <w:trHeight w:val="637"/>
        </w:trPr>
        <w:tc>
          <w:tcPr>
            <w:tcW w:w="10057" w:type="dxa"/>
            <w:gridSpan w:val="8"/>
            <w:shd w:val="clear" w:color="auto" w:fill="D9D9D9" w:themeFill="background1" w:themeFillShade="D9"/>
          </w:tcPr>
          <w:p w14:paraId="0DAC23C0" w14:textId="77777777" w:rsidR="000658D9" w:rsidRPr="00B410F3" w:rsidRDefault="000658D9" w:rsidP="00B410F3">
            <w:pPr>
              <w:rPr>
                <w:rFonts w:ascii="Times New Roman" w:eastAsia="MS MinNew Roman" w:hAnsi="Times New Roman"/>
                <w:bCs/>
              </w:rPr>
            </w:pPr>
            <w:r w:rsidRPr="00B410F3">
              <w:rPr>
                <w:rFonts w:ascii="Times New Roman" w:eastAsia="Times New Roman" w:hAnsi="Times New Roman"/>
              </w:rPr>
              <w:t xml:space="preserve">Минимальные отступы от границ земельных участков </w:t>
            </w:r>
            <w:r w:rsidRPr="00B410F3">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658D9" w:rsidRPr="000658D9" w14:paraId="5B65E8AD" w14:textId="77777777" w:rsidTr="009A14D6">
        <w:trPr>
          <w:trHeight w:val="637"/>
        </w:trPr>
        <w:tc>
          <w:tcPr>
            <w:tcW w:w="691" w:type="dxa"/>
            <w:tcBorders>
              <w:bottom w:val="single" w:sz="4" w:space="0" w:color="auto"/>
            </w:tcBorders>
          </w:tcPr>
          <w:p w14:paraId="103A9153" w14:textId="77777777" w:rsidR="000658D9" w:rsidRPr="00B410F3" w:rsidRDefault="000658D9" w:rsidP="00D075D7">
            <w:pPr>
              <w:pStyle w:val="af8"/>
              <w:widowControl/>
              <w:numPr>
                <w:ilvl w:val="0"/>
                <w:numId w:val="11"/>
              </w:numPr>
              <w:autoSpaceDE/>
              <w:autoSpaceDN/>
              <w:adjustRightInd/>
              <w:ind w:left="720"/>
              <w:jc w:val="both"/>
              <w:rPr>
                <w:rFonts w:eastAsia="MS MinNew Roman"/>
                <w:bCs/>
              </w:rPr>
            </w:pPr>
          </w:p>
        </w:tc>
        <w:tc>
          <w:tcPr>
            <w:tcW w:w="4312" w:type="dxa"/>
            <w:gridSpan w:val="2"/>
            <w:tcBorders>
              <w:bottom w:val="single" w:sz="4" w:space="0" w:color="auto"/>
            </w:tcBorders>
          </w:tcPr>
          <w:p w14:paraId="31E5C936" w14:textId="77777777"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Минимальный отступ от границ земельных участков до зданий, строений, сооружений м</w:t>
            </w:r>
          </w:p>
        </w:tc>
        <w:tc>
          <w:tcPr>
            <w:tcW w:w="943" w:type="dxa"/>
            <w:tcBorders>
              <w:bottom w:val="single" w:sz="4" w:space="0" w:color="auto"/>
            </w:tcBorders>
          </w:tcPr>
          <w:p w14:paraId="5764EEF6"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992" w:type="dxa"/>
            <w:tcBorders>
              <w:bottom w:val="single" w:sz="4" w:space="0" w:color="auto"/>
            </w:tcBorders>
          </w:tcPr>
          <w:p w14:paraId="5630451B"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5</w:t>
            </w:r>
          </w:p>
        </w:tc>
        <w:tc>
          <w:tcPr>
            <w:tcW w:w="992" w:type="dxa"/>
            <w:tcBorders>
              <w:bottom w:val="single" w:sz="4" w:space="0" w:color="auto"/>
            </w:tcBorders>
          </w:tcPr>
          <w:p w14:paraId="14D812AC"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5</w:t>
            </w:r>
          </w:p>
        </w:tc>
        <w:tc>
          <w:tcPr>
            <w:tcW w:w="993" w:type="dxa"/>
            <w:tcBorders>
              <w:bottom w:val="single" w:sz="4" w:space="0" w:color="auto"/>
            </w:tcBorders>
          </w:tcPr>
          <w:p w14:paraId="40511F9C"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1</w:t>
            </w:r>
          </w:p>
        </w:tc>
        <w:tc>
          <w:tcPr>
            <w:tcW w:w="1134" w:type="dxa"/>
            <w:tcBorders>
              <w:bottom w:val="single" w:sz="4" w:space="0" w:color="auto"/>
            </w:tcBorders>
          </w:tcPr>
          <w:p w14:paraId="03367652"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3</w:t>
            </w:r>
          </w:p>
        </w:tc>
      </w:tr>
      <w:tr w:rsidR="000658D9" w:rsidRPr="000658D9" w14:paraId="52A70AB2" w14:textId="77777777" w:rsidTr="009A14D6">
        <w:trPr>
          <w:trHeight w:val="637"/>
        </w:trPr>
        <w:tc>
          <w:tcPr>
            <w:tcW w:w="10057" w:type="dxa"/>
            <w:gridSpan w:val="8"/>
            <w:shd w:val="clear" w:color="auto" w:fill="D9D9D9" w:themeFill="background1" w:themeFillShade="D9"/>
          </w:tcPr>
          <w:p w14:paraId="6F9C1A3A" w14:textId="77777777" w:rsidR="000658D9" w:rsidRPr="00B410F3" w:rsidRDefault="000658D9" w:rsidP="00B410F3">
            <w:pPr>
              <w:rPr>
                <w:rFonts w:ascii="Times New Roman" w:eastAsia="MS MinNew Roman" w:hAnsi="Times New Roman"/>
                <w:bCs/>
              </w:rPr>
            </w:pPr>
            <w:r w:rsidRPr="00B410F3">
              <w:rPr>
                <w:rFonts w:ascii="Times New Roman" w:eastAsia="Times New Roman" w:hAnsi="Times New Roman"/>
              </w:rPr>
              <w:t xml:space="preserve">Максимальный процент застройки </w:t>
            </w:r>
            <w:r w:rsidRPr="00B410F3">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658D9" w:rsidRPr="000658D9" w14:paraId="3F601242" w14:textId="77777777" w:rsidTr="009A14D6">
        <w:trPr>
          <w:trHeight w:val="278"/>
        </w:trPr>
        <w:tc>
          <w:tcPr>
            <w:tcW w:w="691" w:type="dxa"/>
          </w:tcPr>
          <w:p w14:paraId="6D523098" w14:textId="77777777" w:rsidR="000658D9" w:rsidRPr="00B410F3" w:rsidRDefault="000658D9" w:rsidP="00D075D7">
            <w:pPr>
              <w:pStyle w:val="af8"/>
              <w:widowControl/>
              <w:numPr>
                <w:ilvl w:val="0"/>
                <w:numId w:val="11"/>
              </w:numPr>
              <w:autoSpaceDE/>
              <w:autoSpaceDN/>
              <w:adjustRightInd/>
              <w:ind w:left="720"/>
              <w:jc w:val="both"/>
              <w:rPr>
                <w:rFonts w:eastAsia="MS MinNew Roman"/>
                <w:bCs/>
              </w:rPr>
            </w:pPr>
          </w:p>
        </w:tc>
        <w:tc>
          <w:tcPr>
            <w:tcW w:w="4312" w:type="dxa"/>
            <w:gridSpan w:val="2"/>
            <w:shd w:val="clear" w:color="auto" w:fill="auto"/>
          </w:tcPr>
          <w:p w14:paraId="051F2092" w14:textId="77777777" w:rsidR="000658D9" w:rsidRPr="00B410F3" w:rsidRDefault="000658D9" w:rsidP="00B410F3">
            <w:pPr>
              <w:jc w:val="both"/>
              <w:rPr>
                <w:rFonts w:ascii="Times New Roman" w:eastAsia="Times New Roman" w:hAnsi="Times New Roman"/>
              </w:rPr>
            </w:pPr>
            <w:r w:rsidRPr="00B410F3">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943" w:type="dxa"/>
            <w:vAlign w:val="center"/>
          </w:tcPr>
          <w:p w14:paraId="16314381"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c>
          <w:tcPr>
            <w:tcW w:w="992" w:type="dxa"/>
            <w:vAlign w:val="center"/>
          </w:tcPr>
          <w:p w14:paraId="7AF763C2"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992" w:type="dxa"/>
            <w:vAlign w:val="center"/>
          </w:tcPr>
          <w:p w14:paraId="7FBAF6A5"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993" w:type="dxa"/>
            <w:vAlign w:val="center"/>
          </w:tcPr>
          <w:p w14:paraId="42950ACF"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1134" w:type="dxa"/>
            <w:vAlign w:val="center"/>
          </w:tcPr>
          <w:p w14:paraId="6ACC6C35"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40</w:t>
            </w:r>
          </w:p>
        </w:tc>
      </w:tr>
      <w:tr w:rsidR="000658D9" w:rsidRPr="000658D9" w14:paraId="66C261F7" w14:textId="77777777" w:rsidTr="009A14D6">
        <w:trPr>
          <w:trHeight w:val="637"/>
        </w:trPr>
        <w:tc>
          <w:tcPr>
            <w:tcW w:w="691" w:type="dxa"/>
          </w:tcPr>
          <w:p w14:paraId="63A9421F" w14:textId="77777777" w:rsidR="000658D9" w:rsidRPr="00B410F3" w:rsidRDefault="000658D9" w:rsidP="00D075D7">
            <w:pPr>
              <w:pStyle w:val="af8"/>
              <w:widowControl/>
              <w:numPr>
                <w:ilvl w:val="0"/>
                <w:numId w:val="11"/>
              </w:numPr>
              <w:autoSpaceDE/>
              <w:autoSpaceDN/>
              <w:adjustRightInd/>
              <w:ind w:left="720"/>
              <w:jc w:val="both"/>
              <w:rPr>
                <w:rFonts w:eastAsia="MS MinNew Roman"/>
                <w:bCs/>
              </w:rPr>
            </w:pPr>
          </w:p>
        </w:tc>
        <w:tc>
          <w:tcPr>
            <w:tcW w:w="4312" w:type="dxa"/>
            <w:gridSpan w:val="2"/>
          </w:tcPr>
          <w:p w14:paraId="6F5A786C" w14:textId="77777777"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943" w:type="dxa"/>
            <w:vAlign w:val="center"/>
          </w:tcPr>
          <w:p w14:paraId="7CCACD47"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c>
          <w:tcPr>
            <w:tcW w:w="992" w:type="dxa"/>
            <w:vAlign w:val="center"/>
          </w:tcPr>
          <w:p w14:paraId="0B321B5A"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80</w:t>
            </w:r>
          </w:p>
        </w:tc>
        <w:tc>
          <w:tcPr>
            <w:tcW w:w="992" w:type="dxa"/>
            <w:vAlign w:val="center"/>
          </w:tcPr>
          <w:p w14:paraId="1C4FF73B"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80</w:t>
            </w:r>
          </w:p>
        </w:tc>
        <w:tc>
          <w:tcPr>
            <w:tcW w:w="993" w:type="dxa"/>
            <w:vAlign w:val="center"/>
          </w:tcPr>
          <w:p w14:paraId="42CC5A5D"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80</w:t>
            </w:r>
          </w:p>
        </w:tc>
        <w:tc>
          <w:tcPr>
            <w:tcW w:w="1134" w:type="dxa"/>
            <w:vAlign w:val="center"/>
          </w:tcPr>
          <w:p w14:paraId="34B38A03"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r>
      <w:tr w:rsidR="000658D9" w:rsidRPr="000658D9" w14:paraId="0E82E474" w14:textId="77777777" w:rsidTr="009A14D6">
        <w:trPr>
          <w:trHeight w:val="861"/>
        </w:trPr>
        <w:tc>
          <w:tcPr>
            <w:tcW w:w="691" w:type="dxa"/>
          </w:tcPr>
          <w:p w14:paraId="4A352881" w14:textId="77777777" w:rsidR="000658D9" w:rsidRPr="00B410F3" w:rsidRDefault="000658D9" w:rsidP="00D075D7">
            <w:pPr>
              <w:pStyle w:val="af8"/>
              <w:widowControl/>
              <w:numPr>
                <w:ilvl w:val="0"/>
                <w:numId w:val="11"/>
              </w:numPr>
              <w:autoSpaceDE/>
              <w:autoSpaceDN/>
              <w:adjustRightInd/>
              <w:ind w:left="720"/>
              <w:jc w:val="both"/>
              <w:rPr>
                <w:rFonts w:eastAsia="MS MinNew Roman"/>
                <w:bCs/>
              </w:rPr>
            </w:pPr>
          </w:p>
        </w:tc>
        <w:tc>
          <w:tcPr>
            <w:tcW w:w="4312" w:type="dxa"/>
            <w:gridSpan w:val="2"/>
          </w:tcPr>
          <w:p w14:paraId="745FCCA7" w14:textId="77777777"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943" w:type="dxa"/>
            <w:vAlign w:val="center"/>
          </w:tcPr>
          <w:p w14:paraId="1A3B232C"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c>
          <w:tcPr>
            <w:tcW w:w="992" w:type="dxa"/>
            <w:vAlign w:val="center"/>
          </w:tcPr>
          <w:p w14:paraId="69C1163D"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60</w:t>
            </w:r>
          </w:p>
        </w:tc>
        <w:tc>
          <w:tcPr>
            <w:tcW w:w="992" w:type="dxa"/>
            <w:vAlign w:val="center"/>
          </w:tcPr>
          <w:p w14:paraId="2F7F1866"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60</w:t>
            </w:r>
          </w:p>
        </w:tc>
        <w:tc>
          <w:tcPr>
            <w:tcW w:w="993" w:type="dxa"/>
            <w:vAlign w:val="center"/>
          </w:tcPr>
          <w:p w14:paraId="39D7CCA8"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60</w:t>
            </w:r>
          </w:p>
        </w:tc>
        <w:tc>
          <w:tcPr>
            <w:tcW w:w="1134" w:type="dxa"/>
            <w:vAlign w:val="center"/>
          </w:tcPr>
          <w:p w14:paraId="26D32D70"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r>
      <w:tr w:rsidR="000658D9" w:rsidRPr="000658D9" w14:paraId="0DCF6299" w14:textId="77777777" w:rsidTr="009A14D6">
        <w:trPr>
          <w:trHeight w:val="637"/>
        </w:trPr>
        <w:tc>
          <w:tcPr>
            <w:tcW w:w="691" w:type="dxa"/>
            <w:tcBorders>
              <w:bottom w:val="single" w:sz="4" w:space="0" w:color="auto"/>
            </w:tcBorders>
          </w:tcPr>
          <w:p w14:paraId="4E82E38C" w14:textId="77777777" w:rsidR="000658D9" w:rsidRPr="00B410F3" w:rsidRDefault="000658D9" w:rsidP="00D075D7">
            <w:pPr>
              <w:pStyle w:val="af8"/>
              <w:widowControl/>
              <w:numPr>
                <w:ilvl w:val="0"/>
                <w:numId w:val="11"/>
              </w:numPr>
              <w:autoSpaceDE/>
              <w:autoSpaceDN/>
              <w:adjustRightInd/>
              <w:ind w:left="720"/>
              <w:jc w:val="both"/>
              <w:rPr>
                <w:rFonts w:eastAsia="MS MinNew Roman"/>
                <w:bCs/>
              </w:rPr>
            </w:pPr>
          </w:p>
        </w:tc>
        <w:tc>
          <w:tcPr>
            <w:tcW w:w="4312" w:type="dxa"/>
            <w:gridSpan w:val="2"/>
            <w:tcBorders>
              <w:bottom w:val="single" w:sz="4" w:space="0" w:color="auto"/>
            </w:tcBorders>
          </w:tcPr>
          <w:p w14:paraId="0E604E8D" w14:textId="77777777"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943" w:type="dxa"/>
            <w:tcBorders>
              <w:bottom w:val="single" w:sz="4" w:space="0" w:color="auto"/>
            </w:tcBorders>
            <w:vAlign w:val="center"/>
          </w:tcPr>
          <w:p w14:paraId="1FB21EC9"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c>
          <w:tcPr>
            <w:tcW w:w="992" w:type="dxa"/>
            <w:tcBorders>
              <w:bottom w:val="single" w:sz="4" w:space="0" w:color="auto"/>
            </w:tcBorders>
            <w:vAlign w:val="center"/>
          </w:tcPr>
          <w:p w14:paraId="0F53DB44"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992" w:type="dxa"/>
            <w:tcBorders>
              <w:bottom w:val="single" w:sz="4" w:space="0" w:color="auto"/>
            </w:tcBorders>
            <w:vAlign w:val="center"/>
          </w:tcPr>
          <w:p w14:paraId="1F0F75CE"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993" w:type="dxa"/>
            <w:tcBorders>
              <w:bottom w:val="single" w:sz="4" w:space="0" w:color="auto"/>
            </w:tcBorders>
            <w:vAlign w:val="center"/>
          </w:tcPr>
          <w:p w14:paraId="2F2718DC"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w:t>
            </w:r>
          </w:p>
        </w:tc>
        <w:tc>
          <w:tcPr>
            <w:tcW w:w="1134" w:type="dxa"/>
            <w:tcBorders>
              <w:bottom w:val="single" w:sz="4" w:space="0" w:color="auto"/>
            </w:tcBorders>
            <w:vAlign w:val="center"/>
          </w:tcPr>
          <w:p w14:paraId="09F16C2B"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40</w:t>
            </w:r>
          </w:p>
        </w:tc>
      </w:tr>
      <w:tr w:rsidR="000658D9" w:rsidRPr="000658D9" w14:paraId="547E8451" w14:textId="77777777" w:rsidTr="009A14D6">
        <w:trPr>
          <w:trHeight w:val="325"/>
        </w:trPr>
        <w:tc>
          <w:tcPr>
            <w:tcW w:w="10057" w:type="dxa"/>
            <w:gridSpan w:val="8"/>
            <w:shd w:val="clear" w:color="auto" w:fill="D9D9D9" w:themeFill="background1" w:themeFillShade="D9"/>
          </w:tcPr>
          <w:p w14:paraId="68064B2A" w14:textId="77777777" w:rsidR="000658D9" w:rsidRPr="00B410F3" w:rsidRDefault="000658D9" w:rsidP="00B410F3">
            <w:pPr>
              <w:rPr>
                <w:rFonts w:ascii="Times New Roman" w:eastAsia="MS MinNew Roman" w:hAnsi="Times New Roman"/>
                <w:bCs/>
              </w:rPr>
            </w:pPr>
            <w:r w:rsidRPr="00B410F3">
              <w:rPr>
                <w:rFonts w:ascii="Times New Roman" w:eastAsia="Times New Roman" w:hAnsi="Times New Roman"/>
              </w:rPr>
              <w:t>Иные показатели</w:t>
            </w:r>
          </w:p>
        </w:tc>
      </w:tr>
      <w:tr w:rsidR="000658D9" w:rsidRPr="000658D9" w14:paraId="674A874E" w14:textId="77777777" w:rsidTr="009A14D6">
        <w:trPr>
          <w:trHeight w:val="273"/>
        </w:trPr>
        <w:tc>
          <w:tcPr>
            <w:tcW w:w="691" w:type="dxa"/>
          </w:tcPr>
          <w:p w14:paraId="14A6ED26" w14:textId="77777777" w:rsidR="000658D9" w:rsidRPr="00B410F3" w:rsidRDefault="000658D9" w:rsidP="00D075D7">
            <w:pPr>
              <w:pStyle w:val="af8"/>
              <w:widowControl/>
              <w:numPr>
                <w:ilvl w:val="0"/>
                <w:numId w:val="11"/>
              </w:numPr>
              <w:autoSpaceDE/>
              <w:autoSpaceDN/>
              <w:adjustRightInd/>
              <w:ind w:left="720"/>
              <w:jc w:val="both"/>
              <w:rPr>
                <w:rFonts w:eastAsia="MS MinNew Roman"/>
                <w:bCs/>
              </w:rPr>
            </w:pPr>
          </w:p>
        </w:tc>
        <w:tc>
          <w:tcPr>
            <w:tcW w:w="4312" w:type="dxa"/>
            <w:gridSpan w:val="2"/>
          </w:tcPr>
          <w:p w14:paraId="62E4767C" w14:textId="77777777"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Максимальный размер санитарно-защитной зоны, м</w:t>
            </w:r>
          </w:p>
        </w:tc>
        <w:tc>
          <w:tcPr>
            <w:tcW w:w="943" w:type="dxa"/>
          </w:tcPr>
          <w:p w14:paraId="71A26F46"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c>
          <w:tcPr>
            <w:tcW w:w="992" w:type="dxa"/>
          </w:tcPr>
          <w:p w14:paraId="7F93D6C6"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c>
          <w:tcPr>
            <w:tcW w:w="992" w:type="dxa"/>
          </w:tcPr>
          <w:p w14:paraId="65A35DFE"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100</w:t>
            </w:r>
          </w:p>
        </w:tc>
        <w:tc>
          <w:tcPr>
            <w:tcW w:w="993" w:type="dxa"/>
          </w:tcPr>
          <w:p w14:paraId="4759C10D"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50</w:t>
            </w:r>
          </w:p>
        </w:tc>
        <w:tc>
          <w:tcPr>
            <w:tcW w:w="1134" w:type="dxa"/>
          </w:tcPr>
          <w:p w14:paraId="594FD927"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r>
      <w:tr w:rsidR="000658D9" w:rsidRPr="000658D9" w14:paraId="58454426" w14:textId="77777777" w:rsidTr="009A14D6">
        <w:trPr>
          <w:trHeight w:val="561"/>
        </w:trPr>
        <w:tc>
          <w:tcPr>
            <w:tcW w:w="691" w:type="dxa"/>
          </w:tcPr>
          <w:p w14:paraId="3135A8E2" w14:textId="77777777" w:rsidR="000658D9" w:rsidRPr="00B410F3" w:rsidRDefault="000658D9" w:rsidP="00D075D7">
            <w:pPr>
              <w:pStyle w:val="af8"/>
              <w:widowControl/>
              <w:numPr>
                <w:ilvl w:val="0"/>
                <w:numId w:val="11"/>
              </w:numPr>
              <w:autoSpaceDE/>
              <w:autoSpaceDN/>
              <w:adjustRightInd/>
              <w:ind w:left="720"/>
              <w:jc w:val="both"/>
              <w:rPr>
                <w:rFonts w:eastAsia="MS MinNew Roman"/>
                <w:bCs/>
              </w:rPr>
            </w:pPr>
          </w:p>
        </w:tc>
        <w:tc>
          <w:tcPr>
            <w:tcW w:w="4312" w:type="dxa"/>
            <w:gridSpan w:val="2"/>
          </w:tcPr>
          <w:p w14:paraId="729CAF01" w14:textId="77777777" w:rsidR="000658D9" w:rsidRPr="00B410F3" w:rsidRDefault="000658D9" w:rsidP="00B410F3">
            <w:pPr>
              <w:jc w:val="both"/>
              <w:rPr>
                <w:rFonts w:ascii="Times New Roman" w:eastAsia="MS MinNew Roman" w:hAnsi="Times New Roman"/>
                <w:bCs/>
              </w:rPr>
            </w:pPr>
            <w:r w:rsidRPr="00B410F3">
              <w:rPr>
                <w:rFonts w:ascii="Times New Roman" w:eastAsia="MS MinNew Roman" w:hAnsi="Times New Roman"/>
                <w:bCs/>
              </w:rPr>
              <w:t>Максимальная высота капитальных ограждений земельных участков, м</w:t>
            </w:r>
          </w:p>
        </w:tc>
        <w:tc>
          <w:tcPr>
            <w:tcW w:w="943" w:type="dxa"/>
          </w:tcPr>
          <w:p w14:paraId="7FF2AF72"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0</w:t>
            </w:r>
          </w:p>
        </w:tc>
        <w:tc>
          <w:tcPr>
            <w:tcW w:w="992" w:type="dxa"/>
          </w:tcPr>
          <w:p w14:paraId="1C41B2CF"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w:t>
            </w:r>
          </w:p>
        </w:tc>
        <w:tc>
          <w:tcPr>
            <w:tcW w:w="992" w:type="dxa"/>
          </w:tcPr>
          <w:p w14:paraId="1F75758F"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w:t>
            </w:r>
          </w:p>
        </w:tc>
        <w:tc>
          <w:tcPr>
            <w:tcW w:w="993" w:type="dxa"/>
          </w:tcPr>
          <w:p w14:paraId="782BB7ED"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2</w:t>
            </w:r>
          </w:p>
        </w:tc>
        <w:tc>
          <w:tcPr>
            <w:tcW w:w="1134" w:type="dxa"/>
          </w:tcPr>
          <w:p w14:paraId="403BFC27" w14:textId="77777777" w:rsidR="000658D9" w:rsidRPr="00B410F3" w:rsidRDefault="000658D9" w:rsidP="00B410F3">
            <w:pPr>
              <w:jc w:val="center"/>
              <w:rPr>
                <w:rFonts w:ascii="Times New Roman" w:eastAsia="MS MinNew Roman" w:hAnsi="Times New Roman"/>
                <w:bCs/>
              </w:rPr>
            </w:pPr>
            <w:r w:rsidRPr="00B410F3">
              <w:rPr>
                <w:rFonts w:ascii="Times New Roman" w:eastAsia="MS MinNew Roman" w:hAnsi="Times New Roman"/>
                <w:bCs/>
              </w:rPr>
              <w:t>1,5</w:t>
            </w:r>
          </w:p>
        </w:tc>
      </w:tr>
    </w:tbl>
    <w:p w14:paraId="745459CA" w14:textId="77777777" w:rsidR="000658D9" w:rsidRPr="00817940" w:rsidRDefault="000658D9" w:rsidP="000658D9">
      <w:pPr>
        <w:ind w:firstLine="700"/>
        <w:jc w:val="both"/>
        <w:rPr>
          <w:rFonts w:ascii="Times New Roman" w:hAnsi="Times New Roman"/>
        </w:rPr>
      </w:pPr>
      <w:r w:rsidRPr="00817940">
        <w:rPr>
          <w:rFonts w:ascii="Times New Roman" w:hAnsi="Times New Roman"/>
        </w:rPr>
        <w:t xml:space="preserve">Примечание: </w:t>
      </w:r>
    </w:p>
    <w:p w14:paraId="23E82F5D" w14:textId="0726C16F" w:rsidR="004412DC" w:rsidRPr="00817940" w:rsidRDefault="004412DC" w:rsidP="00817940">
      <w:pPr>
        <w:tabs>
          <w:tab w:val="left" w:pos="1134"/>
        </w:tabs>
        <w:ind w:firstLine="709"/>
        <w:contextualSpacing/>
        <w:jc w:val="both"/>
        <w:rPr>
          <w:rFonts w:ascii="Times New Roman" w:hAnsi="Times New Roman"/>
          <w:i/>
        </w:rPr>
      </w:pPr>
      <w:r w:rsidRPr="0002404A">
        <w:rPr>
          <w:rFonts w:ascii="Times New Roman" w:eastAsia="Times New Roman" w:hAnsi="Times New Roman"/>
        </w:rPr>
        <w:t>В</w:t>
      </w:r>
      <w:r w:rsidRPr="00662ED3">
        <w:rPr>
          <w:rFonts w:ascii="Times New Roman" w:eastAsia="Times New Roman" w:hAnsi="Times New Roman"/>
        </w:rPr>
        <w:t xml:space="preserve"> целях применения настоящей статьи прочерк в колонке значения параметра означает, что данный параметр не подлежит установлению</w:t>
      </w:r>
      <w:r w:rsidRPr="00ED3091">
        <w:rPr>
          <w:rFonts w:ascii="Times New Roman" w:eastAsia="Times New Roman" w:hAnsi="Times New Roman"/>
        </w:rPr>
        <w:t>.</w:t>
      </w:r>
      <w:r w:rsidR="006C35F0" w:rsidRPr="00ED3091">
        <w:rPr>
          <w:rFonts w:ascii="Times New Roman" w:hAnsi="Times New Roman"/>
          <w:i/>
        </w:rPr>
        <w:t xml:space="preserve"> (в ред. Решения Собрания представителей от 19.12.2017 №84)</w:t>
      </w:r>
      <w:r w:rsidR="00ED3091">
        <w:rPr>
          <w:rFonts w:ascii="Times New Roman" w:hAnsi="Times New Roman"/>
          <w:i/>
        </w:rPr>
        <w:t>.</w:t>
      </w:r>
    </w:p>
    <w:p w14:paraId="1D969876" w14:textId="703F9872" w:rsidR="009A14D6" w:rsidRPr="006C0148" w:rsidRDefault="000658D9" w:rsidP="00817940">
      <w:pPr>
        <w:pStyle w:val="af8"/>
        <w:ind w:left="0" w:firstLine="697"/>
        <w:jc w:val="both"/>
      </w:pPr>
      <w:r w:rsidRPr="00817940">
        <w:rPr>
          <w:sz w:val="24"/>
          <w:szCs w:val="24"/>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14:paraId="3563AD13" w14:textId="79106F6C" w:rsidR="009F5B4B" w:rsidRPr="009F5B4B" w:rsidRDefault="00D075D7" w:rsidP="00D075D7">
      <w:pPr>
        <w:pStyle w:val="1-21"/>
        <w:spacing w:before="360" w:after="240"/>
        <w:ind w:left="0"/>
        <w:contextualSpacing w:val="0"/>
        <w:jc w:val="both"/>
        <w:outlineLvl w:val="2"/>
        <w:rPr>
          <w:rFonts w:ascii="Times New Roman" w:hAnsi="Times New Roman"/>
          <w:b/>
          <w:i/>
          <w:sz w:val="28"/>
          <w:szCs w:val="28"/>
        </w:rPr>
      </w:pPr>
      <w:r>
        <w:rPr>
          <w:rFonts w:ascii="Times New Roman" w:hAnsi="Times New Roman"/>
          <w:b/>
          <w:sz w:val="28"/>
          <w:szCs w:val="28"/>
        </w:rPr>
        <w:lastRenderedPageBreak/>
        <w:t xml:space="preserve">Статья 32. </w:t>
      </w:r>
      <w:r w:rsidR="000658D9" w:rsidRPr="000658D9">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 </w:t>
      </w:r>
      <w:r w:rsidR="0015175F" w:rsidRPr="00B410F3">
        <w:rPr>
          <w:rFonts w:ascii="Times New Roman" w:hAnsi="Times New Roman"/>
          <w:i/>
          <w:sz w:val="28"/>
          <w:u w:color="FFFFFF"/>
        </w:rPr>
        <w:t>(</w:t>
      </w:r>
      <w:r w:rsidR="0015175F" w:rsidRPr="002C7927">
        <w:rPr>
          <w:rFonts w:ascii="Times New Roman" w:hAnsi="Times New Roman"/>
          <w:bCs/>
          <w:i/>
          <w:sz w:val="26"/>
          <w:szCs w:val="26"/>
        </w:rPr>
        <w:t>в ред</w:t>
      </w:r>
      <w:r w:rsidR="0015175F">
        <w:rPr>
          <w:rFonts w:ascii="Times New Roman" w:hAnsi="Times New Roman"/>
          <w:bCs/>
          <w:i/>
          <w:sz w:val="26"/>
          <w:szCs w:val="26"/>
        </w:rPr>
        <w:t xml:space="preserve">. </w:t>
      </w:r>
      <w:r w:rsidR="0015175F" w:rsidRPr="002C7927">
        <w:rPr>
          <w:rFonts w:ascii="Times New Roman" w:hAnsi="Times New Roman"/>
          <w:bCs/>
          <w:i/>
          <w:sz w:val="26"/>
          <w:szCs w:val="26"/>
        </w:rPr>
        <w:t>Решени</w:t>
      </w:r>
      <w:r w:rsidR="0015175F">
        <w:rPr>
          <w:rFonts w:ascii="Times New Roman" w:hAnsi="Times New Roman"/>
          <w:bCs/>
          <w:i/>
          <w:sz w:val="26"/>
          <w:szCs w:val="26"/>
        </w:rPr>
        <w:t>я</w:t>
      </w:r>
      <w:r w:rsidR="0015175F" w:rsidRPr="002C7927">
        <w:rPr>
          <w:rFonts w:ascii="Times New Roman" w:hAnsi="Times New Roman"/>
          <w:bCs/>
          <w:i/>
          <w:sz w:val="26"/>
          <w:szCs w:val="26"/>
        </w:rPr>
        <w:t xml:space="preserve"> Собрания представителей</w:t>
      </w:r>
      <w:r w:rsidR="0015175F">
        <w:rPr>
          <w:rFonts w:ascii="Times New Roman" w:hAnsi="Times New Roman"/>
          <w:bCs/>
          <w:i/>
          <w:sz w:val="26"/>
          <w:szCs w:val="26"/>
        </w:rPr>
        <w:t xml:space="preserve"> от 24.12.2015</w:t>
      </w:r>
      <w:r w:rsidR="0015175F">
        <w:rPr>
          <w:bCs/>
          <w:i/>
          <w:sz w:val="26"/>
          <w:szCs w:val="26"/>
        </w:rPr>
        <w:t xml:space="preserve"> </w:t>
      </w:r>
      <w:r w:rsidR="0015175F">
        <w:rPr>
          <w:rFonts w:ascii="Times New Roman" w:hAnsi="Times New Roman"/>
          <w:bCs/>
          <w:i/>
          <w:sz w:val="26"/>
          <w:szCs w:val="26"/>
        </w:rPr>
        <w:t>№23)</w:t>
      </w:r>
    </w:p>
    <w:p w14:paraId="4BF3934F" w14:textId="77777777" w:rsidR="000658D9" w:rsidRPr="000A394F" w:rsidRDefault="000658D9" w:rsidP="000658D9">
      <w:pPr>
        <w:spacing w:line="360" w:lineRule="auto"/>
        <w:ind w:firstLine="700"/>
        <w:jc w:val="both"/>
        <w:rPr>
          <w:rFonts w:ascii="Times New Roman" w:hAnsi="Times New Roman"/>
          <w:sz w:val="28"/>
          <w:szCs w:val="28"/>
        </w:rPr>
      </w:pPr>
    </w:p>
    <w:tbl>
      <w:tblPr>
        <w:tblStyle w:val="af"/>
        <w:tblW w:w="9915" w:type="dxa"/>
        <w:tblLook w:val="04A0" w:firstRow="1" w:lastRow="0" w:firstColumn="1" w:lastColumn="0" w:noHBand="0" w:noVBand="1"/>
      </w:tblPr>
      <w:tblGrid>
        <w:gridCol w:w="808"/>
        <w:gridCol w:w="81"/>
        <w:gridCol w:w="5128"/>
        <w:gridCol w:w="1772"/>
        <w:gridCol w:w="2126"/>
      </w:tblGrid>
      <w:tr w:rsidR="000658D9" w:rsidRPr="000A394F" w14:paraId="6397CF15" w14:textId="77777777" w:rsidTr="009A14D6">
        <w:tc>
          <w:tcPr>
            <w:tcW w:w="808" w:type="dxa"/>
          </w:tcPr>
          <w:p w14:paraId="5A671CA2"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Times New Roman" w:hAnsi="Times New Roman"/>
                <w:b/>
              </w:rPr>
              <w:t>№ п/п</w:t>
            </w:r>
          </w:p>
        </w:tc>
        <w:tc>
          <w:tcPr>
            <w:tcW w:w="5209" w:type="dxa"/>
            <w:gridSpan w:val="2"/>
          </w:tcPr>
          <w:p w14:paraId="40C25203"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Times New Roman" w:hAnsi="Times New Roman"/>
                <w:b/>
              </w:rPr>
              <w:t>Наименование параметра</w:t>
            </w:r>
          </w:p>
        </w:tc>
        <w:tc>
          <w:tcPr>
            <w:tcW w:w="3898" w:type="dxa"/>
            <w:gridSpan w:val="2"/>
          </w:tcPr>
          <w:p w14:paraId="79D10ACA" w14:textId="77777777" w:rsidR="000658D9" w:rsidRPr="000658D9" w:rsidRDefault="000658D9" w:rsidP="00B410F3">
            <w:pPr>
              <w:jc w:val="center"/>
              <w:rPr>
                <w:rFonts w:ascii="Times New Roman" w:hAnsi="Times New Roman"/>
                <w:b/>
              </w:rPr>
            </w:pPr>
            <w:r w:rsidRPr="000658D9">
              <w:rPr>
                <w:rFonts w:ascii="Times New Roman" w:eastAsia="Times New Roman" w:hAnsi="Times New Roman"/>
                <w:b/>
              </w:rPr>
              <w:t xml:space="preserve">Значение предельных </w:t>
            </w:r>
            <w:r w:rsidRPr="000658D9">
              <w:rPr>
                <w:rFonts w:ascii="Times New Roman" w:hAnsi="Times New Roman"/>
                <w:b/>
              </w:rPr>
              <w:t>размеров земельных участков и</w:t>
            </w:r>
            <w:r w:rsidRPr="000658D9">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0658D9" w:rsidRPr="000A394F" w14:paraId="22640C78" w14:textId="77777777" w:rsidTr="009A14D6">
        <w:trPr>
          <w:trHeight w:val="188"/>
        </w:trPr>
        <w:tc>
          <w:tcPr>
            <w:tcW w:w="889" w:type="dxa"/>
            <w:gridSpan w:val="2"/>
            <w:tcBorders>
              <w:bottom w:val="single" w:sz="4" w:space="0" w:color="auto"/>
            </w:tcBorders>
          </w:tcPr>
          <w:p w14:paraId="51F04174" w14:textId="77777777" w:rsidR="000658D9" w:rsidRPr="000658D9" w:rsidRDefault="000658D9" w:rsidP="00B410F3">
            <w:pPr>
              <w:spacing w:line="360" w:lineRule="auto"/>
              <w:jc w:val="both"/>
              <w:rPr>
                <w:rFonts w:ascii="Times New Roman" w:eastAsia="MS MinNew Roman" w:hAnsi="Times New Roman"/>
                <w:b/>
                <w:bCs/>
              </w:rPr>
            </w:pPr>
          </w:p>
        </w:tc>
        <w:tc>
          <w:tcPr>
            <w:tcW w:w="5128" w:type="dxa"/>
            <w:tcBorders>
              <w:bottom w:val="single" w:sz="4" w:space="0" w:color="auto"/>
            </w:tcBorders>
          </w:tcPr>
          <w:p w14:paraId="090BDD67" w14:textId="77777777" w:rsidR="000658D9" w:rsidRPr="000658D9" w:rsidRDefault="000658D9" w:rsidP="00B410F3">
            <w:pPr>
              <w:spacing w:line="360" w:lineRule="auto"/>
              <w:jc w:val="both"/>
              <w:rPr>
                <w:rFonts w:ascii="Times New Roman" w:eastAsia="MS MinNew Roman" w:hAnsi="Times New Roman"/>
                <w:b/>
                <w:bCs/>
              </w:rPr>
            </w:pPr>
          </w:p>
        </w:tc>
        <w:tc>
          <w:tcPr>
            <w:tcW w:w="1772" w:type="dxa"/>
            <w:tcBorders>
              <w:bottom w:val="single" w:sz="4" w:space="0" w:color="auto"/>
            </w:tcBorders>
          </w:tcPr>
          <w:p w14:paraId="27397F3A"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MS MinNew Roman" w:hAnsi="Times New Roman"/>
                <w:b/>
                <w:bCs/>
              </w:rPr>
              <w:t>Р2</w:t>
            </w:r>
          </w:p>
        </w:tc>
        <w:tc>
          <w:tcPr>
            <w:tcW w:w="2126" w:type="dxa"/>
            <w:tcBorders>
              <w:bottom w:val="single" w:sz="4" w:space="0" w:color="auto"/>
            </w:tcBorders>
          </w:tcPr>
          <w:p w14:paraId="63D2A07F"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MS MinNew Roman" w:hAnsi="Times New Roman"/>
                <w:b/>
                <w:bCs/>
              </w:rPr>
              <w:t>Р3</w:t>
            </w:r>
          </w:p>
        </w:tc>
      </w:tr>
      <w:tr w:rsidR="000658D9" w:rsidRPr="009F5B4B" w14:paraId="55D794DB" w14:textId="77777777" w:rsidTr="009A14D6">
        <w:tc>
          <w:tcPr>
            <w:tcW w:w="9915" w:type="dxa"/>
            <w:gridSpan w:val="5"/>
            <w:shd w:val="clear" w:color="auto" w:fill="D9D9D9" w:themeFill="background1" w:themeFillShade="D9"/>
          </w:tcPr>
          <w:p w14:paraId="733F1362" w14:textId="77777777" w:rsidR="000658D9" w:rsidRPr="009F5B4B" w:rsidRDefault="000658D9" w:rsidP="00B410F3">
            <w:pPr>
              <w:rPr>
                <w:rFonts w:ascii="Times New Roman" w:eastAsia="MS MinNew Roman" w:hAnsi="Times New Roman"/>
                <w:bCs/>
              </w:rPr>
            </w:pPr>
            <w:r w:rsidRPr="009F5B4B">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0658D9" w:rsidRPr="009F5B4B" w14:paraId="22F3E5AB" w14:textId="77777777" w:rsidTr="009A14D6">
        <w:tc>
          <w:tcPr>
            <w:tcW w:w="889" w:type="dxa"/>
            <w:gridSpan w:val="2"/>
          </w:tcPr>
          <w:p w14:paraId="4A7671F2" w14:textId="77777777" w:rsidR="000658D9" w:rsidRPr="009F5B4B" w:rsidRDefault="000658D9" w:rsidP="00D075D7">
            <w:pPr>
              <w:pStyle w:val="af8"/>
              <w:widowControl/>
              <w:numPr>
                <w:ilvl w:val="0"/>
                <w:numId w:val="12"/>
              </w:numPr>
              <w:autoSpaceDE/>
              <w:autoSpaceDN/>
              <w:adjustRightInd/>
              <w:jc w:val="both"/>
              <w:rPr>
                <w:rFonts w:eastAsia="MS MinNew Roman"/>
                <w:bCs/>
              </w:rPr>
            </w:pPr>
          </w:p>
        </w:tc>
        <w:tc>
          <w:tcPr>
            <w:tcW w:w="5128" w:type="dxa"/>
          </w:tcPr>
          <w:p w14:paraId="3CFE2954" w14:textId="77777777" w:rsidR="000658D9" w:rsidRPr="009F5B4B" w:rsidRDefault="000658D9" w:rsidP="00B410F3">
            <w:pPr>
              <w:jc w:val="both"/>
              <w:rPr>
                <w:rFonts w:ascii="Times New Roman" w:eastAsia="MS MinNew Roman" w:hAnsi="Times New Roman"/>
                <w:bCs/>
              </w:rPr>
            </w:pPr>
            <w:r w:rsidRPr="009F5B4B">
              <w:rPr>
                <w:rFonts w:ascii="Times New Roman" w:eastAsia="Times New Roman" w:hAnsi="Times New Roman"/>
              </w:rPr>
              <w:t xml:space="preserve">Минимальная площадь земельного участка, </w:t>
            </w:r>
            <w:proofErr w:type="spellStart"/>
            <w:r w:rsidRPr="009F5B4B">
              <w:rPr>
                <w:rFonts w:ascii="Times New Roman" w:eastAsia="Times New Roman" w:hAnsi="Times New Roman"/>
              </w:rPr>
              <w:t>кв.м</w:t>
            </w:r>
            <w:proofErr w:type="spellEnd"/>
          </w:p>
        </w:tc>
        <w:tc>
          <w:tcPr>
            <w:tcW w:w="1772" w:type="dxa"/>
          </w:tcPr>
          <w:p w14:paraId="7D84623D" w14:textId="77777777"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3000</w:t>
            </w:r>
          </w:p>
        </w:tc>
        <w:tc>
          <w:tcPr>
            <w:tcW w:w="2126" w:type="dxa"/>
          </w:tcPr>
          <w:p w14:paraId="5AB9BF7C" w14:textId="77777777"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1000</w:t>
            </w:r>
          </w:p>
        </w:tc>
      </w:tr>
      <w:tr w:rsidR="000658D9" w:rsidRPr="009F5B4B" w14:paraId="3F6913C5" w14:textId="77777777" w:rsidTr="009A14D6">
        <w:tc>
          <w:tcPr>
            <w:tcW w:w="889" w:type="dxa"/>
            <w:gridSpan w:val="2"/>
            <w:tcBorders>
              <w:bottom w:val="single" w:sz="4" w:space="0" w:color="auto"/>
            </w:tcBorders>
          </w:tcPr>
          <w:p w14:paraId="01BEA100" w14:textId="77777777" w:rsidR="000658D9" w:rsidRPr="009F5B4B" w:rsidRDefault="000658D9" w:rsidP="00D075D7">
            <w:pPr>
              <w:pStyle w:val="af8"/>
              <w:widowControl/>
              <w:numPr>
                <w:ilvl w:val="0"/>
                <w:numId w:val="12"/>
              </w:numPr>
              <w:autoSpaceDE/>
              <w:autoSpaceDN/>
              <w:adjustRightInd/>
              <w:jc w:val="both"/>
              <w:rPr>
                <w:rFonts w:eastAsia="MS MinNew Roman"/>
                <w:bCs/>
              </w:rPr>
            </w:pPr>
          </w:p>
        </w:tc>
        <w:tc>
          <w:tcPr>
            <w:tcW w:w="5128" w:type="dxa"/>
            <w:tcBorders>
              <w:bottom w:val="single" w:sz="4" w:space="0" w:color="auto"/>
            </w:tcBorders>
          </w:tcPr>
          <w:p w14:paraId="0933223E" w14:textId="77777777" w:rsidR="000658D9" w:rsidRPr="009F5B4B" w:rsidRDefault="000658D9" w:rsidP="00B410F3">
            <w:pPr>
              <w:jc w:val="both"/>
              <w:rPr>
                <w:rFonts w:ascii="Times New Roman" w:eastAsia="MS MinNew Roman" w:hAnsi="Times New Roman"/>
                <w:bCs/>
              </w:rPr>
            </w:pPr>
            <w:r w:rsidRPr="009F5B4B">
              <w:rPr>
                <w:rFonts w:ascii="Times New Roman" w:eastAsia="Times New Roman" w:hAnsi="Times New Roman"/>
              </w:rPr>
              <w:t xml:space="preserve">Максимальная площадь земельного участка, </w:t>
            </w:r>
            <w:proofErr w:type="spellStart"/>
            <w:r w:rsidRPr="009F5B4B">
              <w:rPr>
                <w:rFonts w:ascii="Times New Roman" w:eastAsia="Times New Roman" w:hAnsi="Times New Roman"/>
              </w:rPr>
              <w:t>кв.м</w:t>
            </w:r>
            <w:proofErr w:type="spellEnd"/>
          </w:p>
        </w:tc>
        <w:tc>
          <w:tcPr>
            <w:tcW w:w="1772" w:type="dxa"/>
            <w:tcBorders>
              <w:bottom w:val="single" w:sz="4" w:space="0" w:color="auto"/>
            </w:tcBorders>
          </w:tcPr>
          <w:p w14:paraId="09B56292" w14:textId="77777777"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w:t>
            </w:r>
          </w:p>
        </w:tc>
        <w:tc>
          <w:tcPr>
            <w:tcW w:w="2126" w:type="dxa"/>
            <w:tcBorders>
              <w:bottom w:val="single" w:sz="4" w:space="0" w:color="auto"/>
            </w:tcBorders>
          </w:tcPr>
          <w:p w14:paraId="0E932E6F" w14:textId="77777777"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w:t>
            </w:r>
          </w:p>
        </w:tc>
      </w:tr>
      <w:tr w:rsidR="000658D9" w:rsidRPr="009F5B4B" w14:paraId="4E7AC5EF" w14:textId="77777777" w:rsidTr="009A14D6">
        <w:tc>
          <w:tcPr>
            <w:tcW w:w="9915" w:type="dxa"/>
            <w:gridSpan w:val="5"/>
            <w:shd w:val="clear" w:color="auto" w:fill="D9D9D9" w:themeFill="background1" w:themeFillShade="D9"/>
          </w:tcPr>
          <w:p w14:paraId="3D284F66" w14:textId="77777777" w:rsidR="000658D9" w:rsidRPr="009F5B4B" w:rsidRDefault="000658D9" w:rsidP="00B410F3">
            <w:pPr>
              <w:rPr>
                <w:rFonts w:ascii="Times New Roman" w:eastAsia="MS MinNew Roman" w:hAnsi="Times New Roman"/>
                <w:bCs/>
              </w:rPr>
            </w:pPr>
            <w:r w:rsidRPr="009F5B4B">
              <w:rPr>
                <w:rFonts w:ascii="Times New Roman" w:eastAsia="Times New Roman" w:hAnsi="Times New Roman"/>
              </w:rPr>
              <w:t>Предельное количество этажей или предельная высота зданий, строений, сооружений</w:t>
            </w:r>
          </w:p>
        </w:tc>
      </w:tr>
      <w:tr w:rsidR="000658D9" w:rsidRPr="009F5B4B" w14:paraId="03BB5AD0" w14:textId="77777777" w:rsidTr="009A14D6">
        <w:tc>
          <w:tcPr>
            <w:tcW w:w="889" w:type="dxa"/>
            <w:gridSpan w:val="2"/>
            <w:tcBorders>
              <w:bottom w:val="single" w:sz="4" w:space="0" w:color="auto"/>
            </w:tcBorders>
          </w:tcPr>
          <w:p w14:paraId="57083F69" w14:textId="77777777" w:rsidR="000658D9" w:rsidRPr="009F5B4B" w:rsidRDefault="000658D9" w:rsidP="00D075D7">
            <w:pPr>
              <w:pStyle w:val="af8"/>
              <w:widowControl/>
              <w:numPr>
                <w:ilvl w:val="0"/>
                <w:numId w:val="12"/>
              </w:numPr>
              <w:autoSpaceDE/>
              <w:autoSpaceDN/>
              <w:adjustRightInd/>
              <w:jc w:val="both"/>
              <w:rPr>
                <w:rFonts w:eastAsia="MS MinNew Roman"/>
                <w:bCs/>
              </w:rPr>
            </w:pPr>
          </w:p>
        </w:tc>
        <w:tc>
          <w:tcPr>
            <w:tcW w:w="5128" w:type="dxa"/>
            <w:tcBorders>
              <w:bottom w:val="single" w:sz="4" w:space="0" w:color="auto"/>
            </w:tcBorders>
          </w:tcPr>
          <w:p w14:paraId="727573F6" w14:textId="77777777" w:rsidR="000658D9" w:rsidRPr="009F5B4B" w:rsidRDefault="000658D9" w:rsidP="00B410F3">
            <w:pPr>
              <w:jc w:val="both"/>
              <w:rPr>
                <w:rFonts w:ascii="Times New Roman" w:eastAsia="MS MinNew Roman" w:hAnsi="Times New Roman"/>
                <w:bCs/>
              </w:rPr>
            </w:pPr>
            <w:r w:rsidRPr="009F5B4B">
              <w:rPr>
                <w:rFonts w:ascii="Times New Roman" w:eastAsia="MS MinNew Roman" w:hAnsi="Times New Roman"/>
                <w:bCs/>
              </w:rPr>
              <w:t>Предельная высота зданий, строений, сооружений, м</w:t>
            </w:r>
          </w:p>
        </w:tc>
        <w:tc>
          <w:tcPr>
            <w:tcW w:w="1772" w:type="dxa"/>
            <w:tcBorders>
              <w:bottom w:val="single" w:sz="4" w:space="0" w:color="auto"/>
            </w:tcBorders>
          </w:tcPr>
          <w:p w14:paraId="1EEE95E3" w14:textId="77777777"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5</w:t>
            </w:r>
          </w:p>
        </w:tc>
        <w:tc>
          <w:tcPr>
            <w:tcW w:w="2126" w:type="dxa"/>
            <w:tcBorders>
              <w:bottom w:val="single" w:sz="4" w:space="0" w:color="auto"/>
            </w:tcBorders>
          </w:tcPr>
          <w:p w14:paraId="41F8E022" w14:textId="77777777"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22,5</w:t>
            </w:r>
          </w:p>
        </w:tc>
      </w:tr>
      <w:tr w:rsidR="000658D9" w:rsidRPr="009F5B4B" w14:paraId="60C6D3C5" w14:textId="77777777" w:rsidTr="009A14D6">
        <w:tc>
          <w:tcPr>
            <w:tcW w:w="9915" w:type="dxa"/>
            <w:gridSpan w:val="5"/>
            <w:shd w:val="clear" w:color="auto" w:fill="D9D9D9" w:themeFill="background1" w:themeFillShade="D9"/>
          </w:tcPr>
          <w:p w14:paraId="4597849A" w14:textId="77777777" w:rsidR="000658D9" w:rsidRPr="009F5B4B" w:rsidRDefault="000658D9" w:rsidP="00B410F3">
            <w:pPr>
              <w:rPr>
                <w:rFonts w:ascii="Times New Roman" w:eastAsia="MS MinNew Roman" w:hAnsi="Times New Roman"/>
                <w:bCs/>
              </w:rPr>
            </w:pPr>
            <w:r w:rsidRPr="009F5B4B">
              <w:rPr>
                <w:rFonts w:ascii="Times New Roman" w:eastAsia="Times New Roman" w:hAnsi="Times New Roman"/>
              </w:rPr>
              <w:t xml:space="preserve">Минимальные отступы от границ земельных участков </w:t>
            </w:r>
            <w:r w:rsidRPr="009F5B4B">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658D9" w:rsidRPr="009F5B4B" w14:paraId="20389875" w14:textId="77777777" w:rsidTr="009A14D6">
        <w:tc>
          <w:tcPr>
            <w:tcW w:w="889" w:type="dxa"/>
            <w:gridSpan w:val="2"/>
            <w:tcBorders>
              <w:bottom w:val="single" w:sz="4" w:space="0" w:color="auto"/>
            </w:tcBorders>
          </w:tcPr>
          <w:p w14:paraId="46B725E0" w14:textId="77777777" w:rsidR="000658D9" w:rsidRPr="009F5B4B" w:rsidRDefault="000658D9" w:rsidP="00D075D7">
            <w:pPr>
              <w:pStyle w:val="af8"/>
              <w:widowControl/>
              <w:numPr>
                <w:ilvl w:val="0"/>
                <w:numId w:val="12"/>
              </w:numPr>
              <w:autoSpaceDE/>
              <w:autoSpaceDN/>
              <w:adjustRightInd/>
              <w:jc w:val="both"/>
              <w:rPr>
                <w:rFonts w:eastAsia="MS MinNew Roman"/>
                <w:bCs/>
              </w:rPr>
            </w:pPr>
          </w:p>
        </w:tc>
        <w:tc>
          <w:tcPr>
            <w:tcW w:w="5128" w:type="dxa"/>
            <w:tcBorders>
              <w:bottom w:val="single" w:sz="4" w:space="0" w:color="auto"/>
            </w:tcBorders>
          </w:tcPr>
          <w:p w14:paraId="7B34DF22" w14:textId="77777777" w:rsidR="000658D9" w:rsidRPr="009F5B4B" w:rsidRDefault="000658D9" w:rsidP="00B410F3">
            <w:pPr>
              <w:jc w:val="both"/>
              <w:rPr>
                <w:rFonts w:ascii="Times New Roman" w:eastAsia="MS MinNew Roman" w:hAnsi="Times New Roman"/>
                <w:bCs/>
              </w:rPr>
            </w:pPr>
            <w:r w:rsidRPr="009F5B4B">
              <w:rPr>
                <w:rFonts w:ascii="Times New Roman" w:eastAsia="MS MinNew Roman" w:hAnsi="Times New Roman"/>
                <w:bCs/>
              </w:rPr>
              <w:t>Минимальный отступ от границ земельных участков до зданий, строений, сооружений, м</w:t>
            </w:r>
          </w:p>
        </w:tc>
        <w:tc>
          <w:tcPr>
            <w:tcW w:w="1772" w:type="dxa"/>
            <w:tcBorders>
              <w:bottom w:val="single" w:sz="4" w:space="0" w:color="auto"/>
            </w:tcBorders>
          </w:tcPr>
          <w:p w14:paraId="3661169C" w14:textId="77777777"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w:t>
            </w:r>
          </w:p>
        </w:tc>
        <w:tc>
          <w:tcPr>
            <w:tcW w:w="2126" w:type="dxa"/>
            <w:tcBorders>
              <w:bottom w:val="single" w:sz="4" w:space="0" w:color="auto"/>
            </w:tcBorders>
          </w:tcPr>
          <w:p w14:paraId="45AD30DE" w14:textId="77777777"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1</w:t>
            </w:r>
          </w:p>
        </w:tc>
      </w:tr>
      <w:tr w:rsidR="000658D9" w:rsidRPr="009F5B4B" w14:paraId="6E46B979" w14:textId="77777777" w:rsidTr="009A14D6">
        <w:tc>
          <w:tcPr>
            <w:tcW w:w="9915" w:type="dxa"/>
            <w:gridSpan w:val="5"/>
            <w:shd w:val="clear" w:color="auto" w:fill="D9D9D9" w:themeFill="background1" w:themeFillShade="D9"/>
          </w:tcPr>
          <w:p w14:paraId="363D71E2" w14:textId="77777777" w:rsidR="000658D9" w:rsidRPr="009F5B4B" w:rsidRDefault="000658D9" w:rsidP="00B410F3">
            <w:pPr>
              <w:rPr>
                <w:rFonts w:ascii="Times New Roman" w:eastAsia="MS MinNew Roman" w:hAnsi="Times New Roman"/>
                <w:bCs/>
              </w:rPr>
            </w:pPr>
            <w:r w:rsidRPr="009F5B4B">
              <w:rPr>
                <w:rFonts w:ascii="Times New Roman" w:eastAsia="Times New Roman" w:hAnsi="Times New Roman"/>
              </w:rPr>
              <w:t xml:space="preserve">Максимальный процент застройки </w:t>
            </w:r>
            <w:r w:rsidRPr="009F5B4B">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658D9" w:rsidRPr="009F5B4B" w14:paraId="387D97B6" w14:textId="77777777" w:rsidTr="009A14D6">
        <w:tc>
          <w:tcPr>
            <w:tcW w:w="889" w:type="dxa"/>
            <w:gridSpan w:val="2"/>
            <w:tcBorders>
              <w:bottom w:val="single" w:sz="4" w:space="0" w:color="auto"/>
            </w:tcBorders>
          </w:tcPr>
          <w:p w14:paraId="2A465703" w14:textId="77777777" w:rsidR="000658D9" w:rsidRPr="009F5B4B" w:rsidRDefault="000658D9" w:rsidP="00D075D7">
            <w:pPr>
              <w:pStyle w:val="af8"/>
              <w:widowControl/>
              <w:numPr>
                <w:ilvl w:val="0"/>
                <w:numId w:val="12"/>
              </w:numPr>
              <w:autoSpaceDE/>
              <w:autoSpaceDN/>
              <w:adjustRightInd/>
              <w:jc w:val="both"/>
              <w:rPr>
                <w:rFonts w:eastAsia="MS MinNew Roman"/>
                <w:bCs/>
              </w:rPr>
            </w:pPr>
          </w:p>
        </w:tc>
        <w:tc>
          <w:tcPr>
            <w:tcW w:w="5128" w:type="dxa"/>
            <w:tcBorders>
              <w:bottom w:val="single" w:sz="4" w:space="0" w:color="auto"/>
            </w:tcBorders>
          </w:tcPr>
          <w:p w14:paraId="6784D1E6" w14:textId="77777777" w:rsidR="000658D9" w:rsidRPr="009F5B4B" w:rsidRDefault="000658D9" w:rsidP="00B410F3">
            <w:pPr>
              <w:jc w:val="both"/>
              <w:rPr>
                <w:rFonts w:ascii="Times New Roman" w:eastAsia="MS MinNew Roman" w:hAnsi="Times New Roman"/>
                <w:bCs/>
              </w:rPr>
            </w:pPr>
            <w:r w:rsidRPr="009F5B4B">
              <w:rPr>
                <w:rFonts w:ascii="Times New Roman" w:eastAsia="MS MinNew Roman" w:hAnsi="Times New Roman"/>
                <w:bCs/>
              </w:rPr>
              <w:t>Максимальный процент застройки в границах земельного участка, %</w:t>
            </w:r>
          </w:p>
        </w:tc>
        <w:tc>
          <w:tcPr>
            <w:tcW w:w="1772" w:type="dxa"/>
            <w:tcBorders>
              <w:bottom w:val="single" w:sz="4" w:space="0" w:color="auto"/>
            </w:tcBorders>
          </w:tcPr>
          <w:p w14:paraId="6D754D27" w14:textId="77777777"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5</w:t>
            </w:r>
          </w:p>
        </w:tc>
        <w:tc>
          <w:tcPr>
            <w:tcW w:w="2126" w:type="dxa"/>
            <w:tcBorders>
              <w:bottom w:val="single" w:sz="4" w:space="0" w:color="auto"/>
            </w:tcBorders>
          </w:tcPr>
          <w:p w14:paraId="481DC0E3" w14:textId="77777777"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80</w:t>
            </w:r>
          </w:p>
        </w:tc>
      </w:tr>
      <w:tr w:rsidR="000658D9" w:rsidRPr="009F5B4B" w14:paraId="285307BD" w14:textId="77777777" w:rsidTr="009A14D6">
        <w:tc>
          <w:tcPr>
            <w:tcW w:w="9915" w:type="dxa"/>
            <w:gridSpan w:val="5"/>
            <w:shd w:val="clear" w:color="auto" w:fill="D9D9D9" w:themeFill="background1" w:themeFillShade="D9"/>
          </w:tcPr>
          <w:p w14:paraId="4531F363" w14:textId="77777777" w:rsidR="000658D9" w:rsidRPr="009F5B4B" w:rsidRDefault="000658D9" w:rsidP="00B410F3">
            <w:pPr>
              <w:rPr>
                <w:rFonts w:ascii="Times New Roman" w:eastAsia="MS MinNew Roman" w:hAnsi="Times New Roman"/>
                <w:bCs/>
              </w:rPr>
            </w:pPr>
            <w:r w:rsidRPr="009F5B4B">
              <w:rPr>
                <w:rFonts w:ascii="Times New Roman" w:eastAsia="Times New Roman" w:hAnsi="Times New Roman"/>
              </w:rPr>
              <w:t>Иные показатели</w:t>
            </w:r>
          </w:p>
        </w:tc>
      </w:tr>
      <w:tr w:rsidR="000658D9" w:rsidRPr="009F5B4B" w14:paraId="17B4CAA6" w14:textId="77777777" w:rsidTr="009A14D6">
        <w:tc>
          <w:tcPr>
            <w:tcW w:w="889" w:type="dxa"/>
            <w:gridSpan w:val="2"/>
          </w:tcPr>
          <w:p w14:paraId="145CB148" w14:textId="77777777" w:rsidR="000658D9" w:rsidRPr="009F5B4B" w:rsidRDefault="000658D9" w:rsidP="00D075D7">
            <w:pPr>
              <w:pStyle w:val="af8"/>
              <w:widowControl/>
              <w:numPr>
                <w:ilvl w:val="0"/>
                <w:numId w:val="12"/>
              </w:numPr>
              <w:autoSpaceDE/>
              <w:autoSpaceDN/>
              <w:adjustRightInd/>
              <w:jc w:val="both"/>
              <w:rPr>
                <w:rFonts w:eastAsia="MS MinNew Roman"/>
                <w:bCs/>
              </w:rPr>
            </w:pPr>
          </w:p>
        </w:tc>
        <w:tc>
          <w:tcPr>
            <w:tcW w:w="5128" w:type="dxa"/>
          </w:tcPr>
          <w:p w14:paraId="4309E5E8" w14:textId="77777777" w:rsidR="000658D9" w:rsidRPr="009F5B4B" w:rsidRDefault="000658D9" w:rsidP="00B410F3">
            <w:pPr>
              <w:jc w:val="both"/>
              <w:rPr>
                <w:rFonts w:ascii="Times New Roman" w:eastAsia="MS MinNew Roman" w:hAnsi="Times New Roman"/>
                <w:bCs/>
              </w:rPr>
            </w:pPr>
            <w:r w:rsidRPr="009F5B4B">
              <w:rPr>
                <w:rFonts w:ascii="Times New Roman" w:eastAsia="MS MinNew Roman" w:hAnsi="Times New Roman"/>
                <w:bCs/>
              </w:rPr>
              <w:t xml:space="preserve">Максимальная площадь объектов физкультуры и спорта открытого типа, </w:t>
            </w:r>
            <w:proofErr w:type="spellStart"/>
            <w:r w:rsidRPr="009F5B4B">
              <w:rPr>
                <w:rFonts w:ascii="Times New Roman" w:eastAsia="MS MinNew Roman" w:hAnsi="Times New Roman"/>
                <w:bCs/>
              </w:rPr>
              <w:t>кв.м</w:t>
            </w:r>
            <w:proofErr w:type="spellEnd"/>
          </w:p>
        </w:tc>
        <w:tc>
          <w:tcPr>
            <w:tcW w:w="1772" w:type="dxa"/>
          </w:tcPr>
          <w:p w14:paraId="6DC5CB72" w14:textId="77777777"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w:t>
            </w:r>
          </w:p>
        </w:tc>
        <w:tc>
          <w:tcPr>
            <w:tcW w:w="2126" w:type="dxa"/>
          </w:tcPr>
          <w:p w14:paraId="581AD045" w14:textId="77777777"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10000</w:t>
            </w:r>
          </w:p>
        </w:tc>
      </w:tr>
    </w:tbl>
    <w:p w14:paraId="09C903B9" w14:textId="77777777" w:rsidR="00ED3091" w:rsidRPr="00ED3091" w:rsidRDefault="00FE006D" w:rsidP="00817940">
      <w:pPr>
        <w:tabs>
          <w:tab w:val="left" w:pos="1134"/>
        </w:tabs>
        <w:spacing w:before="360" w:after="240"/>
        <w:ind w:firstLine="709"/>
        <w:contextualSpacing/>
        <w:jc w:val="both"/>
        <w:rPr>
          <w:rFonts w:ascii="Times New Roman" w:hAnsi="Times New Roman"/>
          <w:i/>
        </w:rPr>
      </w:pPr>
      <w:r w:rsidRPr="001E2F2B">
        <w:rPr>
          <w:rFonts w:ascii="Times New Roman" w:eastAsia="Times New Roman" w:hAnsi="Times New Roman"/>
        </w:rPr>
        <w:t>Примечание: в целях применения настоящей статьи прочерк в колонке значения параметра означает, что данный параметр не подлежит установлению.</w:t>
      </w:r>
      <w:r w:rsidR="00ED3091">
        <w:rPr>
          <w:rFonts w:ascii="Times New Roman" w:eastAsia="Times New Roman" w:hAnsi="Times New Roman"/>
        </w:rPr>
        <w:t xml:space="preserve"> </w:t>
      </w:r>
      <w:r w:rsidR="00ED3091" w:rsidRPr="00ED3091">
        <w:rPr>
          <w:rFonts w:ascii="Times New Roman" w:hAnsi="Times New Roman"/>
          <w:i/>
        </w:rPr>
        <w:t>(в ред. Решения Собрания представителей от 19.12.2017 №84)</w:t>
      </w:r>
      <w:r w:rsidR="00ED3091">
        <w:rPr>
          <w:rFonts w:ascii="Times New Roman" w:hAnsi="Times New Roman"/>
          <w:i/>
        </w:rPr>
        <w:t>.</w:t>
      </w:r>
    </w:p>
    <w:p w14:paraId="0DCF0525" w14:textId="74D77C50" w:rsidR="000658D9" w:rsidRPr="00817940" w:rsidRDefault="000658D9" w:rsidP="00817940">
      <w:pPr>
        <w:autoSpaceDE w:val="0"/>
        <w:autoSpaceDN w:val="0"/>
        <w:adjustRightInd w:val="0"/>
        <w:ind w:firstLine="709"/>
        <w:jc w:val="both"/>
        <w:outlineLvl w:val="1"/>
        <w:rPr>
          <w:rFonts w:ascii="Times New Roman" w:hAnsi="Times New Roman"/>
        </w:rPr>
      </w:pPr>
    </w:p>
    <w:p w14:paraId="0F62FA7F" w14:textId="7FA09104" w:rsidR="009F5B4B" w:rsidRPr="009F5B4B" w:rsidRDefault="000658D9" w:rsidP="00817940">
      <w:pPr>
        <w:spacing w:before="360" w:after="240"/>
        <w:ind w:firstLine="700"/>
        <w:jc w:val="both"/>
        <w:rPr>
          <w:rFonts w:ascii="Times New Roman" w:hAnsi="Times New Roman"/>
          <w:i/>
          <w:sz w:val="28"/>
          <w:szCs w:val="28"/>
        </w:rPr>
      </w:pPr>
      <w:r w:rsidRPr="000658D9">
        <w:rPr>
          <w:rFonts w:ascii="Times New Roman" w:hAnsi="Times New Roman"/>
          <w:b/>
          <w:sz w:val="28"/>
          <w:szCs w:val="28"/>
        </w:rPr>
        <w:t xml:space="preserve">Статья 32.1.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r w:rsidR="0015175F" w:rsidRPr="00B410F3">
        <w:rPr>
          <w:rFonts w:ascii="Times New Roman" w:hAnsi="Times New Roman"/>
          <w:i/>
          <w:sz w:val="28"/>
          <w:u w:color="FFFFFF"/>
        </w:rPr>
        <w:t>(</w:t>
      </w:r>
      <w:r w:rsidR="0015175F" w:rsidRPr="002C7927">
        <w:rPr>
          <w:rFonts w:ascii="Times New Roman" w:hAnsi="Times New Roman"/>
          <w:bCs/>
          <w:i/>
          <w:sz w:val="26"/>
          <w:szCs w:val="26"/>
        </w:rPr>
        <w:t>в ред</w:t>
      </w:r>
      <w:r w:rsidR="0015175F">
        <w:rPr>
          <w:rFonts w:ascii="Times New Roman" w:hAnsi="Times New Roman"/>
          <w:bCs/>
          <w:i/>
          <w:sz w:val="26"/>
          <w:szCs w:val="26"/>
        </w:rPr>
        <w:t xml:space="preserve">. </w:t>
      </w:r>
      <w:r w:rsidR="0015175F" w:rsidRPr="002C7927">
        <w:rPr>
          <w:rFonts w:ascii="Times New Roman" w:hAnsi="Times New Roman"/>
          <w:bCs/>
          <w:i/>
          <w:sz w:val="26"/>
          <w:szCs w:val="26"/>
        </w:rPr>
        <w:t>Решени</w:t>
      </w:r>
      <w:r w:rsidR="0015175F">
        <w:rPr>
          <w:rFonts w:ascii="Times New Roman" w:hAnsi="Times New Roman"/>
          <w:bCs/>
          <w:i/>
          <w:sz w:val="26"/>
          <w:szCs w:val="26"/>
        </w:rPr>
        <w:t>я</w:t>
      </w:r>
      <w:r w:rsidR="0015175F" w:rsidRPr="002C7927">
        <w:rPr>
          <w:rFonts w:ascii="Times New Roman" w:hAnsi="Times New Roman"/>
          <w:bCs/>
          <w:i/>
          <w:sz w:val="26"/>
          <w:szCs w:val="26"/>
        </w:rPr>
        <w:t xml:space="preserve"> Собрания представителей</w:t>
      </w:r>
      <w:r w:rsidR="0015175F">
        <w:rPr>
          <w:rFonts w:ascii="Times New Roman" w:hAnsi="Times New Roman"/>
          <w:bCs/>
          <w:i/>
          <w:sz w:val="26"/>
          <w:szCs w:val="26"/>
        </w:rPr>
        <w:t xml:space="preserve"> от 24.12.2015</w:t>
      </w:r>
      <w:r w:rsidR="0015175F">
        <w:rPr>
          <w:bCs/>
          <w:i/>
          <w:sz w:val="26"/>
          <w:szCs w:val="26"/>
        </w:rPr>
        <w:t xml:space="preserve"> </w:t>
      </w:r>
      <w:r w:rsidR="0015175F">
        <w:rPr>
          <w:rFonts w:ascii="Times New Roman" w:hAnsi="Times New Roman"/>
          <w:bCs/>
          <w:i/>
          <w:sz w:val="26"/>
          <w:szCs w:val="26"/>
        </w:rPr>
        <w:t>№23)</w:t>
      </w:r>
    </w:p>
    <w:p w14:paraId="63308212" w14:textId="77777777" w:rsidR="000658D9" w:rsidRPr="000658D9" w:rsidRDefault="000658D9" w:rsidP="000658D9">
      <w:pPr>
        <w:ind w:firstLine="700"/>
        <w:jc w:val="both"/>
        <w:rPr>
          <w:rFonts w:ascii="Times New Roman" w:hAnsi="Times New Roman"/>
          <w:b/>
        </w:rPr>
      </w:pPr>
    </w:p>
    <w:tbl>
      <w:tblPr>
        <w:tblStyle w:val="af"/>
        <w:tblW w:w="9915" w:type="dxa"/>
        <w:tblLook w:val="04A0" w:firstRow="1" w:lastRow="0" w:firstColumn="1" w:lastColumn="0" w:noHBand="0" w:noVBand="1"/>
      </w:tblPr>
      <w:tblGrid>
        <w:gridCol w:w="811"/>
        <w:gridCol w:w="5137"/>
        <w:gridCol w:w="3967"/>
      </w:tblGrid>
      <w:tr w:rsidR="000658D9" w:rsidRPr="000658D9" w14:paraId="61508832" w14:textId="77777777" w:rsidTr="009A14D6">
        <w:tc>
          <w:tcPr>
            <w:tcW w:w="811" w:type="dxa"/>
          </w:tcPr>
          <w:p w14:paraId="56FAE59F"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Times New Roman" w:hAnsi="Times New Roman"/>
                <w:b/>
              </w:rPr>
              <w:t xml:space="preserve">№ </w:t>
            </w:r>
            <w:r w:rsidRPr="000658D9">
              <w:rPr>
                <w:rFonts w:ascii="Times New Roman" w:eastAsia="Times New Roman" w:hAnsi="Times New Roman"/>
                <w:b/>
              </w:rPr>
              <w:lastRenderedPageBreak/>
              <w:t>п/п</w:t>
            </w:r>
          </w:p>
        </w:tc>
        <w:tc>
          <w:tcPr>
            <w:tcW w:w="5137" w:type="dxa"/>
          </w:tcPr>
          <w:p w14:paraId="7247F2FA"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Times New Roman" w:hAnsi="Times New Roman"/>
                <w:b/>
              </w:rPr>
              <w:lastRenderedPageBreak/>
              <w:t>Наименование параметра</w:t>
            </w:r>
          </w:p>
        </w:tc>
        <w:tc>
          <w:tcPr>
            <w:tcW w:w="3967" w:type="dxa"/>
          </w:tcPr>
          <w:p w14:paraId="4D416871" w14:textId="77777777" w:rsidR="000658D9" w:rsidRPr="000658D9" w:rsidRDefault="000658D9" w:rsidP="00B410F3">
            <w:pPr>
              <w:jc w:val="center"/>
              <w:rPr>
                <w:rFonts w:ascii="Times New Roman" w:hAnsi="Times New Roman"/>
                <w:b/>
              </w:rPr>
            </w:pPr>
            <w:r w:rsidRPr="000658D9">
              <w:rPr>
                <w:rFonts w:ascii="Times New Roman" w:eastAsia="Times New Roman" w:hAnsi="Times New Roman"/>
                <w:b/>
              </w:rPr>
              <w:t xml:space="preserve">Значение предельных </w:t>
            </w:r>
            <w:r w:rsidRPr="000658D9">
              <w:rPr>
                <w:rFonts w:ascii="Times New Roman" w:hAnsi="Times New Roman"/>
                <w:b/>
              </w:rPr>
              <w:t>размеров земельных участков и</w:t>
            </w:r>
            <w:r w:rsidRPr="000658D9">
              <w:rPr>
                <w:rFonts w:ascii="Times New Roman" w:eastAsia="Times New Roman" w:hAnsi="Times New Roman"/>
                <w:b/>
              </w:rPr>
              <w:t xml:space="preserve"> </w:t>
            </w:r>
            <w:r w:rsidRPr="000658D9">
              <w:rPr>
                <w:rFonts w:ascii="Times New Roman" w:eastAsia="Times New Roman" w:hAnsi="Times New Roman"/>
                <w:b/>
              </w:rPr>
              <w:lastRenderedPageBreak/>
              <w:t>предельных параметров разрешенного строительства, реконструкции объектов капитального строительства в территориальных зонах</w:t>
            </w:r>
          </w:p>
        </w:tc>
      </w:tr>
      <w:tr w:rsidR="000658D9" w:rsidRPr="000658D9" w14:paraId="6B04BE08" w14:textId="77777777" w:rsidTr="009A14D6">
        <w:tc>
          <w:tcPr>
            <w:tcW w:w="811" w:type="dxa"/>
            <w:tcBorders>
              <w:bottom w:val="single" w:sz="4" w:space="0" w:color="auto"/>
            </w:tcBorders>
          </w:tcPr>
          <w:p w14:paraId="6985DB80" w14:textId="77777777" w:rsidR="000658D9" w:rsidRPr="000658D9" w:rsidRDefault="000658D9" w:rsidP="00B410F3">
            <w:pPr>
              <w:spacing w:line="360" w:lineRule="auto"/>
              <w:jc w:val="both"/>
              <w:rPr>
                <w:rFonts w:ascii="Times New Roman" w:eastAsia="MS MinNew Roman" w:hAnsi="Times New Roman"/>
                <w:b/>
                <w:bCs/>
              </w:rPr>
            </w:pPr>
          </w:p>
        </w:tc>
        <w:tc>
          <w:tcPr>
            <w:tcW w:w="5137" w:type="dxa"/>
            <w:tcBorders>
              <w:bottom w:val="single" w:sz="4" w:space="0" w:color="auto"/>
            </w:tcBorders>
          </w:tcPr>
          <w:p w14:paraId="4F42A892" w14:textId="77777777" w:rsidR="000658D9" w:rsidRPr="000658D9" w:rsidRDefault="000658D9" w:rsidP="00B410F3">
            <w:pPr>
              <w:spacing w:line="360" w:lineRule="auto"/>
              <w:jc w:val="both"/>
              <w:rPr>
                <w:rFonts w:ascii="Times New Roman" w:eastAsia="MS MinNew Roman" w:hAnsi="Times New Roman"/>
                <w:b/>
                <w:bCs/>
              </w:rPr>
            </w:pPr>
          </w:p>
        </w:tc>
        <w:tc>
          <w:tcPr>
            <w:tcW w:w="3967" w:type="dxa"/>
            <w:tcBorders>
              <w:bottom w:val="single" w:sz="4" w:space="0" w:color="auto"/>
            </w:tcBorders>
          </w:tcPr>
          <w:p w14:paraId="4B49D888" w14:textId="77777777" w:rsidR="000658D9" w:rsidRPr="000658D9" w:rsidRDefault="000658D9" w:rsidP="00B410F3">
            <w:pPr>
              <w:spacing w:line="360" w:lineRule="auto"/>
              <w:jc w:val="center"/>
              <w:rPr>
                <w:rFonts w:ascii="Times New Roman" w:eastAsia="MS MinNew Roman" w:hAnsi="Times New Roman"/>
                <w:b/>
                <w:bCs/>
              </w:rPr>
            </w:pPr>
            <w:r w:rsidRPr="000658D9">
              <w:rPr>
                <w:rFonts w:ascii="Times New Roman" w:eastAsia="MS MinNew Roman" w:hAnsi="Times New Roman"/>
                <w:b/>
                <w:bCs/>
              </w:rPr>
              <w:t>Сп1</w:t>
            </w:r>
          </w:p>
        </w:tc>
      </w:tr>
      <w:tr w:rsidR="000658D9" w:rsidRPr="009F5B4B" w14:paraId="53775CBE" w14:textId="77777777" w:rsidTr="009A14D6">
        <w:tc>
          <w:tcPr>
            <w:tcW w:w="9915" w:type="dxa"/>
            <w:gridSpan w:val="3"/>
            <w:shd w:val="clear" w:color="auto" w:fill="D9D9D9" w:themeFill="background1" w:themeFillShade="D9"/>
          </w:tcPr>
          <w:p w14:paraId="2FFB36F0" w14:textId="77777777" w:rsidR="000658D9" w:rsidRPr="009F5B4B" w:rsidRDefault="000658D9" w:rsidP="00B410F3">
            <w:pPr>
              <w:rPr>
                <w:rFonts w:ascii="Times New Roman" w:eastAsia="MS MinNew Roman" w:hAnsi="Times New Roman"/>
                <w:bCs/>
              </w:rPr>
            </w:pPr>
            <w:r w:rsidRPr="009F5B4B">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0658D9" w:rsidRPr="009F5B4B" w14:paraId="0D947E62" w14:textId="77777777" w:rsidTr="009A14D6">
        <w:tc>
          <w:tcPr>
            <w:tcW w:w="811" w:type="dxa"/>
          </w:tcPr>
          <w:p w14:paraId="252DD0C6" w14:textId="77777777" w:rsidR="000658D9" w:rsidRPr="009F5B4B" w:rsidRDefault="000658D9" w:rsidP="00D075D7">
            <w:pPr>
              <w:pStyle w:val="af8"/>
              <w:widowControl/>
              <w:numPr>
                <w:ilvl w:val="0"/>
                <w:numId w:val="14"/>
              </w:numPr>
              <w:autoSpaceDE/>
              <w:autoSpaceDN/>
              <w:adjustRightInd/>
              <w:jc w:val="both"/>
              <w:rPr>
                <w:rFonts w:eastAsia="MS MinNew Roman"/>
                <w:bCs/>
              </w:rPr>
            </w:pPr>
          </w:p>
        </w:tc>
        <w:tc>
          <w:tcPr>
            <w:tcW w:w="5137" w:type="dxa"/>
          </w:tcPr>
          <w:p w14:paraId="69AEF70C" w14:textId="77777777" w:rsidR="000658D9" w:rsidRPr="009F5B4B" w:rsidRDefault="000658D9" w:rsidP="00B410F3">
            <w:pPr>
              <w:jc w:val="both"/>
              <w:rPr>
                <w:rFonts w:ascii="Times New Roman" w:eastAsia="MS MinNew Roman" w:hAnsi="Times New Roman"/>
                <w:bCs/>
              </w:rPr>
            </w:pPr>
            <w:r w:rsidRPr="009F5B4B">
              <w:rPr>
                <w:rFonts w:ascii="Times New Roman" w:eastAsia="Times New Roman" w:hAnsi="Times New Roman"/>
              </w:rPr>
              <w:t xml:space="preserve">Минимальная площадь земельного участка, </w:t>
            </w:r>
            <w:proofErr w:type="spellStart"/>
            <w:r w:rsidRPr="009F5B4B">
              <w:rPr>
                <w:rFonts w:ascii="Times New Roman" w:eastAsia="Times New Roman" w:hAnsi="Times New Roman"/>
              </w:rPr>
              <w:t>кв.м</w:t>
            </w:r>
            <w:proofErr w:type="spellEnd"/>
          </w:p>
        </w:tc>
        <w:tc>
          <w:tcPr>
            <w:tcW w:w="3967" w:type="dxa"/>
          </w:tcPr>
          <w:p w14:paraId="78486D42" w14:textId="77777777"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w:t>
            </w:r>
          </w:p>
        </w:tc>
      </w:tr>
      <w:tr w:rsidR="000658D9" w:rsidRPr="009F5B4B" w14:paraId="6F05C95B" w14:textId="77777777" w:rsidTr="009A14D6">
        <w:tc>
          <w:tcPr>
            <w:tcW w:w="811" w:type="dxa"/>
            <w:tcBorders>
              <w:bottom w:val="single" w:sz="4" w:space="0" w:color="auto"/>
            </w:tcBorders>
          </w:tcPr>
          <w:p w14:paraId="14C11D64" w14:textId="77777777" w:rsidR="000658D9" w:rsidRPr="009F5B4B" w:rsidRDefault="000658D9" w:rsidP="00D075D7">
            <w:pPr>
              <w:pStyle w:val="af8"/>
              <w:widowControl/>
              <w:numPr>
                <w:ilvl w:val="0"/>
                <w:numId w:val="14"/>
              </w:numPr>
              <w:autoSpaceDE/>
              <w:autoSpaceDN/>
              <w:adjustRightInd/>
              <w:jc w:val="both"/>
              <w:rPr>
                <w:rFonts w:eastAsia="MS MinNew Roman"/>
                <w:bCs/>
              </w:rPr>
            </w:pPr>
          </w:p>
        </w:tc>
        <w:tc>
          <w:tcPr>
            <w:tcW w:w="5137" w:type="dxa"/>
            <w:tcBorders>
              <w:bottom w:val="single" w:sz="4" w:space="0" w:color="auto"/>
            </w:tcBorders>
          </w:tcPr>
          <w:p w14:paraId="4F914A1D" w14:textId="77777777" w:rsidR="000658D9" w:rsidRPr="009F5B4B" w:rsidRDefault="000658D9" w:rsidP="00B410F3">
            <w:pPr>
              <w:jc w:val="both"/>
              <w:rPr>
                <w:rFonts w:ascii="Times New Roman" w:eastAsia="MS MinNew Roman" w:hAnsi="Times New Roman"/>
                <w:bCs/>
              </w:rPr>
            </w:pPr>
            <w:r w:rsidRPr="009F5B4B">
              <w:rPr>
                <w:rFonts w:ascii="Times New Roman" w:eastAsia="Times New Roman" w:hAnsi="Times New Roman"/>
              </w:rPr>
              <w:t xml:space="preserve">Максимальная площадь земельного участка, </w:t>
            </w:r>
            <w:proofErr w:type="spellStart"/>
            <w:r w:rsidRPr="009F5B4B">
              <w:rPr>
                <w:rFonts w:ascii="Times New Roman" w:eastAsia="Times New Roman" w:hAnsi="Times New Roman"/>
              </w:rPr>
              <w:t>кв.м</w:t>
            </w:r>
            <w:proofErr w:type="spellEnd"/>
          </w:p>
        </w:tc>
        <w:tc>
          <w:tcPr>
            <w:tcW w:w="3967" w:type="dxa"/>
            <w:tcBorders>
              <w:bottom w:val="single" w:sz="4" w:space="0" w:color="auto"/>
            </w:tcBorders>
          </w:tcPr>
          <w:p w14:paraId="13D50AA3" w14:textId="77777777"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400000</w:t>
            </w:r>
          </w:p>
        </w:tc>
      </w:tr>
      <w:tr w:rsidR="000658D9" w:rsidRPr="009F5B4B" w14:paraId="4FA0E731" w14:textId="77777777" w:rsidTr="009A14D6">
        <w:tc>
          <w:tcPr>
            <w:tcW w:w="9915" w:type="dxa"/>
            <w:gridSpan w:val="3"/>
            <w:shd w:val="clear" w:color="auto" w:fill="D9D9D9" w:themeFill="background1" w:themeFillShade="D9"/>
          </w:tcPr>
          <w:p w14:paraId="4C0AA676" w14:textId="77777777" w:rsidR="000658D9" w:rsidRPr="009F5B4B" w:rsidRDefault="000658D9" w:rsidP="00B410F3">
            <w:pPr>
              <w:rPr>
                <w:rFonts w:ascii="Times New Roman" w:eastAsia="MS MinNew Roman" w:hAnsi="Times New Roman"/>
                <w:bCs/>
              </w:rPr>
            </w:pPr>
            <w:r w:rsidRPr="009F5B4B">
              <w:rPr>
                <w:rFonts w:ascii="Times New Roman" w:eastAsia="Times New Roman" w:hAnsi="Times New Roman"/>
              </w:rPr>
              <w:t>Предельное количество этажей или предельная высота зданий, строений, сооружений</w:t>
            </w:r>
          </w:p>
        </w:tc>
      </w:tr>
      <w:tr w:rsidR="000658D9" w:rsidRPr="009F5B4B" w14:paraId="34626085" w14:textId="77777777" w:rsidTr="009A14D6">
        <w:tc>
          <w:tcPr>
            <w:tcW w:w="811" w:type="dxa"/>
            <w:tcBorders>
              <w:bottom w:val="single" w:sz="4" w:space="0" w:color="auto"/>
            </w:tcBorders>
          </w:tcPr>
          <w:p w14:paraId="6AD212F9" w14:textId="77777777" w:rsidR="000658D9" w:rsidRPr="009F5B4B" w:rsidRDefault="000658D9" w:rsidP="00D075D7">
            <w:pPr>
              <w:pStyle w:val="af8"/>
              <w:widowControl/>
              <w:numPr>
                <w:ilvl w:val="0"/>
                <w:numId w:val="14"/>
              </w:numPr>
              <w:autoSpaceDE/>
              <w:autoSpaceDN/>
              <w:adjustRightInd/>
              <w:jc w:val="both"/>
              <w:rPr>
                <w:rFonts w:eastAsia="MS MinNew Roman"/>
                <w:bCs/>
              </w:rPr>
            </w:pPr>
          </w:p>
        </w:tc>
        <w:tc>
          <w:tcPr>
            <w:tcW w:w="5137" w:type="dxa"/>
            <w:tcBorders>
              <w:bottom w:val="single" w:sz="4" w:space="0" w:color="auto"/>
            </w:tcBorders>
          </w:tcPr>
          <w:p w14:paraId="182EC1F0" w14:textId="77777777" w:rsidR="000658D9" w:rsidRPr="009F5B4B" w:rsidRDefault="000658D9" w:rsidP="00B410F3">
            <w:pPr>
              <w:jc w:val="both"/>
              <w:rPr>
                <w:rFonts w:ascii="Times New Roman" w:eastAsia="MS MinNew Roman" w:hAnsi="Times New Roman"/>
                <w:bCs/>
              </w:rPr>
            </w:pPr>
            <w:r w:rsidRPr="009F5B4B">
              <w:rPr>
                <w:rFonts w:ascii="Times New Roman" w:eastAsia="MS MinNew Roman" w:hAnsi="Times New Roman"/>
                <w:bCs/>
              </w:rPr>
              <w:t>Предельная высота зданий, строений, сооружений, м</w:t>
            </w:r>
          </w:p>
        </w:tc>
        <w:tc>
          <w:tcPr>
            <w:tcW w:w="3967" w:type="dxa"/>
            <w:tcBorders>
              <w:bottom w:val="single" w:sz="4" w:space="0" w:color="auto"/>
            </w:tcBorders>
          </w:tcPr>
          <w:p w14:paraId="54D2C1D1" w14:textId="77777777"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10</w:t>
            </w:r>
          </w:p>
        </w:tc>
      </w:tr>
      <w:tr w:rsidR="000658D9" w:rsidRPr="009F5B4B" w14:paraId="3225821B" w14:textId="77777777" w:rsidTr="009A14D6">
        <w:tc>
          <w:tcPr>
            <w:tcW w:w="9915" w:type="dxa"/>
            <w:gridSpan w:val="3"/>
            <w:shd w:val="clear" w:color="auto" w:fill="D9D9D9" w:themeFill="background1" w:themeFillShade="D9"/>
          </w:tcPr>
          <w:p w14:paraId="3D1D8FE1" w14:textId="77777777" w:rsidR="000658D9" w:rsidRPr="009F5B4B" w:rsidRDefault="000658D9" w:rsidP="00B410F3">
            <w:pPr>
              <w:rPr>
                <w:rFonts w:ascii="Times New Roman" w:eastAsia="MS MinNew Roman" w:hAnsi="Times New Roman"/>
                <w:bCs/>
              </w:rPr>
            </w:pPr>
            <w:r w:rsidRPr="009F5B4B">
              <w:rPr>
                <w:rFonts w:ascii="Times New Roman" w:eastAsia="Times New Roman" w:hAnsi="Times New Roman"/>
              </w:rPr>
              <w:t xml:space="preserve">Минимальные отступы от границ земельных участков </w:t>
            </w:r>
            <w:r w:rsidRPr="009F5B4B">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658D9" w:rsidRPr="009F5B4B" w14:paraId="0B11546D" w14:textId="77777777" w:rsidTr="009A14D6">
        <w:tc>
          <w:tcPr>
            <w:tcW w:w="811" w:type="dxa"/>
            <w:tcBorders>
              <w:bottom w:val="single" w:sz="4" w:space="0" w:color="auto"/>
            </w:tcBorders>
          </w:tcPr>
          <w:p w14:paraId="63FD17B4" w14:textId="77777777" w:rsidR="000658D9" w:rsidRPr="009F5B4B" w:rsidRDefault="000658D9" w:rsidP="00D075D7">
            <w:pPr>
              <w:pStyle w:val="af8"/>
              <w:widowControl/>
              <w:numPr>
                <w:ilvl w:val="0"/>
                <w:numId w:val="14"/>
              </w:numPr>
              <w:autoSpaceDE/>
              <w:autoSpaceDN/>
              <w:adjustRightInd/>
              <w:jc w:val="both"/>
              <w:rPr>
                <w:rFonts w:eastAsia="MS MinNew Roman"/>
                <w:bCs/>
              </w:rPr>
            </w:pPr>
          </w:p>
        </w:tc>
        <w:tc>
          <w:tcPr>
            <w:tcW w:w="5137" w:type="dxa"/>
            <w:tcBorders>
              <w:bottom w:val="single" w:sz="4" w:space="0" w:color="auto"/>
            </w:tcBorders>
          </w:tcPr>
          <w:p w14:paraId="7F8342AE" w14:textId="77777777" w:rsidR="000658D9" w:rsidRPr="009F5B4B" w:rsidRDefault="000658D9" w:rsidP="00B410F3">
            <w:pPr>
              <w:jc w:val="both"/>
              <w:rPr>
                <w:rFonts w:ascii="Times New Roman" w:eastAsia="MS MinNew Roman" w:hAnsi="Times New Roman"/>
                <w:bCs/>
              </w:rPr>
            </w:pPr>
            <w:r w:rsidRPr="009F5B4B">
              <w:rPr>
                <w:rFonts w:ascii="Times New Roman" w:eastAsia="MS MinNew Roman" w:hAnsi="Times New Roman"/>
                <w:bCs/>
              </w:rPr>
              <w:t>Минимальный отступ от границ земельных участков до зданий, строений, сооружений м</w:t>
            </w:r>
          </w:p>
        </w:tc>
        <w:tc>
          <w:tcPr>
            <w:tcW w:w="3967" w:type="dxa"/>
            <w:tcBorders>
              <w:bottom w:val="single" w:sz="4" w:space="0" w:color="auto"/>
            </w:tcBorders>
          </w:tcPr>
          <w:p w14:paraId="69A21BCC" w14:textId="77777777"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3</w:t>
            </w:r>
          </w:p>
        </w:tc>
      </w:tr>
      <w:tr w:rsidR="000658D9" w:rsidRPr="009F5B4B" w14:paraId="6EB2DF7D" w14:textId="77777777" w:rsidTr="009A14D6">
        <w:tc>
          <w:tcPr>
            <w:tcW w:w="9915" w:type="dxa"/>
            <w:gridSpan w:val="3"/>
            <w:shd w:val="clear" w:color="auto" w:fill="D9D9D9" w:themeFill="background1" w:themeFillShade="D9"/>
          </w:tcPr>
          <w:p w14:paraId="32E0A1FB" w14:textId="77777777" w:rsidR="000658D9" w:rsidRPr="009F5B4B" w:rsidRDefault="000658D9" w:rsidP="00B410F3">
            <w:pPr>
              <w:rPr>
                <w:rFonts w:ascii="Times New Roman" w:eastAsia="MS MinNew Roman" w:hAnsi="Times New Roman"/>
                <w:bCs/>
              </w:rPr>
            </w:pPr>
            <w:r w:rsidRPr="009F5B4B">
              <w:rPr>
                <w:rFonts w:ascii="Times New Roman" w:eastAsia="Times New Roman" w:hAnsi="Times New Roman"/>
              </w:rPr>
              <w:t xml:space="preserve">Максимальный процент застройки </w:t>
            </w:r>
            <w:r w:rsidRPr="009F5B4B">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658D9" w:rsidRPr="009F5B4B" w14:paraId="7C356E7D" w14:textId="77777777" w:rsidTr="009A14D6">
        <w:tc>
          <w:tcPr>
            <w:tcW w:w="811" w:type="dxa"/>
            <w:tcBorders>
              <w:bottom w:val="single" w:sz="4" w:space="0" w:color="auto"/>
            </w:tcBorders>
          </w:tcPr>
          <w:p w14:paraId="5F34BF49" w14:textId="77777777" w:rsidR="000658D9" w:rsidRPr="009F5B4B" w:rsidRDefault="000658D9" w:rsidP="00D075D7">
            <w:pPr>
              <w:pStyle w:val="af8"/>
              <w:widowControl/>
              <w:numPr>
                <w:ilvl w:val="0"/>
                <w:numId w:val="14"/>
              </w:numPr>
              <w:autoSpaceDE/>
              <w:autoSpaceDN/>
              <w:adjustRightInd/>
              <w:jc w:val="both"/>
              <w:rPr>
                <w:rFonts w:eastAsia="MS MinNew Roman"/>
                <w:bCs/>
              </w:rPr>
            </w:pPr>
          </w:p>
        </w:tc>
        <w:tc>
          <w:tcPr>
            <w:tcW w:w="5137" w:type="dxa"/>
            <w:tcBorders>
              <w:bottom w:val="single" w:sz="4" w:space="0" w:color="auto"/>
            </w:tcBorders>
          </w:tcPr>
          <w:p w14:paraId="059B3D8C" w14:textId="77777777" w:rsidR="000658D9" w:rsidRPr="009F5B4B" w:rsidRDefault="000658D9" w:rsidP="00B410F3">
            <w:pPr>
              <w:jc w:val="both"/>
              <w:rPr>
                <w:rFonts w:ascii="Times New Roman" w:eastAsia="MS MinNew Roman" w:hAnsi="Times New Roman"/>
                <w:bCs/>
              </w:rPr>
            </w:pPr>
            <w:r w:rsidRPr="009F5B4B">
              <w:rPr>
                <w:rFonts w:ascii="Times New Roman" w:eastAsia="MS MinNew Roman" w:hAnsi="Times New Roman"/>
                <w:bCs/>
              </w:rPr>
              <w:t>Максимальный процент застройки в границах земельного участка, %</w:t>
            </w:r>
          </w:p>
        </w:tc>
        <w:tc>
          <w:tcPr>
            <w:tcW w:w="3967" w:type="dxa"/>
            <w:tcBorders>
              <w:bottom w:val="single" w:sz="4" w:space="0" w:color="auto"/>
            </w:tcBorders>
          </w:tcPr>
          <w:p w14:paraId="2F94D829" w14:textId="77777777" w:rsidR="000658D9" w:rsidRPr="009F5B4B" w:rsidRDefault="000658D9" w:rsidP="00B410F3">
            <w:pPr>
              <w:jc w:val="center"/>
              <w:rPr>
                <w:rFonts w:ascii="Times New Roman" w:eastAsia="MS MinNew Roman" w:hAnsi="Times New Roman"/>
                <w:bCs/>
              </w:rPr>
            </w:pPr>
            <w:r w:rsidRPr="009F5B4B">
              <w:rPr>
                <w:rFonts w:ascii="Times New Roman" w:eastAsia="MS MinNew Roman" w:hAnsi="Times New Roman"/>
                <w:bCs/>
              </w:rPr>
              <w:t>50</w:t>
            </w:r>
          </w:p>
        </w:tc>
      </w:tr>
    </w:tbl>
    <w:p w14:paraId="7094F002" w14:textId="7FD6AFD3" w:rsidR="006C35F0" w:rsidRPr="00ED3091" w:rsidRDefault="00FE006D" w:rsidP="00817940">
      <w:pPr>
        <w:tabs>
          <w:tab w:val="left" w:pos="1134"/>
        </w:tabs>
        <w:spacing w:before="360" w:after="240"/>
        <w:ind w:firstLine="709"/>
        <w:contextualSpacing/>
        <w:jc w:val="both"/>
        <w:rPr>
          <w:rFonts w:ascii="Times New Roman" w:hAnsi="Times New Roman"/>
          <w:i/>
        </w:rPr>
      </w:pPr>
      <w:r w:rsidRPr="001E2F2B">
        <w:rPr>
          <w:rFonts w:ascii="Times New Roman" w:eastAsia="Times New Roman" w:hAnsi="Times New Roman"/>
        </w:rPr>
        <w:t>Примечание: в целях применения настоящей статьи прочерк в колонке значения параметра означает, что данный параметр не подлежит установлению</w:t>
      </w:r>
      <w:r w:rsidRPr="00ED3091">
        <w:rPr>
          <w:rFonts w:ascii="Times New Roman" w:eastAsia="Times New Roman" w:hAnsi="Times New Roman"/>
        </w:rPr>
        <w:t>.</w:t>
      </w:r>
      <w:r w:rsidR="006C35F0" w:rsidRPr="00ED3091">
        <w:rPr>
          <w:rFonts w:ascii="Times New Roman" w:hAnsi="Times New Roman"/>
          <w:i/>
        </w:rPr>
        <w:t xml:space="preserve"> (в ред. Решения Собрания представителей от 19.12.2017 №84)</w:t>
      </w:r>
      <w:r w:rsidR="00ED3091">
        <w:rPr>
          <w:rFonts w:ascii="Times New Roman" w:hAnsi="Times New Roman"/>
          <w:i/>
        </w:rPr>
        <w:t>.</w:t>
      </w:r>
    </w:p>
    <w:p w14:paraId="28025C4C" w14:textId="77777777" w:rsidR="00FE006D" w:rsidRPr="001E2F2B" w:rsidRDefault="00FE006D" w:rsidP="00817940">
      <w:pPr>
        <w:autoSpaceDE w:val="0"/>
        <w:autoSpaceDN w:val="0"/>
        <w:adjustRightInd w:val="0"/>
        <w:ind w:firstLine="709"/>
        <w:jc w:val="both"/>
        <w:outlineLvl w:val="1"/>
        <w:rPr>
          <w:rFonts w:ascii="Times New Roman" w:hAnsi="Times New Roman"/>
        </w:rPr>
      </w:pPr>
    </w:p>
    <w:p w14:paraId="4A24F6F8" w14:textId="77777777" w:rsidR="006A54C9" w:rsidRPr="001F73C4" w:rsidRDefault="006A54C9" w:rsidP="006A54C9">
      <w:pPr>
        <w:pStyle w:val="1-21"/>
        <w:numPr>
          <w:ilvl w:val="1"/>
          <w:numId w:val="3"/>
        </w:numPr>
        <w:tabs>
          <w:tab w:val="left" w:pos="1276"/>
        </w:tabs>
        <w:spacing w:before="360" w:after="240"/>
        <w:contextualSpacing w:val="0"/>
        <w:jc w:val="center"/>
        <w:outlineLvl w:val="1"/>
        <w:rPr>
          <w:rFonts w:ascii="Times New Roman" w:hAnsi="Times New Roman"/>
          <w:b/>
          <w:sz w:val="28"/>
          <w:szCs w:val="28"/>
        </w:rPr>
      </w:pPr>
      <w:r>
        <w:rPr>
          <w:rFonts w:ascii="Times New Roman" w:hAnsi="Times New Roman"/>
          <w:b/>
          <w:sz w:val="28"/>
          <w:szCs w:val="28"/>
        </w:rPr>
        <w:t xml:space="preserve">Ограничения использования земельных участков </w:t>
      </w:r>
      <w:r>
        <w:rPr>
          <w:rFonts w:ascii="Times New Roman" w:hAnsi="Times New Roman"/>
          <w:b/>
          <w:sz w:val="28"/>
          <w:szCs w:val="28"/>
        </w:rPr>
        <w:br/>
        <w:t>и объектов капитального строительства</w:t>
      </w:r>
    </w:p>
    <w:p w14:paraId="07235799" w14:textId="4B6C0A59" w:rsidR="006A54C9" w:rsidRPr="006D001B" w:rsidRDefault="00D075D7" w:rsidP="00D075D7">
      <w:pPr>
        <w:pStyle w:val="1-21"/>
        <w:spacing w:before="360" w:after="240"/>
        <w:ind w:left="0"/>
        <w:contextualSpacing w:val="0"/>
        <w:jc w:val="both"/>
        <w:outlineLvl w:val="2"/>
        <w:rPr>
          <w:rFonts w:ascii="Times New Roman" w:hAnsi="Times New Roman"/>
          <w:b/>
          <w:sz w:val="28"/>
          <w:szCs w:val="28"/>
        </w:rPr>
      </w:pPr>
      <w:r>
        <w:rPr>
          <w:rFonts w:ascii="Times New Roman" w:hAnsi="Times New Roman"/>
          <w:b/>
          <w:sz w:val="28"/>
          <w:szCs w:val="28"/>
        </w:rPr>
        <w:t xml:space="preserve">Статья 33. </w:t>
      </w:r>
      <w:r w:rsidR="006A54C9" w:rsidRPr="006D001B">
        <w:rPr>
          <w:rFonts w:ascii="Times New Roman" w:hAnsi="Times New Roman"/>
          <w:b/>
          <w:sz w:val="28"/>
          <w:szCs w:val="28"/>
        </w:rPr>
        <w:t>Ограничения использования территорий в границах зон охраны объектов культурного наследия</w:t>
      </w:r>
    </w:p>
    <w:p w14:paraId="71E43157" w14:textId="77777777"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14:paraId="5A45CF9D" w14:textId="77777777"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14:paraId="433AA15D" w14:textId="77777777"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95C54">
        <w:rPr>
          <w:rFonts w:ascii="Times New Roman" w:hAnsi="Times New Roman"/>
          <w:sz w:val="28"/>
          <w:u w:color="FFFFFF"/>
        </w:rPr>
        <w:lastRenderedPageBreak/>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14:paraId="3B4D32C5" w14:textId="77777777"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95C54">
        <w:rPr>
          <w:rFonts w:ascii="Times New Roman" w:hAnsi="Times New Roman"/>
          <w:sz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14:paraId="1BA17C12" w14:textId="77777777"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95C54">
        <w:rPr>
          <w:rFonts w:ascii="Times New Roman" w:hAnsi="Times New Roman"/>
          <w:sz w:val="28"/>
          <w:u w:color="FFFFFF"/>
        </w:rPr>
        <w:t>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14:paraId="1D21837A" w14:textId="46B9217E" w:rsidR="006A54C9" w:rsidRPr="006D001B" w:rsidRDefault="00D075D7" w:rsidP="00D075D7">
      <w:pPr>
        <w:pStyle w:val="1-21"/>
        <w:spacing w:before="360" w:after="240"/>
        <w:ind w:left="0"/>
        <w:contextualSpacing w:val="0"/>
        <w:jc w:val="both"/>
        <w:outlineLvl w:val="2"/>
        <w:rPr>
          <w:rFonts w:ascii="Times New Roman" w:hAnsi="Times New Roman"/>
          <w:b/>
          <w:sz w:val="28"/>
          <w:szCs w:val="28"/>
        </w:rPr>
      </w:pPr>
      <w:bookmarkStart w:id="130" w:name="_Перечень_зон_охраны"/>
      <w:bookmarkEnd w:id="130"/>
      <w:r>
        <w:rPr>
          <w:rFonts w:ascii="Times New Roman" w:hAnsi="Times New Roman"/>
          <w:b/>
          <w:sz w:val="28"/>
          <w:szCs w:val="28"/>
        </w:rPr>
        <w:t xml:space="preserve">Статья 34. </w:t>
      </w:r>
      <w:r w:rsidR="006A54C9" w:rsidRPr="006D001B">
        <w:rPr>
          <w:rFonts w:ascii="Times New Roman" w:hAnsi="Times New Roman"/>
          <w:b/>
          <w:sz w:val="28"/>
          <w:szCs w:val="28"/>
        </w:rPr>
        <w:t>Перечень зон охраны водных объектов и ограничения использования территорий в границах зон охраны водных объектов</w:t>
      </w:r>
    </w:p>
    <w:p w14:paraId="29BD96FE" w14:textId="77777777"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 xml:space="preserve">На территории водоохранных зон в соответствии с </w:t>
      </w:r>
      <w:proofErr w:type="gramStart"/>
      <w:r w:rsidRPr="006D001B">
        <w:rPr>
          <w:rFonts w:ascii="Times New Roman" w:hAnsi="Times New Roman"/>
          <w:sz w:val="28"/>
          <w:u w:color="FFFFFF"/>
        </w:rPr>
        <w:t>Водным</w:t>
      </w:r>
      <w:proofErr w:type="gramEnd"/>
      <w:r w:rsidRPr="006D001B">
        <w:rPr>
          <w:rFonts w:ascii="Times New Roman" w:hAnsi="Times New Roman"/>
          <w:sz w:val="28"/>
          <w:u w:color="FFFFFF"/>
        </w:rPr>
        <w:t xml:space="preserve"> </w:t>
      </w:r>
      <w:hyperlink r:id="rId15" w:history="1">
        <w:r w:rsidRPr="006D001B">
          <w:rPr>
            <w:rFonts w:ascii="Times New Roman" w:hAnsi="Times New Roman"/>
            <w:sz w:val="28"/>
            <w:u w:color="FFFFFF"/>
          </w:rPr>
          <w:t>кодексом</w:t>
        </w:r>
      </w:hyperlink>
      <w:r w:rsidRPr="006D001B">
        <w:rPr>
          <w:rFonts w:ascii="Times New Roman" w:hAnsi="Times New Roman"/>
          <w:sz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w:t>
      </w:r>
      <w:r w:rsidRPr="006D001B">
        <w:rPr>
          <w:rFonts w:ascii="Times New Roman" w:hAnsi="Times New Roman"/>
          <w:sz w:val="28"/>
          <w:u w:color="FFFFFF"/>
        </w:rPr>
        <w:lastRenderedPageBreak/>
        <w:t>их вод, а также сохранения среды обитания водных биологических ресурсов и других объектов животного и растительного мира.</w:t>
      </w:r>
    </w:p>
    <w:p w14:paraId="69566689" w14:textId="77777777"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 xml:space="preserve">Содержание указанного режима определено Водным </w:t>
      </w:r>
      <w:hyperlink r:id="rId16" w:history="1">
        <w:r w:rsidRPr="006D001B">
          <w:rPr>
            <w:rFonts w:ascii="Times New Roman" w:hAnsi="Times New Roman"/>
            <w:sz w:val="28"/>
            <w:u w:color="FFFFFF"/>
          </w:rPr>
          <w:t>кодексом</w:t>
        </w:r>
      </w:hyperlink>
      <w:r w:rsidRPr="006D001B">
        <w:rPr>
          <w:rFonts w:ascii="Times New Roman" w:hAnsi="Times New Roman"/>
          <w:sz w:val="28"/>
          <w:u w:color="FFFFFF"/>
        </w:rPr>
        <w:t xml:space="preserve"> Российской Федерации. На территории водоохранных зон запрещается:</w:t>
      </w:r>
    </w:p>
    <w:p w14:paraId="32A894ED" w14:textId="77777777"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95C54">
        <w:rPr>
          <w:rFonts w:ascii="Times New Roman" w:hAnsi="Times New Roman"/>
          <w:sz w:val="28"/>
          <w:u w:color="FFFFFF"/>
        </w:rPr>
        <w:t>использование сточных вод для удобрения почв;</w:t>
      </w:r>
    </w:p>
    <w:p w14:paraId="086604F1" w14:textId="77777777"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95C54">
        <w:rPr>
          <w:rFonts w:ascii="Times New Roman" w:hAnsi="Times New Roman"/>
          <w:sz w:val="28"/>
          <w:u w:color="FFFFFF"/>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4CD857E8" w14:textId="77777777"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95C54">
        <w:rPr>
          <w:rFonts w:ascii="Times New Roman" w:hAnsi="Times New Roman"/>
          <w:sz w:val="28"/>
          <w:u w:color="FFFFFF"/>
        </w:rPr>
        <w:t>осуществление авиационных мер по борьбе с вредителями и болезнями растений;</w:t>
      </w:r>
    </w:p>
    <w:p w14:paraId="22B14EA0" w14:textId="77777777"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95C54">
        <w:rPr>
          <w:rFonts w:ascii="Times New Roman" w:hAnsi="Times New Roman"/>
          <w:sz w:val="28"/>
          <w:u w:color="FFFFFF"/>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072226D2" w14:textId="77777777"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В границах прибрежных защитных полос, наряду с вышеперечисленными ограничениями, запрещается:</w:t>
      </w:r>
    </w:p>
    <w:p w14:paraId="4437FFD6" w14:textId="77777777"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95C54">
        <w:rPr>
          <w:rFonts w:ascii="Times New Roman" w:hAnsi="Times New Roman"/>
          <w:sz w:val="28"/>
          <w:u w:color="FFFFFF"/>
        </w:rPr>
        <w:t>распашка земель;</w:t>
      </w:r>
    </w:p>
    <w:p w14:paraId="335E7B67" w14:textId="77777777"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95C54">
        <w:rPr>
          <w:rFonts w:ascii="Times New Roman" w:hAnsi="Times New Roman"/>
          <w:sz w:val="28"/>
          <w:u w:color="FFFFFF"/>
        </w:rPr>
        <w:t>размещение отвалов размываемых грунтов;</w:t>
      </w:r>
    </w:p>
    <w:p w14:paraId="4AB0DCE8" w14:textId="77777777" w:rsidR="006A54C9" w:rsidRPr="00795C54"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795C54">
        <w:rPr>
          <w:rFonts w:ascii="Times New Roman" w:hAnsi="Times New Roman"/>
          <w:sz w:val="28"/>
          <w:u w:color="FFFFFF"/>
        </w:rPr>
        <w:t>выпас сельскохозяйственных животных и организация для них летних лагерей, ванн.</w:t>
      </w:r>
    </w:p>
    <w:p w14:paraId="7E179CD9" w14:textId="77777777"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6AE9389A" w14:textId="01EB30C5" w:rsidR="006A54C9" w:rsidRPr="006D001B" w:rsidRDefault="00D075D7" w:rsidP="00D075D7">
      <w:pPr>
        <w:pStyle w:val="1-21"/>
        <w:spacing w:before="360" w:after="240"/>
        <w:ind w:left="0"/>
        <w:contextualSpacing w:val="0"/>
        <w:jc w:val="both"/>
        <w:outlineLvl w:val="2"/>
        <w:rPr>
          <w:rFonts w:ascii="Times New Roman" w:hAnsi="Times New Roman"/>
          <w:b/>
          <w:sz w:val="28"/>
          <w:szCs w:val="28"/>
        </w:rPr>
      </w:pPr>
      <w:bookmarkStart w:id="131" w:name="_Ограничения_использования_территори_"/>
      <w:bookmarkEnd w:id="131"/>
      <w:r>
        <w:rPr>
          <w:rFonts w:ascii="Times New Roman" w:hAnsi="Times New Roman"/>
          <w:b/>
          <w:sz w:val="28"/>
          <w:szCs w:val="28"/>
        </w:rPr>
        <w:t xml:space="preserve">Статья 35. </w:t>
      </w:r>
      <w:bookmarkStart w:id="132" w:name="_GoBack"/>
      <w:bookmarkEnd w:id="132"/>
      <w:r w:rsidR="006A54C9" w:rsidRPr="006D001B">
        <w:rPr>
          <w:rFonts w:ascii="Times New Roman" w:hAnsi="Times New Roman"/>
          <w:b/>
          <w:sz w:val="28"/>
          <w:szCs w:val="28"/>
        </w:rPr>
        <w:t>Ограничения использования территорий в границах санитарно-защитных зон</w:t>
      </w:r>
    </w:p>
    <w:p w14:paraId="102D4AE2" w14:textId="77777777"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lastRenderedPageBreak/>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7" w:history="1">
        <w:r w:rsidRPr="006D001B">
          <w:rPr>
            <w:rFonts w:ascii="Times New Roman" w:hAnsi="Times New Roman"/>
            <w:sz w:val="28"/>
            <w:u w:color="FFFFFF"/>
          </w:rPr>
          <w:t>законом</w:t>
        </w:r>
      </w:hyperlink>
      <w:r w:rsidRPr="006D001B">
        <w:rPr>
          <w:rFonts w:ascii="Times New Roman" w:hAnsi="Times New Roman"/>
          <w:sz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14:paraId="349E78F9" w14:textId="77777777"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 xml:space="preserve">Содержание указанного режима определено в соответствии с </w:t>
      </w:r>
      <w:hyperlink r:id="rId18" w:history="1">
        <w:r w:rsidRPr="006D001B">
          <w:rPr>
            <w:rFonts w:ascii="Times New Roman" w:hAnsi="Times New Roman"/>
            <w:sz w:val="28"/>
            <w:u w:color="FFFFFF"/>
          </w:rPr>
          <w:t>СанПиНом 2.2.1/2.1.1.1200-03</w:t>
        </w:r>
      </w:hyperlink>
      <w:r w:rsidRPr="006D001B">
        <w:rPr>
          <w:rFonts w:ascii="Times New Roman" w:hAnsi="Times New Roman"/>
          <w:sz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14:paraId="3E93BD20" w14:textId="77777777"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В границах санитарно-защитных зон не допускается размещать:</w:t>
      </w:r>
    </w:p>
    <w:p w14:paraId="44CB5834"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жилую застройку, включая отдельные жилые дома,</w:t>
      </w:r>
    </w:p>
    <w:p w14:paraId="4803AC17"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ландшафтно-рекреационные зоны, </w:t>
      </w:r>
    </w:p>
    <w:p w14:paraId="4FEDC918"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зоны отдыха,</w:t>
      </w:r>
    </w:p>
    <w:p w14:paraId="70487648"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территории курортов, санаториев и домов отдыха, </w:t>
      </w:r>
    </w:p>
    <w:p w14:paraId="26EE9CD2"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14:paraId="2B02F716"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другие территории с нормируемыми показателями качества среды обитания; </w:t>
      </w:r>
    </w:p>
    <w:p w14:paraId="2BCDD5D1"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спортивные сооружения, </w:t>
      </w:r>
    </w:p>
    <w:p w14:paraId="12909011"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детские площадки, </w:t>
      </w:r>
    </w:p>
    <w:p w14:paraId="4EF3872F"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образовательные и детские учреждения, </w:t>
      </w:r>
    </w:p>
    <w:p w14:paraId="6F95F9F3"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лечебно-профилактические и оздоровительные учреждения общего пользования.</w:t>
      </w:r>
    </w:p>
    <w:p w14:paraId="67A2E459" w14:textId="77777777"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В санитарно-защитной зоне и на территории объектов других отраслей промышленности не допускается размещать:</w:t>
      </w:r>
    </w:p>
    <w:p w14:paraId="6F1F1AF2"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14:paraId="1759B658"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lastRenderedPageBreak/>
        <w:t>объекты пищевых отраслей промышленности, оптовые склады продовольственного сырья и пищевых продуктов;</w:t>
      </w:r>
    </w:p>
    <w:p w14:paraId="67B50E54" w14:textId="77777777" w:rsidR="006A54C9" w:rsidRPr="005915C3" w:rsidRDefault="006A54C9" w:rsidP="006A54C9">
      <w:pPr>
        <w:pStyle w:val="1-21"/>
        <w:numPr>
          <w:ilvl w:val="4"/>
          <w:numId w:val="4"/>
        </w:numPr>
        <w:tabs>
          <w:tab w:val="left" w:pos="1134"/>
        </w:tabs>
        <w:spacing w:line="360" w:lineRule="auto"/>
        <w:ind w:firstLine="709"/>
        <w:jc w:val="both"/>
        <w:rPr>
          <w:rFonts w:ascii="Times New Roman" w:hAnsi="Times New Roman"/>
          <w:sz w:val="28"/>
          <w:u w:color="FFFFFF"/>
        </w:rPr>
      </w:pPr>
      <w:r w:rsidRPr="005915C3">
        <w:rPr>
          <w:rFonts w:ascii="Times New Roman" w:hAnsi="Times New Roman"/>
          <w:sz w:val="28"/>
          <w:u w:color="FFFFFF"/>
        </w:rPr>
        <w:t>комплексы водопров</w:t>
      </w:r>
      <w:r>
        <w:rPr>
          <w:rFonts w:ascii="Times New Roman" w:hAnsi="Times New Roman"/>
          <w:sz w:val="28"/>
          <w:u w:color="FFFFFF"/>
        </w:rPr>
        <w:t>одных сооружений для подготовки</w:t>
      </w:r>
      <w:r w:rsidRPr="005915C3">
        <w:rPr>
          <w:rFonts w:ascii="Times New Roman" w:hAnsi="Times New Roman"/>
          <w:sz w:val="28"/>
          <w:u w:color="FFFFFF"/>
        </w:rPr>
        <w:t xml:space="preserve"> и хранения питьевой воды, которые могут повлиять на качество продукции.</w:t>
      </w:r>
    </w:p>
    <w:p w14:paraId="27F3ADD8" w14:textId="77777777"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4A60FE93" w14:textId="77777777" w:rsidR="006A54C9" w:rsidRPr="006D001B" w:rsidRDefault="006A54C9" w:rsidP="006A54C9">
      <w:pPr>
        <w:pStyle w:val="1-21"/>
        <w:numPr>
          <w:ilvl w:val="3"/>
          <w:numId w:val="4"/>
        </w:numPr>
        <w:tabs>
          <w:tab w:val="left" w:pos="1134"/>
        </w:tabs>
        <w:spacing w:line="360" w:lineRule="auto"/>
        <w:ind w:left="0" w:firstLine="709"/>
        <w:jc w:val="both"/>
        <w:rPr>
          <w:rFonts w:ascii="Times New Roman" w:hAnsi="Times New Roman"/>
          <w:sz w:val="28"/>
          <w:u w:color="FFFFFF"/>
        </w:rPr>
      </w:pPr>
      <w:r w:rsidRPr="006D001B">
        <w:rPr>
          <w:rFonts w:ascii="Times New Roman" w:hAnsi="Times New Roman"/>
          <w:sz w:val="28"/>
          <w:u w:color="FFFFFF"/>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14:paraId="061335B5" w14:textId="77777777" w:rsidR="006A54C9" w:rsidRDefault="006A54C9" w:rsidP="006A54C9">
      <w:pPr>
        <w:rPr>
          <w:rFonts w:ascii="Times New Roman" w:hAnsi="Times New Roman"/>
          <w:sz w:val="28"/>
          <w:szCs w:val="28"/>
        </w:rPr>
      </w:pPr>
    </w:p>
    <w:p w14:paraId="2A000E3D" w14:textId="77777777" w:rsidR="006A54C9" w:rsidRDefault="006A54C9" w:rsidP="006A54C9">
      <w:pPr>
        <w:rPr>
          <w:rFonts w:ascii="Times New Roman" w:hAnsi="Times New Roman"/>
          <w:sz w:val="28"/>
          <w:szCs w:val="28"/>
        </w:rPr>
      </w:pPr>
    </w:p>
    <w:p w14:paraId="5F2EF773" w14:textId="77777777" w:rsidR="006A54C9" w:rsidRDefault="006A54C9"/>
    <w:p w14:paraId="27D7E6F2" w14:textId="77777777" w:rsidR="006A54C9" w:rsidRDefault="006A54C9"/>
    <w:p w14:paraId="20C3A889" w14:textId="77777777" w:rsidR="006A54C9" w:rsidRDefault="006A54C9"/>
    <w:p w14:paraId="0D254259" w14:textId="77777777" w:rsidR="006A54C9" w:rsidRDefault="006A54C9"/>
    <w:p w14:paraId="696F1B1C" w14:textId="77777777" w:rsidR="006A54C9" w:rsidRDefault="006A54C9"/>
    <w:p w14:paraId="666FE5A6" w14:textId="77777777" w:rsidR="006A54C9" w:rsidRDefault="006A54C9"/>
    <w:p w14:paraId="6DCA0165" w14:textId="77777777" w:rsidR="006A54C9" w:rsidRDefault="006A54C9"/>
    <w:p w14:paraId="79A475B3" w14:textId="77777777" w:rsidR="006A54C9" w:rsidRDefault="006A54C9"/>
    <w:p w14:paraId="35445787" w14:textId="77777777" w:rsidR="006A54C9" w:rsidRDefault="006A54C9"/>
    <w:p w14:paraId="19DEA77E" w14:textId="77777777" w:rsidR="006A54C9" w:rsidRDefault="006A54C9"/>
    <w:p w14:paraId="0DCC5143" w14:textId="77777777" w:rsidR="006A54C9" w:rsidRDefault="006A54C9"/>
    <w:p w14:paraId="72562B90" w14:textId="77777777" w:rsidR="006A54C9" w:rsidRDefault="006A54C9"/>
    <w:p w14:paraId="6ED2244D" w14:textId="77777777" w:rsidR="006A54C9" w:rsidRDefault="006A54C9"/>
    <w:p w14:paraId="0EC79AE2" w14:textId="77777777" w:rsidR="006A54C9" w:rsidRDefault="006A54C9"/>
    <w:sectPr w:rsidR="006A5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Grande CY">
    <w:altName w:val="Times New Roman"/>
    <w:charset w:val="59"/>
    <w:family w:val="auto"/>
    <w:pitch w:val="variable"/>
    <w:sig w:usb0="00000000" w:usb1="5000A1FF" w:usb2="00000000" w:usb3="00000000" w:csb0="000001BF" w:csb1="00000000"/>
  </w:font>
  <w:font w:name="MS ??">
    <w:altName w:val="MS Gothic"/>
    <w:panose1 w:val="00000000000000000000"/>
    <w:charset w:val="80"/>
    <w:family w:val="auto"/>
    <w:notTrueType/>
    <w:pitch w:val="variable"/>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F5A24"/>
    <w:multiLevelType w:val="hybridMultilevel"/>
    <w:tmpl w:val="D41256EC"/>
    <w:lvl w:ilvl="0" w:tplc="D52A63B0">
      <w:start w:val="1"/>
      <w:numFmt w:val="decimal"/>
      <w:lvlText w:val="%1."/>
      <w:lvlJc w:val="left"/>
      <w:pPr>
        <w:ind w:left="426" w:firstLine="0"/>
      </w:pPr>
      <w:rPr>
        <w:rFonts w:ascii="Times New Roman" w:eastAsia="MS Mincho" w:hAnsi="Times New Roman" w:cs="Times New Roman"/>
      </w:r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7FB4B728">
      <w:start w:val="13"/>
      <w:numFmt w:val="decimal"/>
      <w:lvlText w:val="Статья %3."/>
      <w:lvlJc w:val="left"/>
      <w:pPr>
        <w:ind w:left="426" w:firstLine="0"/>
      </w:pPr>
      <w:rPr>
        <w:rFonts w:ascii="Times New Roman" w:hAnsi="Times New Roman" w:cs="Times New Roman" w:hint="default"/>
        <w:b/>
        <w:bCs/>
        <w:i w:val="0"/>
        <w:iCs w:val="0"/>
        <w:sz w:val="28"/>
        <w:szCs w:val="28"/>
      </w:rPr>
    </w:lvl>
    <w:lvl w:ilvl="3" w:tplc="FE70A812">
      <w:start w:val="1"/>
      <w:numFmt w:val="decimal"/>
      <w:lvlText w:val="%4."/>
      <w:lvlJc w:val="left"/>
      <w:pPr>
        <w:ind w:left="1070" w:hanging="360"/>
      </w:pPr>
      <w:rPr>
        <w:rFonts w:ascii="Times New Roman" w:eastAsia="MS Mincho" w:hAnsi="Times New Roman" w:cs="Times New Roman"/>
      </w:r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C00AF"/>
    <w:multiLevelType w:val="hybridMultilevel"/>
    <w:tmpl w:val="BCC67188"/>
    <w:lvl w:ilvl="0" w:tplc="9FA29DAA">
      <w:start w:val="1"/>
      <w:numFmt w:val="decimal"/>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4128C"/>
    <w:multiLevelType w:val="hybridMultilevel"/>
    <w:tmpl w:val="5DBEB5AC"/>
    <w:lvl w:ilvl="0" w:tplc="60C6EA28">
      <w:start w:val="7"/>
      <w:numFmt w:val="decimal"/>
      <w:lvlText w:val="%1."/>
      <w:lvlJc w:val="left"/>
      <w:pPr>
        <w:ind w:left="426" w:firstLine="0"/>
      </w:pPr>
      <w:rPr>
        <w:rFonts w:ascii="Times New Roman" w:eastAsia="MS Mincho" w:hAnsi="Times New Roman" w:cs="Times New Roman" w:hint="default"/>
        <w:i w:val="0"/>
        <w:strike w:val="0"/>
        <w:dstrike w:val="0"/>
        <w:u w:val="none"/>
        <w:effect w:val="none"/>
      </w:r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7FB4B728">
      <w:start w:val="13"/>
      <w:numFmt w:val="decimal"/>
      <w:lvlText w:val="Статья %3."/>
      <w:lvlJc w:val="left"/>
      <w:pPr>
        <w:ind w:left="993" w:firstLine="0"/>
      </w:pPr>
      <w:rPr>
        <w:rFonts w:ascii="Times New Roman" w:hAnsi="Times New Roman" w:cs="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42020"/>
    <w:multiLevelType w:val="hybridMultilevel"/>
    <w:tmpl w:val="38EE586C"/>
    <w:lvl w:ilvl="0" w:tplc="FE70A812">
      <w:start w:val="1"/>
      <w:numFmt w:val="decimal"/>
      <w:lvlText w:val="%1."/>
      <w:lvlJc w:val="left"/>
      <w:pPr>
        <w:ind w:left="360" w:hanging="360"/>
      </w:pPr>
      <w:rPr>
        <w:rFonts w:ascii="Times New Roman" w:eastAsia="MS Mincho" w:hAnsi="Times New Roman" w:cs="Times New Roman"/>
      </w:rPr>
    </w:lvl>
    <w:lvl w:ilvl="1" w:tplc="04190019">
      <w:start w:val="1"/>
      <w:numFmt w:val="lowerLetter"/>
      <w:lvlText w:val="%2."/>
      <w:lvlJc w:val="left"/>
      <w:pPr>
        <w:ind w:left="1581" w:hanging="360"/>
      </w:pPr>
    </w:lvl>
    <w:lvl w:ilvl="2" w:tplc="0419001B">
      <w:start w:val="1"/>
      <w:numFmt w:val="lowerRoman"/>
      <w:lvlText w:val="%3."/>
      <w:lvlJc w:val="right"/>
      <w:pPr>
        <w:ind w:left="2301" w:hanging="180"/>
      </w:pPr>
    </w:lvl>
    <w:lvl w:ilvl="3" w:tplc="0419000F">
      <w:start w:val="1"/>
      <w:numFmt w:val="decimal"/>
      <w:lvlText w:val="%4."/>
      <w:lvlJc w:val="left"/>
      <w:pPr>
        <w:ind w:left="3021" w:hanging="360"/>
      </w:pPr>
    </w:lvl>
    <w:lvl w:ilvl="4" w:tplc="04190019">
      <w:start w:val="1"/>
      <w:numFmt w:val="lowerLetter"/>
      <w:lvlText w:val="%5."/>
      <w:lvlJc w:val="left"/>
      <w:pPr>
        <w:ind w:left="3741" w:hanging="360"/>
      </w:pPr>
    </w:lvl>
    <w:lvl w:ilvl="5" w:tplc="0419001B">
      <w:start w:val="1"/>
      <w:numFmt w:val="lowerRoman"/>
      <w:lvlText w:val="%6."/>
      <w:lvlJc w:val="right"/>
      <w:pPr>
        <w:ind w:left="4461" w:hanging="180"/>
      </w:pPr>
    </w:lvl>
    <w:lvl w:ilvl="6" w:tplc="0419000F">
      <w:start w:val="1"/>
      <w:numFmt w:val="decimal"/>
      <w:lvlText w:val="%7."/>
      <w:lvlJc w:val="left"/>
      <w:pPr>
        <w:ind w:left="5181" w:hanging="360"/>
      </w:pPr>
    </w:lvl>
    <w:lvl w:ilvl="7" w:tplc="04190019">
      <w:start w:val="1"/>
      <w:numFmt w:val="lowerLetter"/>
      <w:lvlText w:val="%8."/>
      <w:lvlJc w:val="left"/>
      <w:pPr>
        <w:ind w:left="5901" w:hanging="360"/>
      </w:pPr>
    </w:lvl>
    <w:lvl w:ilvl="8" w:tplc="0419001B">
      <w:start w:val="1"/>
      <w:numFmt w:val="lowerRoman"/>
      <w:lvlText w:val="%9."/>
      <w:lvlJc w:val="right"/>
      <w:pPr>
        <w:ind w:left="6621" w:hanging="180"/>
      </w:pPr>
    </w:lvl>
  </w:abstractNum>
  <w:abstractNum w:abstractNumId="10">
    <w:nsid w:val="4FAB23A6"/>
    <w:multiLevelType w:val="hybridMultilevel"/>
    <w:tmpl w:val="224E6A88"/>
    <w:lvl w:ilvl="0" w:tplc="FE70A812">
      <w:start w:val="1"/>
      <w:numFmt w:val="decimal"/>
      <w:lvlText w:val="%1."/>
      <w:lvlJc w:val="left"/>
      <w:pPr>
        <w:ind w:left="360" w:hanging="360"/>
      </w:pPr>
      <w:rPr>
        <w:rFonts w:ascii="Times New Roman" w:eastAsia="MS Mincho" w:hAnsi="Times New Roman" w:cs="Times New Roman"/>
      </w:rPr>
    </w:lvl>
    <w:lvl w:ilvl="1" w:tplc="04190019">
      <w:start w:val="1"/>
      <w:numFmt w:val="lowerLetter"/>
      <w:lvlText w:val="%2."/>
      <w:lvlJc w:val="left"/>
      <w:pPr>
        <w:ind w:left="1581" w:hanging="360"/>
      </w:pPr>
    </w:lvl>
    <w:lvl w:ilvl="2" w:tplc="0419001B">
      <w:start w:val="1"/>
      <w:numFmt w:val="lowerRoman"/>
      <w:lvlText w:val="%3."/>
      <w:lvlJc w:val="right"/>
      <w:pPr>
        <w:ind w:left="2301" w:hanging="180"/>
      </w:pPr>
    </w:lvl>
    <w:lvl w:ilvl="3" w:tplc="0419000F">
      <w:start w:val="1"/>
      <w:numFmt w:val="decimal"/>
      <w:lvlText w:val="%4."/>
      <w:lvlJc w:val="left"/>
      <w:pPr>
        <w:ind w:left="3021" w:hanging="360"/>
      </w:pPr>
    </w:lvl>
    <w:lvl w:ilvl="4" w:tplc="04190019">
      <w:start w:val="1"/>
      <w:numFmt w:val="lowerLetter"/>
      <w:lvlText w:val="%5."/>
      <w:lvlJc w:val="left"/>
      <w:pPr>
        <w:ind w:left="3741" w:hanging="360"/>
      </w:pPr>
    </w:lvl>
    <w:lvl w:ilvl="5" w:tplc="0419001B">
      <w:start w:val="1"/>
      <w:numFmt w:val="lowerRoman"/>
      <w:lvlText w:val="%6."/>
      <w:lvlJc w:val="right"/>
      <w:pPr>
        <w:ind w:left="4461" w:hanging="180"/>
      </w:pPr>
    </w:lvl>
    <w:lvl w:ilvl="6" w:tplc="0419000F">
      <w:start w:val="1"/>
      <w:numFmt w:val="decimal"/>
      <w:lvlText w:val="%7."/>
      <w:lvlJc w:val="left"/>
      <w:pPr>
        <w:ind w:left="5181" w:hanging="360"/>
      </w:pPr>
    </w:lvl>
    <w:lvl w:ilvl="7" w:tplc="04190019">
      <w:start w:val="1"/>
      <w:numFmt w:val="lowerLetter"/>
      <w:lvlText w:val="%8."/>
      <w:lvlJc w:val="left"/>
      <w:pPr>
        <w:ind w:left="5901" w:hanging="360"/>
      </w:pPr>
    </w:lvl>
    <w:lvl w:ilvl="8" w:tplc="0419001B">
      <w:start w:val="1"/>
      <w:numFmt w:val="lowerRoman"/>
      <w:lvlText w:val="%9."/>
      <w:lvlJc w:val="right"/>
      <w:pPr>
        <w:ind w:left="6621" w:hanging="180"/>
      </w:pPr>
    </w:lvl>
  </w:abstractNum>
  <w:abstractNum w:abstractNumId="11">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5DA4BBF"/>
    <w:multiLevelType w:val="hybridMultilevel"/>
    <w:tmpl w:val="28466884"/>
    <w:lvl w:ilvl="0" w:tplc="A6CC5B0E">
      <w:start w:val="1"/>
      <w:numFmt w:val="decimal"/>
      <w:lvlText w:val="%1)"/>
      <w:lvlJc w:val="left"/>
      <w:pPr>
        <w:tabs>
          <w:tab w:val="num" w:pos="284"/>
        </w:tabs>
        <w:ind w:firstLine="737"/>
      </w:pPr>
      <w:rPr>
        <w:rFonts w:cs="Times New Roman" w:hint="default"/>
      </w:rPr>
    </w:lvl>
    <w:lvl w:ilvl="1" w:tplc="8A1E092A" w:tentative="1">
      <w:start w:val="1"/>
      <w:numFmt w:val="lowerLetter"/>
      <w:lvlText w:val="%2."/>
      <w:lvlJc w:val="left"/>
      <w:pPr>
        <w:tabs>
          <w:tab w:val="num" w:pos="1440"/>
        </w:tabs>
        <w:ind w:left="1440" w:hanging="360"/>
      </w:pPr>
      <w:rPr>
        <w:rFonts w:cs="Times New Roman"/>
      </w:rPr>
    </w:lvl>
    <w:lvl w:ilvl="2" w:tplc="E042F9BE" w:tentative="1">
      <w:start w:val="1"/>
      <w:numFmt w:val="lowerRoman"/>
      <w:lvlText w:val="%3."/>
      <w:lvlJc w:val="right"/>
      <w:pPr>
        <w:tabs>
          <w:tab w:val="num" w:pos="2160"/>
        </w:tabs>
        <w:ind w:left="2160" w:hanging="180"/>
      </w:pPr>
      <w:rPr>
        <w:rFonts w:cs="Times New Roman"/>
      </w:rPr>
    </w:lvl>
    <w:lvl w:ilvl="3" w:tplc="B9100C3C" w:tentative="1">
      <w:start w:val="1"/>
      <w:numFmt w:val="decimal"/>
      <w:lvlText w:val="%4."/>
      <w:lvlJc w:val="left"/>
      <w:pPr>
        <w:tabs>
          <w:tab w:val="num" w:pos="2880"/>
        </w:tabs>
        <w:ind w:left="2880" w:hanging="360"/>
      </w:pPr>
      <w:rPr>
        <w:rFonts w:cs="Times New Roman"/>
      </w:rPr>
    </w:lvl>
    <w:lvl w:ilvl="4" w:tplc="AEE2B828" w:tentative="1">
      <w:start w:val="1"/>
      <w:numFmt w:val="lowerLetter"/>
      <w:lvlText w:val="%5."/>
      <w:lvlJc w:val="left"/>
      <w:pPr>
        <w:tabs>
          <w:tab w:val="num" w:pos="3600"/>
        </w:tabs>
        <w:ind w:left="3600" w:hanging="360"/>
      </w:pPr>
      <w:rPr>
        <w:rFonts w:cs="Times New Roman"/>
      </w:rPr>
    </w:lvl>
    <w:lvl w:ilvl="5" w:tplc="7D2A445E" w:tentative="1">
      <w:start w:val="1"/>
      <w:numFmt w:val="lowerRoman"/>
      <w:lvlText w:val="%6."/>
      <w:lvlJc w:val="right"/>
      <w:pPr>
        <w:tabs>
          <w:tab w:val="num" w:pos="4320"/>
        </w:tabs>
        <w:ind w:left="4320" w:hanging="180"/>
      </w:pPr>
      <w:rPr>
        <w:rFonts w:cs="Times New Roman"/>
      </w:rPr>
    </w:lvl>
    <w:lvl w:ilvl="6" w:tplc="37FC27D2" w:tentative="1">
      <w:start w:val="1"/>
      <w:numFmt w:val="decimal"/>
      <w:lvlText w:val="%7."/>
      <w:lvlJc w:val="left"/>
      <w:pPr>
        <w:tabs>
          <w:tab w:val="num" w:pos="5040"/>
        </w:tabs>
        <w:ind w:left="5040" w:hanging="360"/>
      </w:pPr>
      <w:rPr>
        <w:rFonts w:cs="Times New Roman"/>
      </w:rPr>
    </w:lvl>
    <w:lvl w:ilvl="7" w:tplc="F32C62D6" w:tentative="1">
      <w:start w:val="1"/>
      <w:numFmt w:val="lowerLetter"/>
      <w:lvlText w:val="%8."/>
      <w:lvlJc w:val="left"/>
      <w:pPr>
        <w:tabs>
          <w:tab w:val="num" w:pos="5760"/>
        </w:tabs>
        <w:ind w:left="5760" w:hanging="360"/>
      </w:pPr>
      <w:rPr>
        <w:rFonts w:cs="Times New Roman"/>
      </w:rPr>
    </w:lvl>
    <w:lvl w:ilvl="8" w:tplc="2B0CE382" w:tentative="1">
      <w:start w:val="1"/>
      <w:numFmt w:val="lowerRoman"/>
      <w:lvlText w:val="%9."/>
      <w:lvlJc w:val="right"/>
      <w:pPr>
        <w:tabs>
          <w:tab w:val="num" w:pos="6480"/>
        </w:tabs>
        <w:ind w:left="6480" w:hanging="180"/>
      </w:pPr>
      <w:rPr>
        <w:rFonts w:cs="Times New Roman"/>
      </w:rPr>
    </w:lvl>
  </w:abstractNum>
  <w:abstractNum w:abstractNumId="13">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6">
    <w:nsid w:val="65E07BF4"/>
    <w:multiLevelType w:val="hybridMultilevel"/>
    <w:tmpl w:val="30BCF3BC"/>
    <w:lvl w:ilvl="0" w:tplc="0409000F">
      <w:start w:val="1"/>
      <w:numFmt w:val="decimal"/>
      <w:lvlText w:val="%1."/>
      <w:lvlJc w:val="left"/>
      <w:pPr>
        <w:ind w:left="81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75562D57"/>
    <w:multiLevelType w:val="hybridMultilevel"/>
    <w:tmpl w:val="19540A4E"/>
    <w:lvl w:ilvl="0" w:tplc="04090011">
      <w:start w:val="1"/>
      <w:numFmt w:val="decimal"/>
      <w:lvlText w:val="%1)"/>
      <w:lvlJc w:val="left"/>
      <w:pPr>
        <w:ind w:left="1211"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E055900"/>
    <w:multiLevelType w:val="hybridMultilevel"/>
    <w:tmpl w:val="D1D200F6"/>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2880" w:hanging="360"/>
      </w:pPr>
    </w:lvl>
    <w:lvl w:ilvl="4" w:tplc="47DE80BE">
      <w:start w:val="1"/>
      <w:numFmt w:val="decimal"/>
      <w:lvlText w:val="%5)"/>
      <w:lvlJc w:val="left"/>
      <w:pPr>
        <w:ind w:left="0" w:firstLine="0"/>
      </w:pPr>
      <w:rPr>
        <w:rFonts w:hint="default"/>
        <w:b w:val="0"/>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4"/>
  </w:num>
  <w:num w:numId="3">
    <w:abstractNumId w:val="19"/>
  </w:num>
  <w:num w:numId="4">
    <w:abstractNumId w:val="20"/>
  </w:num>
  <w:num w:numId="5">
    <w:abstractNumId w:val="13"/>
  </w:num>
  <w:num w:numId="6">
    <w:abstractNumId w:val="17"/>
  </w:num>
  <w:num w:numId="7">
    <w:abstractNumId w:val="15"/>
  </w:num>
  <w:num w:numId="8">
    <w:abstractNumId w:val="18"/>
  </w:num>
  <w:num w:numId="9">
    <w:abstractNumId w:val="16"/>
  </w:num>
  <w:num w:numId="10">
    <w:abstractNumId w:val="7"/>
  </w:num>
  <w:num w:numId="11">
    <w:abstractNumId w:val="8"/>
  </w:num>
  <w:num w:numId="12">
    <w:abstractNumId w:val="5"/>
  </w:num>
  <w:num w:numId="13">
    <w:abstractNumId w:val="3"/>
  </w:num>
  <w:num w:numId="14">
    <w:abstractNumId w:val="1"/>
  </w:num>
  <w:num w:numId="15">
    <w:abstractNumId w:val="0"/>
  </w:num>
  <w:num w:numId="16">
    <w:abstractNumId w:val="12"/>
  </w:num>
  <w:num w:numId="17">
    <w:abstractNumId w:val="20"/>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7"/>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EDA"/>
    <w:rsid w:val="00000E49"/>
    <w:rsid w:val="0002404A"/>
    <w:rsid w:val="000247BA"/>
    <w:rsid w:val="00032853"/>
    <w:rsid w:val="00044CCF"/>
    <w:rsid w:val="000658D9"/>
    <w:rsid w:val="000919A0"/>
    <w:rsid w:val="00120374"/>
    <w:rsid w:val="00145D4E"/>
    <w:rsid w:val="0015175F"/>
    <w:rsid w:val="00184395"/>
    <w:rsid w:val="001A08F3"/>
    <w:rsid w:val="002133DC"/>
    <w:rsid w:val="0025175D"/>
    <w:rsid w:val="00254439"/>
    <w:rsid w:val="00296D6D"/>
    <w:rsid w:val="002C7927"/>
    <w:rsid w:val="00381FB3"/>
    <w:rsid w:val="004412DC"/>
    <w:rsid w:val="00445300"/>
    <w:rsid w:val="00463AE0"/>
    <w:rsid w:val="00472016"/>
    <w:rsid w:val="00491FF1"/>
    <w:rsid w:val="004923F8"/>
    <w:rsid w:val="005007FF"/>
    <w:rsid w:val="005A0766"/>
    <w:rsid w:val="005F779E"/>
    <w:rsid w:val="006538BC"/>
    <w:rsid w:val="00662ED3"/>
    <w:rsid w:val="006A54C9"/>
    <w:rsid w:val="006C35F0"/>
    <w:rsid w:val="006D4689"/>
    <w:rsid w:val="0078118A"/>
    <w:rsid w:val="00817940"/>
    <w:rsid w:val="00820D69"/>
    <w:rsid w:val="00850663"/>
    <w:rsid w:val="00865FB1"/>
    <w:rsid w:val="00891A12"/>
    <w:rsid w:val="008C1D74"/>
    <w:rsid w:val="008E0A0F"/>
    <w:rsid w:val="008F07C1"/>
    <w:rsid w:val="0091782B"/>
    <w:rsid w:val="009223D3"/>
    <w:rsid w:val="0093447D"/>
    <w:rsid w:val="009623B3"/>
    <w:rsid w:val="009A14D6"/>
    <w:rsid w:val="009A2A5D"/>
    <w:rsid w:val="009F202F"/>
    <w:rsid w:val="009F5B4B"/>
    <w:rsid w:val="00AF2CD3"/>
    <w:rsid w:val="00AF33A3"/>
    <w:rsid w:val="00B05427"/>
    <w:rsid w:val="00B1419D"/>
    <w:rsid w:val="00B3381D"/>
    <w:rsid w:val="00B36C4B"/>
    <w:rsid w:val="00B410F3"/>
    <w:rsid w:val="00B51A67"/>
    <w:rsid w:val="00B5519D"/>
    <w:rsid w:val="00BD62D9"/>
    <w:rsid w:val="00C0333F"/>
    <w:rsid w:val="00C36133"/>
    <w:rsid w:val="00C831EC"/>
    <w:rsid w:val="00CE7D34"/>
    <w:rsid w:val="00D0164B"/>
    <w:rsid w:val="00D075D7"/>
    <w:rsid w:val="00D11EEF"/>
    <w:rsid w:val="00D34905"/>
    <w:rsid w:val="00DB3267"/>
    <w:rsid w:val="00DE630C"/>
    <w:rsid w:val="00E47B6B"/>
    <w:rsid w:val="00ED3091"/>
    <w:rsid w:val="00F35D56"/>
    <w:rsid w:val="00F5780B"/>
    <w:rsid w:val="00F744EB"/>
    <w:rsid w:val="00F956FD"/>
    <w:rsid w:val="00F97EDA"/>
    <w:rsid w:val="00FB7FFE"/>
    <w:rsid w:val="00FE006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D2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35F0"/>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9"/>
    <w:qFormat/>
    <w:rsid w:val="006A54C9"/>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6A54C9"/>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120374"/>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120374"/>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6A54C9"/>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120374"/>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120374"/>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120374"/>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120374"/>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A54C9"/>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9"/>
    <w:rsid w:val="006A54C9"/>
    <w:rPr>
      <w:rFonts w:ascii="Calibri" w:eastAsia="MS Gothic" w:hAnsi="Calibri" w:cs="Times New Roman"/>
      <w:b/>
      <w:bCs/>
      <w:color w:val="4F81BD"/>
      <w:sz w:val="26"/>
      <w:szCs w:val="26"/>
      <w:lang w:val="x-none" w:eastAsia="x-none"/>
    </w:rPr>
  </w:style>
  <w:style w:type="character" w:customStyle="1" w:styleId="50">
    <w:name w:val="Заголовок 5 Знак"/>
    <w:basedOn w:val="a1"/>
    <w:link w:val="5"/>
    <w:uiPriority w:val="99"/>
    <w:rsid w:val="006A54C9"/>
    <w:rPr>
      <w:rFonts w:ascii="Calibri" w:eastAsia="MS Gothic" w:hAnsi="Calibri" w:cs="Times New Roman"/>
      <w:color w:val="243F60"/>
      <w:sz w:val="20"/>
      <w:szCs w:val="20"/>
      <w:lang w:val="x-none" w:eastAsia="x-none"/>
    </w:rPr>
  </w:style>
  <w:style w:type="paragraph" w:styleId="a4">
    <w:name w:val="Document Map"/>
    <w:basedOn w:val="a0"/>
    <w:link w:val="a5"/>
    <w:uiPriority w:val="99"/>
    <w:semiHidden/>
    <w:unhideWhenUsed/>
    <w:rsid w:val="006A54C9"/>
    <w:rPr>
      <w:rFonts w:ascii="Lucida Grande CY" w:hAnsi="Lucida Grande CY"/>
      <w:sz w:val="20"/>
      <w:szCs w:val="20"/>
      <w:lang w:val="x-none" w:eastAsia="x-none"/>
    </w:rPr>
  </w:style>
  <w:style w:type="character" w:customStyle="1" w:styleId="a5">
    <w:name w:val="Схема документа Знак"/>
    <w:basedOn w:val="a1"/>
    <w:link w:val="a4"/>
    <w:uiPriority w:val="99"/>
    <w:semiHidden/>
    <w:rsid w:val="006A54C9"/>
    <w:rPr>
      <w:rFonts w:ascii="Lucida Grande CY" w:eastAsia="MS Mincho" w:hAnsi="Lucida Grande CY" w:cs="Times New Roman"/>
      <w:sz w:val="20"/>
      <w:szCs w:val="20"/>
      <w:lang w:val="x-none" w:eastAsia="x-none"/>
    </w:rPr>
  </w:style>
  <w:style w:type="paragraph" w:customStyle="1" w:styleId="1-21">
    <w:name w:val="Средняя сетка 1 - Акцент 21"/>
    <w:basedOn w:val="a0"/>
    <w:uiPriority w:val="34"/>
    <w:qFormat/>
    <w:rsid w:val="006A54C9"/>
    <w:pPr>
      <w:ind w:left="720"/>
      <w:contextualSpacing/>
    </w:pPr>
  </w:style>
  <w:style w:type="paragraph" w:customStyle="1" w:styleId="a6">
    <w:name w:val="Основной стиль"/>
    <w:basedOn w:val="a0"/>
    <w:link w:val="a7"/>
    <w:rsid w:val="006A54C9"/>
    <w:pPr>
      <w:ind w:firstLine="680"/>
      <w:jc w:val="both"/>
    </w:pPr>
    <w:rPr>
      <w:rFonts w:ascii="Arial" w:eastAsia="MS ??" w:hAnsi="Arial"/>
      <w:sz w:val="20"/>
      <w:szCs w:val="28"/>
      <w:lang w:val="x-none" w:eastAsia="x-none"/>
    </w:rPr>
  </w:style>
  <w:style w:type="character" w:customStyle="1" w:styleId="a7">
    <w:name w:val="Основной стиль Знак"/>
    <w:link w:val="a6"/>
    <w:locked/>
    <w:rsid w:val="006A54C9"/>
    <w:rPr>
      <w:rFonts w:ascii="Arial" w:eastAsia="MS ??" w:hAnsi="Arial" w:cs="Times New Roman"/>
      <w:sz w:val="20"/>
      <w:szCs w:val="28"/>
      <w:lang w:val="x-none" w:eastAsia="x-none"/>
    </w:rPr>
  </w:style>
  <w:style w:type="character" w:styleId="a8">
    <w:name w:val="annotation reference"/>
    <w:uiPriority w:val="99"/>
    <w:rsid w:val="006A54C9"/>
    <w:rPr>
      <w:rFonts w:cs="Times New Roman"/>
      <w:sz w:val="16"/>
    </w:rPr>
  </w:style>
  <w:style w:type="paragraph" w:styleId="a9">
    <w:name w:val="annotation text"/>
    <w:basedOn w:val="a0"/>
    <w:link w:val="aa"/>
    <w:uiPriority w:val="99"/>
    <w:rsid w:val="006A54C9"/>
    <w:rPr>
      <w:rFonts w:ascii="Times New Roman" w:eastAsia="MS ??" w:hAnsi="Times New Roman"/>
      <w:sz w:val="20"/>
      <w:szCs w:val="20"/>
      <w:lang w:val="x-none" w:eastAsia="x-none"/>
    </w:rPr>
  </w:style>
  <w:style w:type="character" w:customStyle="1" w:styleId="aa">
    <w:name w:val="Текст примечания Знак"/>
    <w:basedOn w:val="a1"/>
    <w:link w:val="a9"/>
    <w:uiPriority w:val="99"/>
    <w:rsid w:val="006A54C9"/>
    <w:rPr>
      <w:rFonts w:ascii="Times New Roman" w:eastAsia="MS ??" w:hAnsi="Times New Roman" w:cs="Times New Roman"/>
      <w:sz w:val="20"/>
      <w:szCs w:val="20"/>
      <w:lang w:val="x-none" w:eastAsia="x-none"/>
    </w:rPr>
  </w:style>
  <w:style w:type="paragraph" w:styleId="ab">
    <w:name w:val="Balloon Text"/>
    <w:basedOn w:val="a0"/>
    <w:link w:val="ac"/>
    <w:uiPriority w:val="99"/>
    <w:unhideWhenUsed/>
    <w:rsid w:val="006A54C9"/>
    <w:rPr>
      <w:rFonts w:ascii="Lucida Grande CY" w:hAnsi="Lucida Grande CY"/>
      <w:sz w:val="18"/>
      <w:szCs w:val="18"/>
      <w:lang w:val="x-none" w:eastAsia="x-none"/>
    </w:rPr>
  </w:style>
  <w:style w:type="character" w:customStyle="1" w:styleId="ac">
    <w:name w:val="Текст выноски Знак"/>
    <w:basedOn w:val="a1"/>
    <w:link w:val="ab"/>
    <w:uiPriority w:val="99"/>
    <w:rsid w:val="006A54C9"/>
    <w:rPr>
      <w:rFonts w:ascii="Lucida Grande CY" w:eastAsia="MS Mincho" w:hAnsi="Lucida Grande CY" w:cs="Times New Roman"/>
      <w:sz w:val="18"/>
      <w:szCs w:val="18"/>
      <w:lang w:val="x-none" w:eastAsia="x-none"/>
    </w:rPr>
  </w:style>
  <w:style w:type="character" w:styleId="ad">
    <w:name w:val="Hyperlink"/>
    <w:uiPriority w:val="99"/>
    <w:rsid w:val="006A54C9"/>
    <w:rPr>
      <w:rFonts w:cs="Times New Roman"/>
      <w:color w:val="0000FF"/>
      <w:u w:val="single"/>
    </w:rPr>
  </w:style>
  <w:style w:type="paragraph" w:customStyle="1" w:styleId="ae">
    <w:name w:val="Стиль глав правил"/>
    <w:basedOn w:val="a0"/>
    <w:uiPriority w:val="99"/>
    <w:rsid w:val="006A54C9"/>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6A54C9"/>
    <w:pPr>
      <w:numPr>
        <w:numId w:val="6"/>
      </w:numPr>
    </w:pPr>
  </w:style>
  <w:style w:type="paragraph" w:customStyle="1" w:styleId="ConsPlusNormal">
    <w:name w:val="ConsPlusNormal"/>
    <w:rsid w:val="006A54C9"/>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6A54C9"/>
    <w:pPr>
      <w:numPr>
        <w:numId w:val="7"/>
      </w:numPr>
      <w:tabs>
        <w:tab w:val="left" w:pos="851"/>
      </w:tabs>
      <w:spacing w:after="80"/>
      <w:jc w:val="both"/>
    </w:pPr>
    <w:rPr>
      <w:rFonts w:ascii="Arial" w:eastAsia="MS ??" w:hAnsi="Arial"/>
      <w:sz w:val="22"/>
      <w:szCs w:val="20"/>
    </w:rPr>
  </w:style>
  <w:style w:type="table" w:styleId="af">
    <w:name w:val="Table Grid"/>
    <w:basedOn w:val="a2"/>
    <w:uiPriority w:val="39"/>
    <w:rsid w:val="006A54C9"/>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6A54C9"/>
    <w:pPr>
      <w:spacing w:after="60"/>
      <w:ind w:firstLine="680"/>
      <w:jc w:val="both"/>
    </w:pPr>
    <w:rPr>
      <w:rFonts w:ascii="Arial" w:eastAsia="MS ??" w:hAnsi="Arial"/>
      <w:b/>
      <w:i/>
      <w:szCs w:val="28"/>
    </w:rPr>
  </w:style>
  <w:style w:type="paragraph" w:styleId="af1">
    <w:name w:val="header"/>
    <w:basedOn w:val="a0"/>
    <w:link w:val="af2"/>
    <w:uiPriority w:val="99"/>
    <w:unhideWhenUsed/>
    <w:rsid w:val="006A54C9"/>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6A54C9"/>
    <w:rPr>
      <w:rFonts w:ascii="Cambria" w:eastAsia="MS Mincho" w:hAnsi="Cambria" w:cs="Times New Roman"/>
      <w:sz w:val="24"/>
      <w:szCs w:val="24"/>
      <w:lang w:val="x-none" w:eastAsia="x-none"/>
    </w:rPr>
  </w:style>
  <w:style w:type="character" w:styleId="af3">
    <w:name w:val="page number"/>
    <w:uiPriority w:val="99"/>
    <w:unhideWhenUsed/>
    <w:rsid w:val="006A54C9"/>
  </w:style>
  <w:style w:type="paragraph" w:styleId="af4">
    <w:name w:val="footer"/>
    <w:basedOn w:val="a0"/>
    <w:link w:val="af5"/>
    <w:uiPriority w:val="99"/>
    <w:unhideWhenUsed/>
    <w:rsid w:val="006A54C9"/>
    <w:pPr>
      <w:tabs>
        <w:tab w:val="center" w:pos="4677"/>
        <w:tab w:val="right" w:pos="9355"/>
      </w:tabs>
    </w:pPr>
    <w:rPr>
      <w:lang w:val="x-none" w:eastAsia="x-none"/>
    </w:rPr>
  </w:style>
  <w:style w:type="character" w:customStyle="1" w:styleId="af5">
    <w:name w:val="Нижний колонтитул Знак"/>
    <w:basedOn w:val="a1"/>
    <w:link w:val="af4"/>
    <w:uiPriority w:val="99"/>
    <w:rsid w:val="006A54C9"/>
    <w:rPr>
      <w:rFonts w:ascii="Cambria" w:eastAsia="MS Mincho" w:hAnsi="Cambria" w:cs="Times New Roman"/>
      <w:sz w:val="24"/>
      <w:szCs w:val="24"/>
      <w:lang w:val="x-none" w:eastAsia="x-none"/>
    </w:rPr>
  </w:style>
  <w:style w:type="paragraph" w:styleId="af6">
    <w:name w:val="annotation subject"/>
    <w:basedOn w:val="a9"/>
    <w:next w:val="a9"/>
    <w:link w:val="af7"/>
    <w:uiPriority w:val="99"/>
    <w:unhideWhenUsed/>
    <w:rsid w:val="006A54C9"/>
    <w:rPr>
      <w:b/>
      <w:bCs/>
    </w:rPr>
  </w:style>
  <w:style w:type="character" w:customStyle="1" w:styleId="af7">
    <w:name w:val="Тема примечания Знак"/>
    <w:basedOn w:val="aa"/>
    <w:link w:val="af6"/>
    <w:uiPriority w:val="99"/>
    <w:rsid w:val="006A54C9"/>
    <w:rPr>
      <w:rFonts w:ascii="Times New Roman" w:eastAsia="MS ??" w:hAnsi="Times New Roman" w:cs="Times New Roman"/>
      <w:b/>
      <w:bCs/>
      <w:sz w:val="20"/>
      <w:szCs w:val="20"/>
      <w:lang w:val="x-none" w:eastAsia="x-none"/>
    </w:rPr>
  </w:style>
  <w:style w:type="paragraph" w:styleId="af8">
    <w:name w:val="List Paragraph"/>
    <w:basedOn w:val="a0"/>
    <w:qFormat/>
    <w:rsid w:val="006A54C9"/>
    <w:pPr>
      <w:widowControl w:val="0"/>
      <w:autoSpaceDE w:val="0"/>
      <w:autoSpaceDN w:val="0"/>
      <w:adjustRightInd w:val="0"/>
      <w:ind w:left="720"/>
      <w:contextualSpacing/>
    </w:pPr>
    <w:rPr>
      <w:rFonts w:ascii="Times New Roman" w:eastAsia="Times New Roman" w:hAnsi="Times New Roman"/>
      <w:sz w:val="20"/>
      <w:szCs w:val="20"/>
    </w:rPr>
  </w:style>
  <w:style w:type="table" w:customStyle="1" w:styleId="11">
    <w:name w:val="Сетка таблицы1"/>
    <w:basedOn w:val="a2"/>
    <w:next w:val="af"/>
    <w:uiPriority w:val="39"/>
    <w:rsid w:val="006D4689"/>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9"/>
    <w:rsid w:val="00120374"/>
    <w:rPr>
      <w:rFonts w:ascii="Arial" w:eastAsia="Times New Roman" w:hAnsi="Arial" w:cs="Arial"/>
      <w:sz w:val="24"/>
      <w:szCs w:val="24"/>
      <w:lang w:eastAsia="ru-RU"/>
    </w:rPr>
  </w:style>
  <w:style w:type="character" w:customStyle="1" w:styleId="40">
    <w:name w:val="Заголовок 4 Знак"/>
    <w:basedOn w:val="a1"/>
    <w:link w:val="4"/>
    <w:uiPriority w:val="99"/>
    <w:rsid w:val="00120374"/>
    <w:rPr>
      <w:rFonts w:ascii="Arial" w:eastAsia="Times New Roman" w:hAnsi="Arial" w:cs="Arial"/>
      <w:b/>
      <w:bCs/>
      <w:sz w:val="24"/>
      <w:szCs w:val="24"/>
      <w:lang w:eastAsia="ru-RU"/>
    </w:rPr>
  </w:style>
  <w:style w:type="character" w:customStyle="1" w:styleId="60">
    <w:name w:val="Заголовок 6 Знак"/>
    <w:basedOn w:val="a1"/>
    <w:link w:val="6"/>
    <w:uiPriority w:val="99"/>
    <w:rsid w:val="00120374"/>
    <w:rPr>
      <w:rFonts w:ascii="Arial" w:eastAsia="Times New Roman" w:hAnsi="Arial" w:cs="Arial"/>
      <w:sz w:val="24"/>
      <w:szCs w:val="24"/>
      <w:lang w:eastAsia="ru-RU"/>
    </w:rPr>
  </w:style>
  <w:style w:type="character" w:customStyle="1" w:styleId="70">
    <w:name w:val="Заголовок 7 Знак"/>
    <w:basedOn w:val="a1"/>
    <w:link w:val="7"/>
    <w:uiPriority w:val="99"/>
    <w:rsid w:val="00120374"/>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120374"/>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120374"/>
    <w:rPr>
      <w:rFonts w:ascii="Arial" w:eastAsia="Times New Roman" w:hAnsi="Arial" w:cs="Arial"/>
      <w:szCs w:val="24"/>
      <w:lang w:eastAsia="ru-RU"/>
    </w:rPr>
  </w:style>
  <w:style w:type="paragraph" w:customStyle="1" w:styleId="31">
    <w:name w:val="Светлая сетка — акцент 31"/>
    <w:basedOn w:val="a0"/>
    <w:uiPriority w:val="34"/>
    <w:qFormat/>
    <w:rsid w:val="00120374"/>
    <w:pPr>
      <w:ind w:left="720"/>
      <w:contextualSpacing/>
    </w:pPr>
  </w:style>
  <w:style w:type="paragraph" w:customStyle="1" w:styleId="121">
    <w:name w:val="Средняя сетка 1 — акцент 21"/>
    <w:basedOn w:val="a0"/>
    <w:uiPriority w:val="34"/>
    <w:qFormat/>
    <w:rsid w:val="00120374"/>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21">
    <w:name w:val="Заголовок 2 Знак1"/>
    <w:uiPriority w:val="99"/>
    <w:semiHidden/>
    <w:locked/>
    <w:rsid w:val="00120374"/>
    <w:rPr>
      <w:rFonts w:ascii="Cambria" w:eastAsia="MS Gothic" w:hAnsi="Cambria" w:cs="Times New Roman"/>
      <w:b/>
      <w:bCs/>
      <w:i/>
      <w:iCs/>
      <w:sz w:val="28"/>
      <w:szCs w:val="28"/>
    </w:rPr>
  </w:style>
  <w:style w:type="paragraph" w:styleId="af9">
    <w:name w:val="Title"/>
    <w:basedOn w:val="a0"/>
    <w:link w:val="afa"/>
    <w:uiPriority w:val="99"/>
    <w:qFormat/>
    <w:rsid w:val="00120374"/>
    <w:pPr>
      <w:jc w:val="center"/>
    </w:pPr>
    <w:rPr>
      <w:rFonts w:ascii="Times New Roman" w:eastAsia="Times New Roman" w:hAnsi="Times New Roman"/>
      <w:sz w:val="28"/>
      <w:szCs w:val="28"/>
    </w:rPr>
  </w:style>
  <w:style w:type="character" w:customStyle="1" w:styleId="afa">
    <w:name w:val="Название Знак"/>
    <w:basedOn w:val="a1"/>
    <w:link w:val="af9"/>
    <w:uiPriority w:val="99"/>
    <w:rsid w:val="00120374"/>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120374"/>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120374"/>
    <w:rPr>
      <w:rFonts w:ascii="Arial" w:eastAsia="Times New Roman" w:hAnsi="Arial" w:cs="Times New Roman"/>
      <w:sz w:val="24"/>
      <w:lang w:eastAsia="ru-RU"/>
    </w:rPr>
  </w:style>
  <w:style w:type="paragraph" w:styleId="afb">
    <w:name w:val="footnote text"/>
    <w:basedOn w:val="a0"/>
    <w:link w:val="afc"/>
    <w:uiPriority w:val="99"/>
    <w:semiHidden/>
    <w:rsid w:val="00120374"/>
    <w:rPr>
      <w:rFonts w:ascii="Times New Roman" w:eastAsia="Times New Roman" w:hAnsi="Times New Roman"/>
      <w:sz w:val="20"/>
      <w:szCs w:val="20"/>
    </w:rPr>
  </w:style>
  <w:style w:type="character" w:customStyle="1" w:styleId="afc">
    <w:name w:val="Текст сноски Знак"/>
    <w:basedOn w:val="a1"/>
    <w:link w:val="afb"/>
    <w:uiPriority w:val="99"/>
    <w:semiHidden/>
    <w:rsid w:val="00120374"/>
    <w:rPr>
      <w:rFonts w:ascii="Times New Roman" w:eastAsia="Times New Roman" w:hAnsi="Times New Roman" w:cs="Times New Roman"/>
      <w:sz w:val="20"/>
      <w:szCs w:val="20"/>
      <w:lang w:eastAsia="ru-RU"/>
    </w:rPr>
  </w:style>
  <w:style w:type="character" w:styleId="afd">
    <w:name w:val="footnote reference"/>
    <w:uiPriority w:val="99"/>
    <w:semiHidden/>
    <w:rsid w:val="00120374"/>
    <w:rPr>
      <w:rFonts w:cs="Times New Roman"/>
      <w:vertAlign w:val="superscript"/>
    </w:rPr>
  </w:style>
  <w:style w:type="paragraph" w:customStyle="1" w:styleId="ConsNonformat">
    <w:name w:val="ConsNonformat"/>
    <w:uiPriority w:val="99"/>
    <w:rsid w:val="00120374"/>
    <w:pPr>
      <w:spacing w:after="0" w:line="240" w:lineRule="auto"/>
      <w:ind w:right="19772"/>
    </w:pPr>
    <w:rPr>
      <w:rFonts w:ascii="Courier New" w:eastAsia="Times New Roman" w:hAnsi="Courier New" w:cs="Courier New"/>
      <w:sz w:val="24"/>
      <w:szCs w:val="24"/>
      <w:lang w:eastAsia="ru-RU"/>
    </w:rPr>
  </w:style>
  <w:style w:type="paragraph" w:styleId="afe">
    <w:name w:val="Body Text"/>
    <w:basedOn w:val="a0"/>
    <w:link w:val="aff"/>
    <w:uiPriority w:val="99"/>
    <w:rsid w:val="00120374"/>
    <w:pPr>
      <w:jc w:val="both"/>
    </w:pPr>
    <w:rPr>
      <w:rFonts w:ascii="Times New Roman" w:eastAsia="Times New Roman" w:hAnsi="Times New Roman"/>
      <w:sz w:val="28"/>
      <w:szCs w:val="28"/>
    </w:rPr>
  </w:style>
  <w:style w:type="character" w:customStyle="1" w:styleId="aff">
    <w:name w:val="Основной текст Знак"/>
    <w:basedOn w:val="a1"/>
    <w:link w:val="afe"/>
    <w:uiPriority w:val="99"/>
    <w:rsid w:val="00120374"/>
    <w:rPr>
      <w:rFonts w:ascii="Times New Roman" w:eastAsia="Times New Roman" w:hAnsi="Times New Roman" w:cs="Times New Roman"/>
      <w:sz w:val="28"/>
      <w:szCs w:val="28"/>
      <w:lang w:eastAsia="ru-RU"/>
    </w:rPr>
  </w:style>
  <w:style w:type="paragraph" w:customStyle="1" w:styleId="ConsTitle">
    <w:name w:val="ConsTitle"/>
    <w:uiPriority w:val="99"/>
    <w:rsid w:val="00120374"/>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120374"/>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basedOn w:val="a1"/>
    <w:link w:val="22"/>
    <w:uiPriority w:val="99"/>
    <w:rsid w:val="00120374"/>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120374"/>
    <w:rPr>
      <w:rFonts w:cs="Times New Roman"/>
      <w:sz w:val="24"/>
      <w:szCs w:val="24"/>
    </w:rPr>
  </w:style>
  <w:style w:type="paragraph" w:styleId="aff0">
    <w:name w:val="List"/>
    <w:aliases w:val="Знак3"/>
    <w:basedOn w:val="a0"/>
    <w:link w:val="aff1"/>
    <w:uiPriority w:val="99"/>
    <w:rsid w:val="00120374"/>
    <w:pPr>
      <w:ind w:left="283" w:hanging="283"/>
    </w:pPr>
    <w:rPr>
      <w:rFonts w:ascii="Times New Roman" w:eastAsia="Times New Roman" w:hAnsi="Times New Roman"/>
      <w:sz w:val="20"/>
      <w:szCs w:val="20"/>
    </w:rPr>
  </w:style>
  <w:style w:type="character" w:customStyle="1" w:styleId="aff1">
    <w:name w:val="Список Знак"/>
    <w:aliases w:val="Знак3 Знак"/>
    <w:link w:val="aff0"/>
    <w:uiPriority w:val="99"/>
    <w:locked/>
    <w:rsid w:val="00120374"/>
    <w:rPr>
      <w:rFonts w:ascii="Times New Roman" w:eastAsia="Times New Roman" w:hAnsi="Times New Roman" w:cs="Times New Roman"/>
      <w:sz w:val="20"/>
      <w:szCs w:val="20"/>
      <w:lang w:eastAsia="ru-RU"/>
    </w:rPr>
  </w:style>
  <w:style w:type="paragraph" w:styleId="24">
    <w:name w:val="List 2"/>
    <w:basedOn w:val="a0"/>
    <w:uiPriority w:val="99"/>
    <w:rsid w:val="00120374"/>
    <w:pPr>
      <w:ind w:left="566" w:hanging="283"/>
    </w:pPr>
    <w:rPr>
      <w:rFonts w:ascii="Times New Roman" w:eastAsia="Times New Roman" w:hAnsi="Times New Roman"/>
      <w:sz w:val="20"/>
      <w:szCs w:val="20"/>
    </w:rPr>
  </w:style>
  <w:style w:type="paragraph" w:styleId="32">
    <w:name w:val="Body Text 3"/>
    <w:basedOn w:val="a0"/>
    <w:link w:val="33"/>
    <w:uiPriority w:val="99"/>
    <w:rsid w:val="00120374"/>
    <w:pPr>
      <w:ind w:right="2975"/>
      <w:jc w:val="both"/>
    </w:pPr>
    <w:rPr>
      <w:rFonts w:ascii="Times New Roman" w:eastAsia="Times New Roman" w:hAnsi="Times New Roman"/>
      <w:sz w:val="28"/>
      <w:szCs w:val="28"/>
    </w:rPr>
  </w:style>
  <w:style w:type="character" w:customStyle="1" w:styleId="33">
    <w:name w:val="Основной текст 3 Знак"/>
    <w:basedOn w:val="a1"/>
    <w:link w:val="32"/>
    <w:uiPriority w:val="99"/>
    <w:rsid w:val="00120374"/>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120374"/>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basedOn w:val="a1"/>
    <w:link w:val="25"/>
    <w:uiPriority w:val="99"/>
    <w:rsid w:val="00120374"/>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120374"/>
    <w:rPr>
      <w:rFonts w:cs="Times New Roman"/>
      <w:sz w:val="24"/>
      <w:szCs w:val="24"/>
    </w:rPr>
  </w:style>
  <w:style w:type="paragraph" w:styleId="34">
    <w:name w:val="Body Text Indent 3"/>
    <w:aliases w:val="Знак1"/>
    <w:basedOn w:val="a0"/>
    <w:link w:val="35"/>
    <w:uiPriority w:val="99"/>
    <w:rsid w:val="00120374"/>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basedOn w:val="a1"/>
    <w:link w:val="34"/>
    <w:uiPriority w:val="99"/>
    <w:rsid w:val="00120374"/>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120374"/>
    <w:rPr>
      <w:rFonts w:cs="Times New Roman"/>
      <w:sz w:val="16"/>
      <w:szCs w:val="16"/>
    </w:rPr>
  </w:style>
  <w:style w:type="paragraph" w:styleId="12">
    <w:name w:val="toc 1"/>
    <w:basedOn w:val="a0"/>
    <w:next w:val="a0"/>
    <w:autoRedefine/>
    <w:uiPriority w:val="99"/>
    <w:semiHidden/>
    <w:rsid w:val="00120374"/>
    <w:pPr>
      <w:spacing w:before="120"/>
    </w:pPr>
    <w:rPr>
      <w:rFonts w:ascii="Times New Roman" w:eastAsia="Times New Roman" w:hAnsi="Times New Roman"/>
      <w:b/>
      <w:bCs/>
      <w:i/>
      <w:iCs/>
    </w:rPr>
  </w:style>
  <w:style w:type="paragraph" w:styleId="27">
    <w:name w:val="toc 2"/>
    <w:basedOn w:val="a0"/>
    <w:next w:val="a0"/>
    <w:autoRedefine/>
    <w:uiPriority w:val="99"/>
    <w:semiHidden/>
    <w:rsid w:val="00120374"/>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120374"/>
    <w:pPr>
      <w:ind w:left="480"/>
    </w:pPr>
    <w:rPr>
      <w:rFonts w:ascii="Times New Roman" w:eastAsia="Times New Roman" w:hAnsi="Times New Roman"/>
      <w:sz w:val="20"/>
      <w:szCs w:val="20"/>
    </w:rPr>
  </w:style>
  <w:style w:type="paragraph" w:styleId="41">
    <w:name w:val="toc 4"/>
    <w:basedOn w:val="a0"/>
    <w:next w:val="a0"/>
    <w:autoRedefine/>
    <w:uiPriority w:val="99"/>
    <w:semiHidden/>
    <w:rsid w:val="00120374"/>
    <w:pPr>
      <w:ind w:left="720"/>
    </w:pPr>
    <w:rPr>
      <w:rFonts w:ascii="Times New Roman" w:eastAsia="Times New Roman" w:hAnsi="Times New Roman"/>
      <w:sz w:val="20"/>
      <w:szCs w:val="20"/>
    </w:rPr>
  </w:style>
  <w:style w:type="paragraph" w:styleId="51">
    <w:name w:val="toc 5"/>
    <w:basedOn w:val="a0"/>
    <w:next w:val="a0"/>
    <w:autoRedefine/>
    <w:uiPriority w:val="99"/>
    <w:semiHidden/>
    <w:rsid w:val="00120374"/>
    <w:pPr>
      <w:ind w:left="960"/>
    </w:pPr>
    <w:rPr>
      <w:rFonts w:ascii="Times New Roman" w:eastAsia="Times New Roman" w:hAnsi="Times New Roman"/>
      <w:sz w:val="20"/>
      <w:szCs w:val="20"/>
    </w:rPr>
  </w:style>
  <w:style w:type="paragraph" w:styleId="61">
    <w:name w:val="toc 6"/>
    <w:basedOn w:val="a0"/>
    <w:next w:val="a0"/>
    <w:autoRedefine/>
    <w:uiPriority w:val="99"/>
    <w:semiHidden/>
    <w:rsid w:val="00120374"/>
    <w:pPr>
      <w:ind w:left="1200"/>
    </w:pPr>
    <w:rPr>
      <w:rFonts w:ascii="Times New Roman" w:eastAsia="Times New Roman" w:hAnsi="Times New Roman"/>
      <w:sz w:val="20"/>
      <w:szCs w:val="20"/>
    </w:rPr>
  </w:style>
  <w:style w:type="paragraph" w:styleId="71">
    <w:name w:val="toc 7"/>
    <w:basedOn w:val="a0"/>
    <w:next w:val="a0"/>
    <w:autoRedefine/>
    <w:uiPriority w:val="99"/>
    <w:semiHidden/>
    <w:rsid w:val="00120374"/>
    <w:pPr>
      <w:ind w:left="1440"/>
    </w:pPr>
    <w:rPr>
      <w:rFonts w:ascii="Times New Roman" w:eastAsia="Times New Roman" w:hAnsi="Times New Roman"/>
      <w:sz w:val="20"/>
      <w:szCs w:val="20"/>
    </w:rPr>
  </w:style>
  <w:style w:type="paragraph" w:styleId="81">
    <w:name w:val="toc 8"/>
    <w:basedOn w:val="a0"/>
    <w:next w:val="a0"/>
    <w:autoRedefine/>
    <w:uiPriority w:val="99"/>
    <w:semiHidden/>
    <w:rsid w:val="00120374"/>
    <w:pPr>
      <w:ind w:left="1680"/>
    </w:pPr>
    <w:rPr>
      <w:rFonts w:ascii="Times New Roman" w:eastAsia="Times New Roman" w:hAnsi="Times New Roman"/>
      <w:sz w:val="20"/>
      <w:szCs w:val="20"/>
    </w:rPr>
  </w:style>
  <w:style w:type="paragraph" w:styleId="91">
    <w:name w:val="toc 9"/>
    <w:basedOn w:val="a0"/>
    <w:next w:val="a0"/>
    <w:autoRedefine/>
    <w:uiPriority w:val="99"/>
    <w:semiHidden/>
    <w:rsid w:val="00120374"/>
    <w:pPr>
      <w:ind w:left="1920"/>
    </w:pPr>
    <w:rPr>
      <w:rFonts w:ascii="Times New Roman" w:eastAsia="Times New Roman" w:hAnsi="Times New Roman"/>
      <w:sz w:val="20"/>
      <w:szCs w:val="20"/>
    </w:rPr>
  </w:style>
  <w:style w:type="paragraph" w:styleId="aff2">
    <w:name w:val="endnote text"/>
    <w:basedOn w:val="a0"/>
    <w:link w:val="aff3"/>
    <w:uiPriority w:val="99"/>
    <w:semiHidden/>
    <w:rsid w:val="00120374"/>
    <w:rPr>
      <w:rFonts w:ascii="Times New Roman" w:eastAsia="Times New Roman" w:hAnsi="Times New Roman"/>
      <w:sz w:val="20"/>
      <w:szCs w:val="20"/>
    </w:rPr>
  </w:style>
  <w:style w:type="character" w:customStyle="1" w:styleId="aff3">
    <w:name w:val="Текст концевой сноски Знак"/>
    <w:basedOn w:val="a1"/>
    <w:link w:val="aff2"/>
    <w:uiPriority w:val="99"/>
    <w:semiHidden/>
    <w:rsid w:val="00120374"/>
    <w:rPr>
      <w:rFonts w:ascii="Times New Roman" w:eastAsia="Times New Roman" w:hAnsi="Times New Roman" w:cs="Times New Roman"/>
      <w:sz w:val="20"/>
      <w:szCs w:val="20"/>
      <w:lang w:eastAsia="ru-RU"/>
    </w:rPr>
  </w:style>
  <w:style w:type="character" w:styleId="aff4">
    <w:name w:val="endnote reference"/>
    <w:uiPriority w:val="99"/>
    <w:semiHidden/>
    <w:rsid w:val="00120374"/>
    <w:rPr>
      <w:rFonts w:cs="Times New Roman"/>
      <w:vertAlign w:val="superscript"/>
    </w:rPr>
  </w:style>
  <w:style w:type="paragraph" w:customStyle="1" w:styleId="aff5">
    <w:name w:val="Основной стиль Знак Знак"/>
    <w:basedOn w:val="a0"/>
    <w:link w:val="aff6"/>
    <w:uiPriority w:val="99"/>
    <w:rsid w:val="00120374"/>
    <w:pPr>
      <w:spacing w:line="360" w:lineRule="auto"/>
      <w:ind w:firstLine="680"/>
      <w:jc w:val="both"/>
    </w:pPr>
    <w:rPr>
      <w:rFonts w:ascii="Book Antiqua" w:eastAsia="Times New Roman" w:hAnsi="Book Antiqua"/>
      <w:sz w:val="28"/>
      <w:szCs w:val="20"/>
    </w:rPr>
  </w:style>
  <w:style w:type="character" w:customStyle="1" w:styleId="aff6">
    <w:name w:val="Основной стиль Знак Знак Знак"/>
    <w:link w:val="aff5"/>
    <w:uiPriority w:val="99"/>
    <w:locked/>
    <w:rsid w:val="00120374"/>
    <w:rPr>
      <w:rFonts w:ascii="Book Antiqua" w:eastAsia="Times New Roman" w:hAnsi="Book Antiqua" w:cs="Times New Roman"/>
      <w:sz w:val="28"/>
      <w:szCs w:val="20"/>
      <w:lang w:eastAsia="ru-RU"/>
    </w:rPr>
  </w:style>
  <w:style w:type="paragraph" w:customStyle="1" w:styleId="aff7">
    <w:name w:val="Стиль названия Знак"/>
    <w:basedOn w:val="a0"/>
    <w:link w:val="aff8"/>
    <w:uiPriority w:val="99"/>
    <w:rsid w:val="00120374"/>
    <w:pPr>
      <w:spacing w:after="240"/>
      <w:ind w:firstLine="680"/>
      <w:jc w:val="both"/>
    </w:pPr>
    <w:rPr>
      <w:rFonts w:ascii="Book Antiqua" w:eastAsia="Times New Roman" w:hAnsi="Book Antiqua"/>
      <w:b/>
      <w:sz w:val="28"/>
      <w:szCs w:val="20"/>
    </w:rPr>
  </w:style>
  <w:style w:type="character" w:customStyle="1" w:styleId="aff8">
    <w:name w:val="Стиль названия Знак Знак"/>
    <w:link w:val="aff7"/>
    <w:uiPriority w:val="99"/>
    <w:locked/>
    <w:rsid w:val="00120374"/>
    <w:rPr>
      <w:rFonts w:ascii="Book Antiqua" w:eastAsia="Times New Roman" w:hAnsi="Book Antiqua" w:cs="Times New Roman"/>
      <w:b/>
      <w:sz w:val="28"/>
      <w:szCs w:val="20"/>
      <w:lang w:eastAsia="ru-RU"/>
    </w:rPr>
  </w:style>
  <w:style w:type="paragraph" w:customStyle="1" w:styleId="aff9">
    <w:name w:val="Стиль части"/>
    <w:basedOn w:val="1"/>
    <w:uiPriority w:val="99"/>
    <w:rsid w:val="00120374"/>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a">
    <w:name w:val="Стиль главы"/>
    <w:basedOn w:val="aff9"/>
    <w:uiPriority w:val="99"/>
    <w:rsid w:val="00120374"/>
    <w:pPr>
      <w:spacing w:before="240"/>
    </w:pPr>
    <w:rPr>
      <w:sz w:val="24"/>
    </w:rPr>
  </w:style>
  <w:style w:type="paragraph" w:customStyle="1" w:styleId="210">
    <w:name w:val="Основной текст с отступом 21"/>
    <w:basedOn w:val="a0"/>
    <w:uiPriority w:val="99"/>
    <w:rsid w:val="00120374"/>
    <w:pPr>
      <w:ind w:firstLine="720"/>
      <w:jc w:val="both"/>
    </w:pPr>
    <w:rPr>
      <w:rFonts w:ascii="Times New Roman" w:eastAsia="Times New Roman" w:hAnsi="Times New Roman"/>
      <w:sz w:val="28"/>
      <w:szCs w:val="20"/>
    </w:rPr>
  </w:style>
  <w:style w:type="paragraph" w:customStyle="1" w:styleId="affb">
    <w:name w:val="Основной Знак"/>
    <w:basedOn w:val="ConsNormal"/>
    <w:link w:val="affc"/>
    <w:uiPriority w:val="99"/>
    <w:rsid w:val="00120374"/>
    <w:pPr>
      <w:tabs>
        <w:tab w:val="left" w:pos="709"/>
      </w:tabs>
      <w:spacing w:line="360" w:lineRule="auto"/>
      <w:ind w:right="0" w:firstLine="680"/>
      <w:jc w:val="both"/>
    </w:pPr>
    <w:rPr>
      <w:rFonts w:ascii="Book Antiqua" w:hAnsi="Book Antiqua"/>
      <w:sz w:val="28"/>
      <w:szCs w:val="20"/>
    </w:rPr>
  </w:style>
  <w:style w:type="character" w:customStyle="1" w:styleId="affc">
    <w:name w:val="Основной Знак Знак"/>
    <w:link w:val="affb"/>
    <w:uiPriority w:val="99"/>
    <w:locked/>
    <w:rsid w:val="00120374"/>
    <w:rPr>
      <w:rFonts w:ascii="Book Antiqua" w:eastAsia="Times New Roman" w:hAnsi="Book Antiqua" w:cs="Times New Roman"/>
      <w:sz w:val="28"/>
      <w:szCs w:val="20"/>
      <w:lang w:eastAsia="ru-RU"/>
    </w:rPr>
  </w:style>
  <w:style w:type="paragraph" w:customStyle="1" w:styleId="affd">
    <w:name w:val="ПереченьЗон"/>
    <w:basedOn w:val="a0"/>
    <w:uiPriority w:val="99"/>
    <w:rsid w:val="00120374"/>
    <w:pPr>
      <w:tabs>
        <w:tab w:val="left" w:pos="1418"/>
      </w:tabs>
      <w:snapToGrid w:val="0"/>
      <w:spacing w:after="80"/>
      <w:ind w:left="1418" w:hanging="851"/>
      <w:jc w:val="both"/>
    </w:pPr>
    <w:rPr>
      <w:rFonts w:ascii="Arial" w:eastAsia="Times New Roman" w:hAnsi="Arial"/>
      <w:sz w:val="22"/>
      <w:szCs w:val="20"/>
    </w:rPr>
  </w:style>
  <w:style w:type="paragraph" w:customStyle="1" w:styleId="affe">
    <w:name w:val="Зоны"/>
    <w:basedOn w:val="a0"/>
    <w:uiPriority w:val="99"/>
    <w:rsid w:val="00120374"/>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120374"/>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f">
    <w:name w:val="Body Text Indent"/>
    <w:basedOn w:val="a0"/>
    <w:link w:val="afff0"/>
    <w:uiPriority w:val="99"/>
    <w:rsid w:val="00120374"/>
    <w:pPr>
      <w:spacing w:after="120"/>
      <w:ind w:left="360"/>
    </w:pPr>
    <w:rPr>
      <w:rFonts w:ascii="Times New Roman" w:eastAsia="Times New Roman" w:hAnsi="Times New Roman"/>
    </w:rPr>
  </w:style>
  <w:style w:type="character" w:customStyle="1" w:styleId="afff0">
    <w:name w:val="Основной текст с отступом Знак"/>
    <w:basedOn w:val="a1"/>
    <w:link w:val="afff"/>
    <w:uiPriority w:val="99"/>
    <w:rsid w:val="00120374"/>
    <w:rPr>
      <w:rFonts w:ascii="Times New Roman" w:eastAsia="Times New Roman" w:hAnsi="Times New Roman" w:cs="Times New Roman"/>
      <w:sz w:val="24"/>
      <w:szCs w:val="24"/>
      <w:lang w:eastAsia="ru-RU"/>
    </w:rPr>
  </w:style>
  <w:style w:type="paragraph" w:customStyle="1" w:styleId="ConsNormal1">
    <w:name w:val="ConsNormal"/>
    <w:uiPriority w:val="99"/>
    <w:rsid w:val="0012037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1">
    <w:name w:val="Основной"/>
    <w:basedOn w:val="ConsNormal1"/>
    <w:uiPriority w:val="99"/>
    <w:rsid w:val="00120374"/>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120374"/>
    <w:rPr>
      <w:b/>
      <w:sz w:val="28"/>
      <w:lang w:val="ru-RU" w:eastAsia="ru-RU"/>
    </w:rPr>
  </w:style>
  <w:style w:type="paragraph" w:customStyle="1" w:styleId="FR2">
    <w:name w:val="FR2"/>
    <w:uiPriority w:val="99"/>
    <w:rsid w:val="00120374"/>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120374"/>
    <w:pPr>
      <w:widowControl w:val="0"/>
      <w:shd w:val="clear" w:color="auto" w:fill="FFFFFF"/>
      <w:spacing w:after="100"/>
      <w:jc w:val="both"/>
    </w:pPr>
    <w:rPr>
      <w:rFonts w:ascii="Arial" w:eastAsia="Times New Roman" w:hAnsi="Arial"/>
      <w:b/>
      <w:color w:val="000000"/>
      <w:sz w:val="28"/>
      <w:szCs w:val="20"/>
    </w:rPr>
  </w:style>
  <w:style w:type="paragraph" w:styleId="afff2">
    <w:name w:val="Block Text"/>
    <w:basedOn w:val="a0"/>
    <w:uiPriority w:val="99"/>
    <w:rsid w:val="00120374"/>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3">
    <w:name w:val="FollowedHyperlink"/>
    <w:uiPriority w:val="99"/>
    <w:rsid w:val="00120374"/>
    <w:rPr>
      <w:rFonts w:cs="Times New Roman"/>
      <w:color w:val="800080"/>
      <w:u w:val="single"/>
    </w:rPr>
  </w:style>
  <w:style w:type="paragraph" w:customStyle="1" w:styleId="Iauiue">
    <w:name w:val="Iau?iue"/>
    <w:uiPriority w:val="99"/>
    <w:rsid w:val="0012037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120374"/>
    <w:pPr>
      <w:widowControl/>
      <w:ind w:firstLine="284"/>
      <w:jc w:val="both"/>
    </w:pPr>
    <w:rPr>
      <w:rFonts w:ascii="Peterburg" w:hAnsi="Peterburg"/>
    </w:rPr>
  </w:style>
  <w:style w:type="paragraph" w:customStyle="1" w:styleId="311">
    <w:name w:val="Основной текст с отступом 31"/>
    <w:basedOn w:val="a0"/>
    <w:uiPriority w:val="99"/>
    <w:rsid w:val="00120374"/>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120374"/>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120374"/>
    <w:pPr>
      <w:spacing w:after="0" w:line="240" w:lineRule="auto"/>
      <w:jc w:val="center"/>
    </w:pPr>
    <w:rPr>
      <w:rFonts w:ascii="Arial" w:eastAsia="Times New Roman" w:hAnsi="Arial" w:cs="Times New Roman"/>
      <w:sz w:val="28"/>
      <w:szCs w:val="20"/>
      <w:lang w:eastAsia="ru-RU"/>
    </w:rPr>
  </w:style>
  <w:style w:type="paragraph" w:customStyle="1" w:styleId="afff4">
    <w:name w:val="НазвТаблицы"/>
    <w:basedOn w:val="a0"/>
    <w:uiPriority w:val="99"/>
    <w:rsid w:val="00120374"/>
    <w:pPr>
      <w:tabs>
        <w:tab w:val="left" w:pos="567"/>
        <w:tab w:val="right" w:pos="9631"/>
      </w:tabs>
      <w:spacing w:after="80"/>
      <w:ind w:firstLine="567"/>
    </w:pPr>
    <w:rPr>
      <w:rFonts w:ascii="Arial" w:eastAsia="Times New Roman" w:hAnsi="Arial"/>
      <w:b/>
      <w:sz w:val="22"/>
      <w:szCs w:val="20"/>
    </w:rPr>
  </w:style>
  <w:style w:type="paragraph" w:customStyle="1" w:styleId="afff5">
    <w:name w:val="ОсновнойРаб"/>
    <w:basedOn w:val="25"/>
    <w:autoRedefine/>
    <w:uiPriority w:val="99"/>
    <w:rsid w:val="00120374"/>
    <w:pPr>
      <w:tabs>
        <w:tab w:val="num" w:pos="0"/>
      </w:tabs>
      <w:ind w:firstLine="561"/>
    </w:pPr>
    <w:rPr>
      <w:rFonts w:ascii="Arial" w:hAnsi="Arial"/>
      <w:sz w:val="24"/>
      <w:szCs w:val="24"/>
    </w:rPr>
  </w:style>
  <w:style w:type="paragraph" w:customStyle="1" w:styleId="afff6">
    <w:name w:val="Стиль заключения Знак"/>
    <w:basedOn w:val="a0"/>
    <w:link w:val="afff7"/>
    <w:uiPriority w:val="99"/>
    <w:rsid w:val="00120374"/>
    <w:pPr>
      <w:spacing w:line="360" w:lineRule="auto"/>
      <w:ind w:firstLine="720"/>
      <w:jc w:val="both"/>
    </w:pPr>
    <w:rPr>
      <w:rFonts w:ascii="Times New Roman" w:eastAsia="Times New Roman" w:hAnsi="Times New Roman"/>
      <w:sz w:val="28"/>
      <w:szCs w:val="20"/>
    </w:rPr>
  </w:style>
  <w:style w:type="character" w:customStyle="1" w:styleId="afff7">
    <w:name w:val="Стиль заключения Знак Знак"/>
    <w:link w:val="afff6"/>
    <w:uiPriority w:val="99"/>
    <w:locked/>
    <w:rsid w:val="00120374"/>
    <w:rPr>
      <w:rFonts w:ascii="Times New Roman" w:eastAsia="Times New Roman" w:hAnsi="Times New Roman" w:cs="Times New Roman"/>
      <w:sz w:val="28"/>
      <w:szCs w:val="20"/>
      <w:lang w:eastAsia="ru-RU"/>
    </w:rPr>
  </w:style>
  <w:style w:type="paragraph" w:customStyle="1" w:styleId="afff8">
    <w:name w:val="Обычный.Обычный для диссертации"/>
    <w:uiPriority w:val="99"/>
    <w:rsid w:val="00120374"/>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9">
    <w:name w:val="Стиль порядка"/>
    <w:basedOn w:val="a0"/>
    <w:uiPriority w:val="99"/>
    <w:rsid w:val="00120374"/>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3">
    <w:name w:val="Стиль1"/>
    <w:basedOn w:val="a0"/>
    <w:uiPriority w:val="99"/>
    <w:rsid w:val="00120374"/>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120374"/>
    <w:pPr>
      <w:keepLines/>
      <w:ind w:left="709" w:hanging="284"/>
      <w:jc w:val="both"/>
    </w:pPr>
    <w:rPr>
      <w:rFonts w:ascii="Peterburg" w:hAnsi="Peterburg"/>
      <w:sz w:val="24"/>
    </w:rPr>
  </w:style>
  <w:style w:type="paragraph" w:customStyle="1" w:styleId="221">
    <w:name w:val="Средний список 2 — акцент 21"/>
    <w:hidden/>
    <w:uiPriority w:val="99"/>
    <w:rsid w:val="00120374"/>
    <w:pPr>
      <w:spacing w:after="0" w:line="240" w:lineRule="auto"/>
    </w:pPr>
    <w:rPr>
      <w:rFonts w:ascii="Times New Roman" w:eastAsia="Times New Roman" w:hAnsi="Times New Roman" w:cs="Times New Roman"/>
      <w:sz w:val="24"/>
      <w:szCs w:val="24"/>
      <w:lang w:eastAsia="ru-RU"/>
    </w:rPr>
  </w:style>
  <w:style w:type="paragraph" w:styleId="afffa">
    <w:name w:val="Normal (Web)"/>
    <w:basedOn w:val="a0"/>
    <w:unhideWhenUsed/>
    <w:rsid w:val="00120374"/>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120374"/>
    <w:pPr>
      <w:ind w:left="720"/>
      <w:contextualSpacing/>
    </w:pPr>
    <w:rPr>
      <w:rFonts w:ascii="Times New Roman" w:eastAsia="Times New Roman" w:hAnsi="Times New Roman"/>
    </w:rPr>
  </w:style>
  <w:style w:type="character" w:customStyle="1" w:styleId="blk">
    <w:name w:val="blk"/>
    <w:basedOn w:val="a1"/>
    <w:rsid w:val="00120374"/>
  </w:style>
  <w:style w:type="paragraph" w:styleId="afffb">
    <w:name w:val="Revision"/>
    <w:hidden/>
    <w:uiPriority w:val="99"/>
    <w:semiHidden/>
    <w:rsid w:val="00120374"/>
    <w:pPr>
      <w:spacing w:after="0" w:line="240" w:lineRule="auto"/>
    </w:pPr>
  </w:style>
  <w:style w:type="paragraph" w:customStyle="1" w:styleId="-11">
    <w:name w:val="Цветной список - Акцент 11"/>
    <w:basedOn w:val="a0"/>
    <w:qFormat/>
    <w:rsid w:val="00120374"/>
    <w:pPr>
      <w:ind w:left="720"/>
      <w:contextualSpacing/>
    </w:pPr>
  </w:style>
  <w:style w:type="paragraph" w:styleId="afffc">
    <w:name w:val="No Spacing"/>
    <w:uiPriority w:val="1"/>
    <w:qFormat/>
    <w:rsid w:val="00120374"/>
    <w:pPr>
      <w:spacing w:after="0" w:line="240" w:lineRule="auto"/>
      <w:jc w:val="center"/>
    </w:pPr>
    <w:rPr>
      <w:rFonts w:ascii="Times New Roman" w:eastAsia="Times New Roman" w:hAnsi="Times New Roman" w:cs="Times New Roman"/>
      <w:b/>
      <w:sz w:val="24"/>
      <w:szCs w:val="24"/>
      <w:lang w:eastAsia="ru-RU"/>
    </w:rPr>
  </w:style>
  <w:style w:type="paragraph" w:customStyle="1" w:styleId="-12">
    <w:name w:val="Цветной список - Акцент 12"/>
    <w:basedOn w:val="a0"/>
    <w:qFormat/>
    <w:rsid w:val="00120374"/>
    <w:pPr>
      <w:ind w:left="720"/>
      <w:contextualSpacing/>
    </w:pPr>
  </w:style>
  <w:style w:type="paragraph" w:customStyle="1" w:styleId="afffd">
    <w:name w:val="Стиль названия зоны"/>
    <w:basedOn w:val="affe"/>
    <w:rsid w:val="00120374"/>
    <w:pPr>
      <w:spacing w:line="360" w:lineRule="auto"/>
      <w:ind w:left="0" w:firstLine="709"/>
    </w:pPr>
    <w:rPr>
      <w:rFonts w:ascii="Times New Roman" w:hAnsi="Times New Roman"/>
      <w:sz w:val="28"/>
      <w:szCs w:val="28"/>
    </w:rPr>
  </w:style>
  <w:style w:type="paragraph" w:customStyle="1" w:styleId="s1">
    <w:name w:val="s_1"/>
    <w:basedOn w:val="a0"/>
    <w:rsid w:val="00120374"/>
    <w:pPr>
      <w:spacing w:before="100" w:beforeAutospacing="1" w:after="100" w:afterAutospacing="1"/>
    </w:pPr>
    <w:rPr>
      <w:rFonts w:ascii="Times New Roman" w:eastAsia="Times New Roman" w:hAnsi="Times New Roman"/>
    </w:rPr>
  </w:style>
  <w:style w:type="table" w:customStyle="1" w:styleId="28">
    <w:name w:val="Сетка таблицы2"/>
    <w:basedOn w:val="a2"/>
    <w:next w:val="af"/>
    <w:uiPriority w:val="39"/>
    <w:rsid w:val="0012037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
    <w:uiPriority w:val="39"/>
    <w:rsid w:val="0012037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120374"/>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numbering" w:customStyle="1" w:styleId="15">
    <w:name w:val="Нет списка1"/>
    <w:next w:val="a3"/>
    <w:uiPriority w:val="99"/>
    <w:semiHidden/>
    <w:unhideWhenUsed/>
    <w:rsid w:val="00120374"/>
  </w:style>
  <w:style w:type="paragraph" w:customStyle="1" w:styleId="16">
    <w:name w:val="Рецензия1"/>
    <w:next w:val="afffb"/>
    <w:hidden/>
    <w:uiPriority w:val="99"/>
    <w:semiHidden/>
    <w:rsid w:val="00120374"/>
    <w:pPr>
      <w:spacing w:after="0" w:line="240" w:lineRule="auto"/>
    </w:pPr>
  </w:style>
  <w:style w:type="table" w:customStyle="1" w:styleId="42">
    <w:name w:val="Сетка таблицы4"/>
    <w:basedOn w:val="a2"/>
    <w:next w:val="af"/>
    <w:uiPriority w:val="39"/>
    <w:rsid w:val="0012037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
    <w:uiPriority w:val="39"/>
    <w:rsid w:val="0012037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
    <w:uiPriority w:val="39"/>
    <w:rsid w:val="0012037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
    <w:uiPriority w:val="39"/>
    <w:rsid w:val="0012037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35F0"/>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9"/>
    <w:qFormat/>
    <w:rsid w:val="006A54C9"/>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6A54C9"/>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120374"/>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120374"/>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6A54C9"/>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120374"/>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120374"/>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120374"/>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120374"/>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A54C9"/>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9"/>
    <w:rsid w:val="006A54C9"/>
    <w:rPr>
      <w:rFonts w:ascii="Calibri" w:eastAsia="MS Gothic" w:hAnsi="Calibri" w:cs="Times New Roman"/>
      <w:b/>
      <w:bCs/>
      <w:color w:val="4F81BD"/>
      <w:sz w:val="26"/>
      <w:szCs w:val="26"/>
      <w:lang w:val="x-none" w:eastAsia="x-none"/>
    </w:rPr>
  </w:style>
  <w:style w:type="character" w:customStyle="1" w:styleId="50">
    <w:name w:val="Заголовок 5 Знак"/>
    <w:basedOn w:val="a1"/>
    <w:link w:val="5"/>
    <w:uiPriority w:val="99"/>
    <w:rsid w:val="006A54C9"/>
    <w:rPr>
      <w:rFonts w:ascii="Calibri" w:eastAsia="MS Gothic" w:hAnsi="Calibri" w:cs="Times New Roman"/>
      <w:color w:val="243F60"/>
      <w:sz w:val="20"/>
      <w:szCs w:val="20"/>
      <w:lang w:val="x-none" w:eastAsia="x-none"/>
    </w:rPr>
  </w:style>
  <w:style w:type="paragraph" w:styleId="a4">
    <w:name w:val="Document Map"/>
    <w:basedOn w:val="a0"/>
    <w:link w:val="a5"/>
    <w:uiPriority w:val="99"/>
    <w:semiHidden/>
    <w:unhideWhenUsed/>
    <w:rsid w:val="006A54C9"/>
    <w:rPr>
      <w:rFonts w:ascii="Lucida Grande CY" w:hAnsi="Lucida Grande CY"/>
      <w:sz w:val="20"/>
      <w:szCs w:val="20"/>
      <w:lang w:val="x-none" w:eastAsia="x-none"/>
    </w:rPr>
  </w:style>
  <w:style w:type="character" w:customStyle="1" w:styleId="a5">
    <w:name w:val="Схема документа Знак"/>
    <w:basedOn w:val="a1"/>
    <w:link w:val="a4"/>
    <w:uiPriority w:val="99"/>
    <w:semiHidden/>
    <w:rsid w:val="006A54C9"/>
    <w:rPr>
      <w:rFonts w:ascii="Lucida Grande CY" w:eastAsia="MS Mincho" w:hAnsi="Lucida Grande CY" w:cs="Times New Roman"/>
      <w:sz w:val="20"/>
      <w:szCs w:val="20"/>
      <w:lang w:val="x-none" w:eastAsia="x-none"/>
    </w:rPr>
  </w:style>
  <w:style w:type="paragraph" w:customStyle="1" w:styleId="1-21">
    <w:name w:val="Средняя сетка 1 - Акцент 21"/>
    <w:basedOn w:val="a0"/>
    <w:uiPriority w:val="34"/>
    <w:qFormat/>
    <w:rsid w:val="006A54C9"/>
    <w:pPr>
      <w:ind w:left="720"/>
      <w:contextualSpacing/>
    </w:pPr>
  </w:style>
  <w:style w:type="paragraph" w:customStyle="1" w:styleId="a6">
    <w:name w:val="Основной стиль"/>
    <w:basedOn w:val="a0"/>
    <w:link w:val="a7"/>
    <w:rsid w:val="006A54C9"/>
    <w:pPr>
      <w:ind w:firstLine="680"/>
      <w:jc w:val="both"/>
    </w:pPr>
    <w:rPr>
      <w:rFonts w:ascii="Arial" w:eastAsia="MS ??" w:hAnsi="Arial"/>
      <w:sz w:val="20"/>
      <w:szCs w:val="28"/>
      <w:lang w:val="x-none" w:eastAsia="x-none"/>
    </w:rPr>
  </w:style>
  <w:style w:type="character" w:customStyle="1" w:styleId="a7">
    <w:name w:val="Основной стиль Знак"/>
    <w:link w:val="a6"/>
    <w:locked/>
    <w:rsid w:val="006A54C9"/>
    <w:rPr>
      <w:rFonts w:ascii="Arial" w:eastAsia="MS ??" w:hAnsi="Arial" w:cs="Times New Roman"/>
      <w:sz w:val="20"/>
      <w:szCs w:val="28"/>
      <w:lang w:val="x-none" w:eastAsia="x-none"/>
    </w:rPr>
  </w:style>
  <w:style w:type="character" w:styleId="a8">
    <w:name w:val="annotation reference"/>
    <w:uiPriority w:val="99"/>
    <w:rsid w:val="006A54C9"/>
    <w:rPr>
      <w:rFonts w:cs="Times New Roman"/>
      <w:sz w:val="16"/>
    </w:rPr>
  </w:style>
  <w:style w:type="paragraph" w:styleId="a9">
    <w:name w:val="annotation text"/>
    <w:basedOn w:val="a0"/>
    <w:link w:val="aa"/>
    <w:uiPriority w:val="99"/>
    <w:rsid w:val="006A54C9"/>
    <w:rPr>
      <w:rFonts w:ascii="Times New Roman" w:eastAsia="MS ??" w:hAnsi="Times New Roman"/>
      <w:sz w:val="20"/>
      <w:szCs w:val="20"/>
      <w:lang w:val="x-none" w:eastAsia="x-none"/>
    </w:rPr>
  </w:style>
  <w:style w:type="character" w:customStyle="1" w:styleId="aa">
    <w:name w:val="Текст примечания Знак"/>
    <w:basedOn w:val="a1"/>
    <w:link w:val="a9"/>
    <w:uiPriority w:val="99"/>
    <w:rsid w:val="006A54C9"/>
    <w:rPr>
      <w:rFonts w:ascii="Times New Roman" w:eastAsia="MS ??" w:hAnsi="Times New Roman" w:cs="Times New Roman"/>
      <w:sz w:val="20"/>
      <w:szCs w:val="20"/>
      <w:lang w:val="x-none" w:eastAsia="x-none"/>
    </w:rPr>
  </w:style>
  <w:style w:type="paragraph" w:styleId="ab">
    <w:name w:val="Balloon Text"/>
    <w:basedOn w:val="a0"/>
    <w:link w:val="ac"/>
    <w:uiPriority w:val="99"/>
    <w:unhideWhenUsed/>
    <w:rsid w:val="006A54C9"/>
    <w:rPr>
      <w:rFonts w:ascii="Lucida Grande CY" w:hAnsi="Lucida Grande CY"/>
      <w:sz w:val="18"/>
      <w:szCs w:val="18"/>
      <w:lang w:val="x-none" w:eastAsia="x-none"/>
    </w:rPr>
  </w:style>
  <w:style w:type="character" w:customStyle="1" w:styleId="ac">
    <w:name w:val="Текст выноски Знак"/>
    <w:basedOn w:val="a1"/>
    <w:link w:val="ab"/>
    <w:uiPriority w:val="99"/>
    <w:rsid w:val="006A54C9"/>
    <w:rPr>
      <w:rFonts w:ascii="Lucida Grande CY" w:eastAsia="MS Mincho" w:hAnsi="Lucida Grande CY" w:cs="Times New Roman"/>
      <w:sz w:val="18"/>
      <w:szCs w:val="18"/>
      <w:lang w:val="x-none" w:eastAsia="x-none"/>
    </w:rPr>
  </w:style>
  <w:style w:type="character" w:styleId="ad">
    <w:name w:val="Hyperlink"/>
    <w:uiPriority w:val="99"/>
    <w:rsid w:val="006A54C9"/>
    <w:rPr>
      <w:rFonts w:cs="Times New Roman"/>
      <w:color w:val="0000FF"/>
      <w:u w:val="single"/>
    </w:rPr>
  </w:style>
  <w:style w:type="paragraph" w:customStyle="1" w:styleId="ae">
    <w:name w:val="Стиль глав правил"/>
    <w:basedOn w:val="a0"/>
    <w:uiPriority w:val="99"/>
    <w:rsid w:val="006A54C9"/>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6A54C9"/>
    <w:pPr>
      <w:numPr>
        <w:numId w:val="6"/>
      </w:numPr>
    </w:pPr>
  </w:style>
  <w:style w:type="paragraph" w:customStyle="1" w:styleId="ConsPlusNormal">
    <w:name w:val="ConsPlusNormal"/>
    <w:rsid w:val="006A54C9"/>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6A54C9"/>
    <w:pPr>
      <w:numPr>
        <w:numId w:val="7"/>
      </w:numPr>
      <w:tabs>
        <w:tab w:val="left" w:pos="851"/>
      </w:tabs>
      <w:spacing w:after="80"/>
      <w:jc w:val="both"/>
    </w:pPr>
    <w:rPr>
      <w:rFonts w:ascii="Arial" w:eastAsia="MS ??" w:hAnsi="Arial"/>
      <w:sz w:val="22"/>
      <w:szCs w:val="20"/>
    </w:rPr>
  </w:style>
  <w:style w:type="table" w:styleId="af">
    <w:name w:val="Table Grid"/>
    <w:basedOn w:val="a2"/>
    <w:uiPriority w:val="39"/>
    <w:rsid w:val="006A54C9"/>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6A54C9"/>
    <w:pPr>
      <w:spacing w:after="60"/>
      <w:ind w:firstLine="680"/>
      <w:jc w:val="both"/>
    </w:pPr>
    <w:rPr>
      <w:rFonts w:ascii="Arial" w:eastAsia="MS ??" w:hAnsi="Arial"/>
      <w:b/>
      <w:i/>
      <w:szCs w:val="28"/>
    </w:rPr>
  </w:style>
  <w:style w:type="paragraph" w:styleId="af1">
    <w:name w:val="header"/>
    <w:basedOn w:val="a0"/>
    <w:link w:val="af2"/>
    <w:uiPriority w:val="99"/>
    <w:unhideWhenUsed/>
    <w:rsid w:val="006A54C9"/>
    <w:pPr>
      <w:tabs>
        <w:tab w:val="center" w:pos="4677"/>
        <w:tab w:val="right" w:pos="9355"/>
      </w:tabs>
    </w:pPr>
    <w:rPr>
      <w:lang w:val="x-none" w:eastAsia="x-none"/>
    </w:rPr>
  </w:style>
  <w:style w:type="character" w:customStyle="1" w:styleId="af2">
    <w:name w:val="Верхний колонтитул Знак"/>
    <w:basedOn w:val="a1"/>
    <w:link w:val="af1"/>
    <w:uiPriority w:val="99"/>
    <w:rsid w:val="006A54C9"/>
    <w:rPr>
      <w:rFonts w:ascii="Cambria" w:eastAsia="MS Mincho" w:hAnsi="Cambria" w:cs="Times New Roman"/>
      <w:sz w:val="24"/>
      <w:szCs w:val="24"/>
      <w:lang w:val="x-none" w:eastAsia="x-none"/>
    </w:rPr>
  </w:style>
  <w:style w:type="character" w:styleId="af3">
    <w:name w:val="page number"/>
    <w:uiPriority w:val="99"/>
    <w:unhideWhenUsed/>
    <w:rsid w:val="006A54C9"/>
  </w:style>
  <w:style w:type="paragraph" w:styleId="af4">
    <w:name w:val="footer"/>
    <w:basedOn w:val="a0"/>
    <w:link w:val="af5"/>
    <w:uiPriority w:val="99"/>
    <w:unhideWhenUsed/>
    <w:rsid w:val="006A54C9"/>
    <w:pPr>
      <w:tabs>
        <w:tab w:val="center" w:pos="4677"/>
        <w:tab w:val="right" w:pos="9355"/>
      </w:tabs>
    </w:pPr>
    <w:rPr>
      <w:lang w:val="x-none" w:eastAsia="x-none"/>
    </w:rPr>
  </w:style>
  <w:style w:type="character" w:customStyle="1" w:styleId="af5">
    <w:name w:val="Нижний колонтитул Знак"/>
    <w:basedOn w:val="a1"/>
    <w:link w:val="af4"/>
    <w:uiPriority w:val="99"/>
    <w:rsid w:val="006A54C9"/>
    <w:rPr>
      <w:rFonts w:ascii="Cambria" w:eastAsia="MS Mincho" w:hAnsi="Cambria" w:cs="Times New Roman"/>
      <w:sz w:val="24"/>
      <w:szCs w:val="24"/>
      <w:lang w:val="x-none" w:eastAsia="x-none"/>
    </w:rPr>
  </w:style>
  <w:style w:type="paragraph" w:styleId="af6">
    <w:name w:val="annotation subject"/>
    <w:basedOn w:val="a9"/>
    <w:next w:val="a9"/>
    <w:link w:val="af7"/>
    <w:uiPriority w:val="99"/>
    <w:unhideWhenUsed/>
    <w:rsid w:val="006A54C9"/>
    <w:rPr>
      <w:b/>
      <w:bCs/>
    </w:rPr>
  </w:style>
  <w:style w:type="character" w:customStyle="1" w:styleId="af7">
    <w:name w:val="Тема примечания Знак"/>
    <w:basedOn w:val="aa"/>
    <w:link w:val="af6"/>
    <w:uiPriority w:val="99"/>
    <w:rsid w:val="006A54C9"/>
    <w:rPr>
      <w:rFonts w:ascii="Times New Roman" w:eastAsia="MS ??" w:hAnsi="Times New Roman" w:cs="Times New Roman"/>
      <w:b/>
      <w:bCs/>
      <w:sz w:val="20"/>
      <w:szCs w:val="20"/>
      <w:lang w:val="x-none" w:eastAsia="x-none"/>
    </w:rPr>
  </w:style>
  <w:style w:type="paragraph" w:styleId="af8">
    <w:name w:val="List Paragraph"/>
    <w:basedOn w:val="a0"/>
    <w:qFormat/>
    <w:rsid w:val="006A54C9"/>
    <w:pPr>
      <w:widowControl w:val="0"/>
      <w:autoSpaceDE w:val="0"/>
      <w:autoSpaceDN w:val="0"/>
      <w:adjustRightInd w:val="0"/>
      <w:ind w:left="720"/>
      <w:contextualSpacing/>
    </w:pPr>
    <w:rPr>
      <w:rFonts w:ascii="Times New Roman" w:eastAsia="Times New Roman" w:hAnsi="Times New Roman"/>
      <w:sz w:val="20"/>
      <w:szCs w:val="20"/>
    </w:rPr>
  </w:style>
  <w:style w:type="table" w:customStyle="1" w:styleId="11">
    <w:name w:val="Сетка таблицы1"/>
    <w:basedOn w:val="a2"/>
    <w:next w:val="af"/>
    <w:uiPriority w:val="39"/>
    <w:rsid w:val="006D4689"/>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9"/>
    <w:rsid w:val="00120374"/>
    <w:rPr>
      <w:rFonts w:ascii="Arial" w:eastAsia="Times New Roman" w:hAnsi="Arial" w:cs="Arial"/>
      <w:sz w:val="24"/>
      <w:szCs w:val="24"/>
      <w:lang w:eastAsia="ru-RU"/>
    </w:rPr>
  </w:style>
  <w:style w:type="character" w:customStyle="1" w:styleId="40">
    <w:name w:val="Заголовок 4 Знак"/>
    <w:basedOn w:val="a1"/>
    <w:link w:val="4"/>
    <w:uiPriority w:val="99"/>
    <w:rsid w:val="00120374"/>
    <w:rPr>
      <w:rFonts w:ascii="Arial" w:eastAsia="Times New Roman" w:hAnsi="Arial" w:cs="Arial"/>
      <w:b/>
      <w:bCs/>
      <w:sz w:val="24"/>
      <w:szCs w:val="24"/>
      <w:lang w:eastAsia="ru-RU"/>
    </w:rPr>
  </w:style>
  <w:style w:type="character" w:customStyle="1" w:styleId="60">
    <w:name w:val="Заголовок 6 Знак"/>
    <w:basedOn w:val="a1"/>
    <w:link w:val="6"/>
    <w:uiPriority w:val="99"/>
    <w:rsid w:val="00120374"/>
    <w:rPr>
      <w:rFonts w:ascii="Arial" w:eastAsia="Times New Roman" w:hAnsi="Arial" w:cs="Arial"/>
      <w:sz w:val="24"/>
      <w:szCs w:val="24"/>
      <w:lang w:eastAsia="ru-RU"/>
    </w:rPr>
  </w:style>
  <w:style w:type="character" w:customStyle="1" w:styleId="70">
    <w:name w:val="Заголовок 7 Знак"/>
    <w:basedOn w:val="a1"/>
    <w:link w:val="7"/>
    <w:uiPriority w:val="99"/>
    <w:rsid w:val="00120374"/>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120374"/>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120374"/>
    <w:rPr>
      <w:rFonts w:ascii="Arial" w:eastAsia="Times New Roman" w:hAnsi="Arial" w:cs="Arial"/>
      <w:szCs w:val="24"/>
      <w:lang w:eastAsia="ru-RU"/>
    </w:rPr>
  </w:style>
  <w:style w:type="paragraph" w:customStyle="1" w:styleId="31">
    <w:name w:val="Светлая сетка — акцент 31"/>
    <w:basedOn w:val="a0"/>
    <w:uiPriority w:val="34"/>
    <w:qFormat/>
    <w:rsid w:val="00120374"/>
    <w:pPr>
      <w:ind w:left="720"/>
      <w:contextualSpacing/>
    </w:pPr>
  </w:style>
  <w:style w:type="paragraph" w:customStyle="1" w:styleId="121">
    <w:name w:val="Средняя сетка 1 — акцент 21"/>
    <w:basedOn w:val="a0"/>
    <w:uiPriority w:val="34"/>
    <w:qFormat/>
    <w:rsid w:val="00120374"/>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21">
    <w:name w:val="Заголовок 2 Знак1"/>
    <w:uiPriority w:val="99"/>
    <w:semiHidden/>
    <w:locked/>
    <w:rsid w:val="00120374"/>
    <w:rPr>
      <w:rFonts w:ascii="Cambria" w:eastAsia="MS Gothic" w:hAnsi="Cambria" w:cs="Times New Roman"/>
      <w:b/>
      <w:bCs/>
      <w:i/>
      <w:iCs/>
      <w:sz w:val="28"/>
      <w:szCs w:val="28"/>
    </w:rPr>
  </w:style>
  <w:style w:type="paragraph" w:styleId="af9">
    <w:name w:val="Title"/>
    <w:basedOn w:val="a0"/>
    <w:link w:val="afa"/>
    <w:uiPriority w:val="99"/>
    <w:qFormat/>
    <w:rsid w:val="00120374"/>
    <w:pPr>
      <w:jc w:val="center"/>
    </w:pPr>
    <w:rPr>
      <w:rFonts w:ascii="Times New Roman" w:eastAsia="Times New Roman" w:hAnsi="Times New Roman"/>
      <w:sz w:val="28"/>
      <w:szCs w:val="28"/>
    </w:rPr>
  </w:style>
  <w:style w:type="character" w:customStyle="1" w:styleId="afa">
    <w:name w:val="Название Знак"/>
    <w:basedOn w:val="a1"/>
    <w:link w:val="af9"/>
    <w:uiPriority w:val="99"/>
    <w:rsid w:val="00120374"/>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120374"/>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120374"/>
    <w:rPr>
      <w:rFonts w:ascii="Arial" w:eastAsia="Times New Roman" w:hAnsi="Arial" w:cs="Times New Roman"/>
      <w:sz w:val="24"/>
      <w:lang w:eastAsia="ru-RU"/>
    </w:rPr>
  </w:style>
  <w:style w:type="paragraph" w:styleId="afb">
    <w:name w:val="footnote text"/>
    <w:basedOn w:val="a0"/>
    <w:link w:val="afc"/>
    <w:uiPriority w:val="99"/>
    <w:semiHidden/>
    <w:rsid w:val="00120374"/>
    <w:rPr>
      <w:rFonts w:ascii="Times New Roman" w:eastAsia="Times New Roman" w:hAnsi="Times New Roman"/>
      <w:sz w:val="20"/>
      <w:szCs w:val="20"/>
    </w:rPr>
  </w:style>
  <w:style w:type="character" w:customStyle="1" w:styleId="afc">
    <w:name w:val="Текст сноски Знак"/>
    <w:basedOn w:val="a1"/>
    <w:link w:val="afb"/>
    <w:uiPriority w:val="99"/>
    <w:semiHidden/>
    <w:rsid w:val="00120374"/>
    <w:rPr>
      <w:rFonts w:ascii="Times New Roman" w:eastAsia="Times New Roman" w:hAnsi="Times New Roman" w:cs="Times New Roman"/>
      <w:sz w:val="20"/>
      <w:szCs w:val="20"/>
      <w:lang w:eastAsia="ru-RU"/>
    </w:rPr>
  </w:style>
  <w:style w:type="character" w:styleId="afd">
    <w:name w:val="footnote reference"/>
    <w:uiPriority w:val="99"/>
    <w:semiHidden/>
    <w:rsid w:val="00120374"/>
    <w:rPr>
      <w:rFonts w:cs="Times New Roman"/>
      <w:vertAlign w:val="superscript"/>
    </w:rPr>
  </w:style>
  <w:style w:type="paragraph" w:customStyle="1" w:styleId="ConsNonformat">
    <w:name w:val="ConsNonformat"/>
    <w:uiPriority w:val="99"/>
    <w:rsid w:val="00120374"/>
    <w:pPr>
      <w:spacing w:after="0" w:line="240" w:lineRule="auto"/>
      <w:ind w:right="19772"/>
    </w:pPr>
    <w:rPr>
      <w:rFonts w:ascii="Courier New" w:eastAsia="Times New Roman" w:hAnsi="Courier New" w:cs="Courier New"/>
      <w:sz w:val="24"/>
      <w:szCs w:val="24"/>
      <w:lang w:eastAsia="ru-RU"/>
    </w:rPr>
  </w:style>
  <w:style w:type="paragraph" w:styleId="afe">
    <w:name w:val="Body Text"/>
    <w:basedOn w:val="a0"/>
    <w:link w:val="aff"/>
    <w:uiPriority w:val="99"/>
    <w:rsid w:val="00120374"/>
    <w:pPr>
      <w:jc w:val="both"/>
    </w:pPr>
    <w:rPr>
      <w:rFonts w:ascii="Times New Roman" w:eastAsia="Times New Roman" w:hAnsi="Times New Roman"/>
      <w:sz w:val="28"/>
      <w:szCs w:val="28"/>
    </w:rPr>
  </w:style>
  <w:style w:type="character" w:customStyle="1" w:styleId="aff">
    <w:name w:val="Основной текст Знак"/>
    <w:basedOn w:val="a1"/>
    <w:link w:val="afe"/>
    <w:uiPriority w:val="99"/>
    <w:rsid w:val="00120374"/>
    <w:rPr>
      <w:rFonts w:ascii="Times New Roman" w:eastAsia="Times New Roman" w:hAnsi="Times New Roman" w:cs="Times New Roman"/>
      <w:sz w:val="28"/>
      <w:szCs w:val="28"/>
      <w:lang w:eastAsia="ru-RU"/>
    </w:rPr>
  </w:style>
  <w:style w:type="paragraph" w:customStyle="1" w:styleId="ConsTitle">
    <w:name w:val="ConsTitle"/>
    <w:uiPriority w:val="99"/>
    <w:rsid w:val="00120374"/>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120374"/>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basedOn w:val="a1"/>
    <w:link w:val="22"/>
    <w:uiPriority w:val="99"/>
    <w:rsid w:val="00120374"/>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120374"/>
    <w:rPr>
      <w:rFonts w:cs="Times New Roman"/>
      <w:sz w:val="24"/>
      <w:szCs w:val="24"/>
    </w:rPr>
  </w:style>
  <w:style w:type="paragraph" w:styleId="aff0">
    <w:name w:val="List"/>
    <w:aliases w:val="Знак3"/>
    <w:basedOn w:val="a0"/>
    <w:link w:val="aff1"/>
    <w:uiPriority w:val="99"/>
    <w:rsid w:val="00120374"/>
    <w:pPr>
      <w:ind w:left="283" w:hanging="283"/>
    </w:pPr>
    <w:rPr>
      <w:rFonts w:ascii="Times New Roman" w:eastAsia="Times New Roman" w:hAnsi="Times New Roman"/>
      <w:sz w:val="20"/>
      <w:szCs w:val="20"/>
    </w:rPr>
  </w:style>
  <w:style w:type="character" w:customStyle="1" w:styleId="aff1">
    <w:name w:val="Список Знак"/>
    <w:aliases w:val="Знак3 Знак"/>
    <w:link w:val="aff0"/>
    <w:uiPriority w:val="99"/>
    <w:locked/>
    <w:rsid w:val="00120374"/>
    <w:rPr>
      <w:rFonts w:ascii="Times New Roman" w:eastAsia="Times New Roman" w:hAnsi="Times New Roman" w:cs="Times New Roman"/>
      <w:sz w:val="20"/>
      <w:szCs w:val="20"/>
      <w:lang w:eastAsia="ru-RU"/>
    </w:rPr>
  </w:style>
  <w:style w:type="paragraph" w:styleId="24">
    <w:name w:val="List 2"/>
    <w:basedOn w:val="a0"/>
    <w:uiPriority w:val="99"/>
    <w:rsid w:val="00120374"/>
    <w:pPr>
      <w:ind w:left="566" w:hanging="283"/>
    </w:pPr>
    <w:rPr>
      <w:rFonts w:ascii="Times New Roman" w:eastAsia="Times New Roman" w:hAnsi="Times New Roman"/>
      <w:sz w:val="20"/>
      <w:szCs w:val="20"/>
    </w:rPr>
  </w:style>
  <w:style w:type="paragraph" w:styleId="32">
    <w:name w:val="Body Text 3"/>
    <w:basedOn w:val="a0"/>
    <w:link w:val="33"/>
    <w:uiPriority w:val="99"/>
    <w:rsid w:val="00120374"/>
    <w:pPr>
      <w:ind w:right="2975"/>
      <w:jc w:val="both"/>
    </w:pPr>
    <w:rPr>
      <w:rFonts w:ascii="Times New Roman" w:eastAsia="Times New Roman" w:hAnsi="Times New Roman"/>
      <w:sz w:val="28"/>
      <w:szCs w:val="28"/>
    </w:rPr>
  </w:style>
  <w:style w:type="character" w:customStyle="1" w:styleId="33">
    <w:name w:val="Основной текст 3 Знак"/>
    <w:basedOn w:val="a1"/>
    <w:link w:val="32"/>
    <w:uiPriority w:val="99"/>
    <w:rsid w:val="00120374"/>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120374"/>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basedOn w:val="a1"/>
    <w:link w:val="25"/>
    <w:uiPriority w:val="99"/>
    <w:rsid w:val="00120374"/>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120374"/>
    <w:rPr>
      <w:rFonts w:cs="Times New Roman"/>
      <w:sz w:val="24"/>
      <w:szCs w:val="24"/>
    </w:rPr>
  </w:style>
  <w:style w:type="paragraph" w:styleId="34">
    <w:name w:val="Body Text Indent 3"/>
    <w:aliases w:val="Знак1"/>
    <w:basedOn w:val="a0"/>
    <w:link w:val="35"/>
    <w:uiPriority w:val="99"/>
    <w:rsid w:val="00120374"/>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basedOn w:val="a1"/>
    <w:link w:val="34"/>
    <w:uiPriority w:val="99"/>
    <w:rsid w:val="00120374"/>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120374"/>
    <w:rPr>
      <w:rFonts w:cs="Times New Roman"/>
      <w:sz w:val="16"/>
      <w:szCs w:val="16"/>
    </w:rPr>
  </w:style>
  <w:style w:type="paragraph" w:styleId="12">
    <w:name w:val="toc 1"/>
    <w:basedOn w:val="a0"/>
    <w:next w:val="a0"/>
    <w:autoRedefine/>
    <w:uiPriority w:val="99"/>
    <w:semiHidden/>
    <w:rsid w:val="00120374"/>
    <w:pPr>
      <w:spacing w:before="120"/>
    </w:pPr>
    <w:rPr>
      <w:rFonts w:ascii="Times New Roman" w:eastAsia="Times New Roman" w:hAnsi="Times New Roman"/>
      <w:b/>
      <w:bCs/>
      <w:i/>
      <w:iCs/>
    </w:rPr>
  </w:style>
  <w:style w:type="paragraph" w:styleId="27">
    <w:name w:val="toc 2"/>
    <w:basedOn w:val="a0"/>
    <w:next w:val="a0"/>
    <w:autoRedefine/>
    <w:uiPriority w:val="99"/>
    <w:semiHidden/>
    <w:rsid w:val="00120374"/>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120374"/>
    <w:pPr>
      <w:ind w:left="480"/>
    </w:pPr>
    <w:rPr>
      <w:rFonts w:ascii="Times New Roman" w:eastAsia="Times New Roman" w:hAnsi="Times New Roman"/>
      <w:sz w:val="20"/>
      <w:szCs w:val="20"/>
    </w:rPr>
  </w:style>
  <w:style w:type="paragraph" w:styleId="41">
    <w:name w:val="toc 4"/>
    <w:basedOn w:val="a0"/>
    <w:next w:val="a0"/>
    <w:autoRedefine/>
    <w:uiPriority w:val="99"/>
    <w:semiHidden/>
    <w:rsid w:val="00120374"/>
    <w:pPr>
      <w:ind w:left="720"/>
    </w:pPr>
    <w:rPr>
      <w:rFonts w:ascii="Times New Roman" w:eastAsia="Times New Roman" w:hAnsi="Times New Roman"/>
      <w:sz w:val="20"/>
      <w:szCs w:val="20"/>
    </w:rPr>
  </w:style>
  <w:style w:type="paragraph" w:styleId="51">
    <w:name w:val="toc 5"/>
    <w:basedOn w:val="a0"/>
    <w:next w:val="a0"/>
    <w:autoRedefine/>
    <w:uiPriority w:val="99"/>
    <w:semiHidden/>
    <w:rsid w:val="00120374"/>
    <w:pPr>
      <w:ind w:left="960"/>
    </w:pPr>
    <w:rPr>
      <w:rFonts w:ascii="Times New Roman" w:eastAsia="Times New Roman" w:hAnsi="Times New Roman"/>
      <w:sz w:val="20"/>
      <w:szCs w:val="20"/>
    </w:rPr>
  </w:style>
  <w:style w:type="paragraph" w:styleId="61">
    <w:name w:val="toc 6"/>
    <w:basedOn w:val="a0"/>
    <w:next w:val="a0"/>
    <w:autoRedefine/>
    <w:uiPriority w:val="99"/>
    <w:semiHidden/>
    <w:rsid w:val="00120374"/>
    <w:pPr>
      <w:ind w:left="1200"/>
    </w:pPr>
    <w:rPr>
      <w:rFonts w:ascii="Times New Roman" w:eastAsia="Times New Roman" w:hAnsi="Times New Roman"/>
      <w:sz w:val="20"/>
      <w:szCs w:val="20"/>
    </w:rPr>
  </w:style>
  <w:style w:type="paragraph" w:styleId="71">
    <w:name w:val="toc 7"/>
    <w:basedOn w:val="a0"/>
    <w:next w:val="a0"/>
    <w:autoRedefine/>
    <w:uiPriority w:val="99"/>
    <w:semiHidden/>
    <w:rsid w:val="00120374"/>
    <w:pPr>
      <w:ind w:left="1440"/>
    </w:pPr>
    <w:rPr>
      <w:rFonts w:ascii="Times New Roman" w:eastAsia="Times New Roman" w:hAnsi="Times New Roman"/>
      <w:sz w:val="20"/>
      <w:szCs w:val="20"/>
    </w:rPr>
  </w:style>
  <w:style w:type="paragraph" w:styleId="81">
    <w:name w:val="toc 8"/>
    <w:basedOn w:val="a0"/>
    <w:next w:val="a0"/>
    <w:autoRedefine/>
    <w:uiPriority w:val="99"/>
    <w:semiHidden/>
    <w:rsid w:val="00120374"/>
    <w:pPr>
      <w:ind w:left="1680"/>
    </w:pPr>
    <w:rPr>
      <w:rFonts w:ascii="Times New Roman" w:eastAsia="Times New Roman" w:hAnsi="Times New Roman"/>
      <w:sz w:val="20"/>
      <w:szCs w:val="20"/>
    </w:rPr>
  </w:style>
  <w:style w:type="paragraph" w:styleId="91">
    <w:name w:val="toc 9"/>
    <w:basedOn w:val="a0"/>
    <w:next w:val="a0"/>
    <w:autoRedefine/>
    <w:uiPriority w:val="99"/>
    <w:semiHidden/>
    <w:rsid w:val="00120374"/>
    <w:pPr>
      <w:ind w:left="1920"/>
    </w:pPr>
    <w:rPr>
      <w:rFonts w:ascii="Times New Roman" w:eastAsia="Times New Roman" w:hAnsi="Times New Roman"/>
      <w:sz w:val="20"/>
      <w:szCs w:val="20"/>
    </w:rPr>
  </w:style>
  <w:style w:type="paragraph" w:styleId="aff2">
    <w:name w:val="endnote text"/>
    <w:basedOn w:val="a0"/>
    <w:link w:val="aff3"/>
    <w:uiPriority w:val="99"/>
    <w:semiHidden/>
    <w:rsid w:val="00120374"/>
    <w:rPr>
      <w:rFonts w:ascii="Times New Roman" w:eastAsia="Times New Roman" w:hAnsi="Times New Roman"/>
      <w:sz w:val="20"/>
      <w:szCs w:val="20"/>
    </w:rPr>
  </w:style>
  <w:style w:type="character" w:customStyle="1" w:styleId="aff3">
    <w:name w:val="Текст концевой сноски Знак"/>
    <w:basedOn w:val="a1"/>
    <w:link w:val="aff2"/>
    <w:uiPriority w:val="99"/>
    <w:semiHidden/>
    <w:rsid w:val="00120374"/>
    <w:rPr>
      <w:rFonts w:ascii="Times New Roman" w:eastAsia="Times New Roman" w:hAnsi="Times New Roman" w:cs="Times New Roman"/>
      <w:sz w:val="20"/>
      <w:szCs w:val="20"/>
      <w:lang w:eastAsia="ru-RU"/>
    </w:rPr>
  </w:style>
  <w:style w:type="character" w:styleId="aff4">
    <w:name w:val="endnote reference"/>
    <w:uiPriority w:val="99"/>
    <w:semiHidden/>
    <w:rsid w:val="00120374"/>
    <w:rPr>
      <w:rFonts w:cs="Times New Roman"/>
      <w:vertAlign w:val="superscript"/>
    </w:rPr>
  </w:style>
  <w:style w:type="paragraph" w:customStyle="1" w:styleId="aff5">
    <w:name w:val="Основной стиль Знак Знак"/>
    <w:basedOn w:val="a0"/>
    <w:link w:val="aff6"/>
    <w:uiPriority w:val="99"/>
    <w:rsid w:val="00120374"/>
    <w:pPr>
      <w:spacing w:line="360" w:lineRule="auto"/>
      <w:ind w:firstLine="680"/>
      <w:jc w:val="both"/>
    </w:pPr>
    <w:rPr>
      <w:rFonts w:ascii="Book Antiqua" w:eastAsia="Times New Roman" w:hAnsi="Book Antiqua"/>
      <w:sz w:val="28"/>
      <w:szCs w:val="20"/>
    </w:rPr>
  </w:style>
  <w:style w:type="character" w:customStyle="1" w:styleId="aff6">
    <w:name w:val="Основной стиль Знак Знак Знак"/>
    <w:link w:val="aff5"/>
    <w:uiPriority w:val="99"/>
    <w:locked/>
    <w:rsid w:val="00120374"/>
    <w:rPr>
      <w:rFonts w:ascii="Book Antiqua" w:eastAsia="Times New Roman" w:hAnsi="Book Antiqua" w:cs="Times New Roman"/>
      <w:sz w:val="28"/>
      <w:szCs w:val="20"/>
      <w:lang w:eastAsia="ru-RU"/>
    </w:rPr>
  </w:style>
  <w:style w:type="paragraph" w:customStyle="1" w:styleId="aff7">
    <w:name w:val="Стиль названия Знак"/>
    <w:basedOn w:val="a0"/>
    <w:link w:val="aff8"/>
    <w:uiPriority w:val="99"/>
    <w:rsid w:val="00120374"/>
    <w:pPr>
      <w:spacing w:after="240"/>
      <w:ind w:firstLine="680"/>
      <w:jc w:val="both"/>
    </w:pPr>
    <w:rPr>
      <w:rFonts w:ascii="Book Antiqua" w:eastAsia="Times New Roman" w:hAnsi="Book Antiqua"/>
      <w:b/>
      <w:sz w:val="28"/>
      <w:szCs w:val="20"/>
    </w:rPr>
  </w:style>
  <w:style w:type="character" w:customStyle="1" w:styleId="aff8">
    <w:name w:val="Стиль названия Знак Знак"/>
    <w:link w:val="aff7"/>
    <w:uiPriority w:val="99"/>
    <w:locked/>
    <w:rsid w:val="00120374"/>
    <w:rPr>
      <w:rFonts w:ascii="Book Antiqua" w:eastAsia="Times New Roman" w:hAnsi="Book Antiqua" w:cs="Times New Roman"/>
      <w:b/>
      <w:sz w:val="28"/>
      <w:szCs w:val="20"/>
      <w:lang w:eastAsia="ru-RU"/>
    </w:rPr>
  </w:style>
  <w:style w:type="paragraph" w:customStyle="1" w:styleId="aff9">
    <w:name w:val="Стиль части"/>
    <w:basedOn w:val="1"/>
    <w:uiPriority w:val="99"/>
    <w:rsid w:val="00120374"/>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a">
    <w:name w:val="Стиль главы"/>
    <w:basedOn w:val="aff9"/>
    <w:uiPriority w:val="99"/>
    <w:rsid w:val="00120374"/>
    <w:pPr>
      <w:spacing w:before="240"/>
    </w:pPr>
    <w:rPr>
      <w:sz w:val="24"/>
    </w:rPr>
  </w:style>
  <w:style w:type="paragraph" w:customStyle="1" w:styleId="210">
    <w:name w:val="Основной текст с отступом 21"/>
    <w:basedOn w:val="a0"/>
    <w:uiPriority w:val="99"/>
    <w:rsid w:val="00120374"/>
    <w:pPr>
      <w:ind w:firstLine="720"/>
      <w:jc w:val="both"/>
    </w:pPr>
    <w:rPr>
      <w:rFonts w:ascii="Times New Roman" w:eastAsia="Times New Roman" w:hAnsi="Times New Roman"/>
      <w:sz w:val="28"/>
      <w:szCs w:val="20"/>
    </w:rPr>
  </w:style>
  <w:style w:type="paragraph" w:customStyle="1" w:styleId="affb">
    <w:name w:val="Основной Знак"/>
    <w:basedOn w:val="ConsNormal"/>
    <w:link w:val="affc"/>
    <w:uiPriority w:val="99"/>
    <w:rsid w:val="00120374"/>
    <w:pPr>
      <w:tabs>
        <w:tab w:val="left" w:pos="709"/>
      </w:tabs>
      <w:spacing w:line="360" w:lineRule="auto"/>
      <w:ind w:right="0" w:firstLine="680"/>
      <w:jc w:val="both"/>
    </w:pPr>
    <w:rPr>
      <w:rFonts w:ascii="Book Antiqua" w:hAnsi="Book Antiqua"/>
      <w:sz w:val="28"/>
      <w:szCs w:val="20"/>
    </w:rPr>
  </w:style>
  <w:style w:type="character" w:customStyle="1" w:styleId="affc">
    <w:name w:val="Основной Знак Знак"/>
    <w:link w:val="affb"/>
    <w:uiPriority w:val="99"/>
    <w:locked/>
    <w:rsid w:val="00120374"/>
    <w:rPr>
      <w:rFonts w:ascii="Book Antiqua" w:eastAsia="Times New Roman" w:hAnsi="Book Antiqua" w:cs="Times New Roman"/>
      <w:sz w:val="28"/>
      <w:szCs w:val="20"/>
      <w:lang w:eastAsia="ru-RU"/>
    </w:rPr>
  </w:style>
  <w:style w:type="paragraph" w:customStyle="1" w:styleId="affd">
    <w:name w:val="ПереченьЗон"/>
    <w:basedOn w:val="a0"/>
    <w:uiPriority w:val="99"/>
    <w:rsid w:val="00120374"/>
    <w:pPr>
      <w:tabs>
        <w:tab w:val="left" w:pos="1418"/>
      </w:tabs>
      <w:snapToGrid w:val="0"/>
      <w:spacing w:after="80"/>
      <w:ind w:left="1418" w:hanging="851"/>
      <w:jc w:val="both"/>
    </w:pPr>
    <w:rPr>
      <w:rFonts w:ascii="Arial" w:eastAsia="Times New Roman" w:hAnsi="Arial"/>
      <w:sz w:val="22"/>
      <w:szCs w:val="20"/>
    </w:rPr>
  </w:style>
  <w:style w:type="paragraph" w:customStyle="1" w:styleId="affe">
    <w:name w:val="Зоны"/>
    <w:basedOn w:val="a0"/>
    <w:uiPriority w:val="99"/>
    <w:rsid w:val="00120374"/>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120374"/>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f">
    <w:name w:val="Body Text Indent"/>
    <w:basedOn w:val="a0"/>
    <w:link w:val="afff0"/>
    <w:uiPriority w:val="99"/>
    <w:rsid w:val="00120374"/>
    <w:pPr>
      <w:spacing w:after="120"/>
      <w:ind w:left="360"/>
    </w:pPr>
    <w:rPr>
      <w:rFonts w:ascii="Times New Roman" w:eastAsia="Times New Roman" w:hAnsi="Times New Roman"/>
    </w:rPr>
  </w:style>
  <w:style w:type="character" w:customStyle="1" w:styleId="afff0">
    <w:name w:val="Основной текст с отступом Знак"/>
    <w:basedOn w:val="a1"/>
    <w:link w:val="afff"/>
    <w:uiPriority w:val="99"/>
    <w:rsid w:val="00120374"/>
    <w:rPr>
      <w:rFonts w:ascii="Times New Roman" w:eastAsia="Times New Roman" w:hAnsi="Times New Roman" w:cs="Times New Roman"/>
      <w:sz w:val="24"/>
      <w:szCs w:val="24"/>
      <w:lang w:eastAsia="ru-RU"/>
    </w:rPr>
  </w:style>
  <w:style w:type="paragraph" w:customStyle="1" w:styleId="ConsNormal1">
    <w:name w:val="ConsNormal"/>
    <w:uiPriority w:val="99"/>
    <w:rsid w:val="0012037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1">
    <w:name w:val="Основной"/>
    <w:basedOn w:val="ConsNormal1"/>
    <w:uiPriority w:val="99"/>
    <w:rsid w:val="00120374"/>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120374"/>
    <w:rPr>
      <w:b/>
      <w:sz w:val="28"/>
      <w:lang w:val="ru-RU" w:eastAsia="ru-RU"/>
    </w:rPr>
  </w:style>
  <w:style w:type="paragraph" w:customStyle="1" w:styleId="FR2">
    <w:name w:val="FR2"/>
    <w:uiPriority w:val="99"/>
    <w:rsid w:val="00120374"/>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120374"/>
    <w:pPr>
      <w:widowControl w:val="0"/>
      <w:shd w:val="clear" w:color="auto" w:fill="FFFFFF"/>
      <w:spacing w:after="100"/>
      <w:jc w:val="both"/>
    </w:pPr>
    <w:rPr>
      <w:rFonts w:ascii="Arial" w:eastAsia="Times New Roman" w:hAnsi="Arial"/>
      <w:b/>
      <w:color w:val="000000"/>
      <w:sz w:val="28"/>
      <w:szCs w:val="20"/>
    </w:rPr>
  </w:style>
  <w:style w:type="paragraph" w:styleId="afff2">
    <w:name w:val="Block Text"/>
    <w:basedOn w:val="a0"/>
    <w:uiPriority w:val="99"/>
    <w:rsid w:val="00120374"/>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3">
    <w:name w:val="FollowedHyperlink"/>
    <w:uiPriority w:val="99"/>
    <w:rsid w:val="00120374"/>
    <w:rPr>
      <w:rFonts w:cs="Times New Roman"/>
      <w:color w:val="800080"/>
      <w:u w:val="single"/>
    </w:rPr>
  </w:style>
  <w:style w:type="paragraph" w:customStyle="1" w:styleId="Iauiue">
    <w:name w:val="Iau?iue"/>
    <w:uiPriority w:val="99"/>
    <w:rsid w:val="0012037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120374"/>
    <w:pPr>
      <w:widowControl/>
      <w:ind w:firstLine="284"/>
      <w:jc w:val="both"/>
    </w:pPr>
    <w:rPr>
      <w:rFonts w:ascii="Peterburg" w:hAnsi="Peterburg"/>
    </w:rPr>
  </w:style>
  <w:style w:type="paragraph" w:customStyle="1" w:styleId="311">
    <w:name w:val="Основной текст с отступом 31"/>
    <w:basedOn w:val="a0"/>
    <w:uiPriority w:val="99"/>
    <w:rsid w:val="00120374"/>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120374"/>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120374"/>
    <w:pPr>
      <w:spacing w:after="0" w:line="240" w:lineRule="auto"/>
      <w:jc w:val="center"/>
    </w:pPr>
    <w:rPr>
      <w:rFonts w:ascii="Arial" w:eastAsia="Times New Roman" w:hAnsi="Arial" w:cs="Times New Roman"/>
      <w:sz w:val="28"/>
      <w:szCs w:val="20"/>
      <w:lang w:eastAsia="ru-RU"/>
    </w:rPr>
  </w:style>
  <w:style w:type="paragraph" w:customStyle="1" w:styleId="afff4">
    <w:name w:val="НазвТаблицы"/>
    <w:basedOn w:val="a0"/>
    <w:uiPriority w:val="99"/>
    <w:rsid w:val="00120374"/>
    <w:pPr>
      <w:tabs>
        <w:tab w:val="left" w:pos="567"/>
        <w:tab w:val="right" w:pos="9631"/>
      </w:tabs>
      <w:spacing w:after="80"/>
      <w:ind w:firstLine="567"/>
    </w:pPr>
    <w:rPr>
      <w:rFonts w:ascii="Arial" w:eastAsia="Times New Roman" w:hAnsi="Arial"/>
      <w:b/>
      <w:sz w:val="22"/>
      <w:szCs w:val="20"/>
    </w:rPr>
  </w:style>
  <w:style w:type="paragraph" w:customStyle="1" w:styleId="afff5">
    <w:name w:val="ОсновнойРаб"/>
    <w:basedOn w:val="25"/>
    <w:autoRedefine/>
    <w:uiPriority w:val="99"/>
    <w:rsid w:val="00120374"/>
    <w:pPr>
      <w:tabs>
        <w:tab w:val="num" w:pos="0"/>
      </w:tabs>
      <w:ind w:firstLine="561"/>
    </w:pPr>
    <w:rPr>
      <w:rFonts w:ascii="Arial" w:hAnsi="Arial"/>
      <w:sz w:val="24"/>
      <w:szCs w:val="24"/>
    </w:rPr>
  </w:style>
  <w:style w:type="paragraph" w:customStyle="1" w:styleId="afff6">
    <w:name w:val="Стиль заключения Знак"/>
    <w:basedOn w:val="a0"/>
    <w:link w:val="afff7"/>
    <w:uiPriority w:val="99"/>
    <w:rsid w:val="00120374"/>
    <w:pPr>
      <w:spacing w:line="360" w:lineRule="auto"/>
      <w:ind w:firstLine="720"/>
      <w:jc w:val="both"/>
    </w:pPr>
    <w:rPr>
      <w:rFonts w:ascii="Times New Roman" w:eastAsia="Times New Roman" w:hAnsi="Times New Roman"/>
      <w:sz w:val="28"/>
      <w:szCs w:val="20"/>
    </w:rPr>
  </w:style>
  <w:style w:type="character" w:customStyle="1" w:styleId="afff7">
    <w:name w:val="Стиль заключения Знак Знак"/>
    <w:link w:val="afff6"/>
    <w:uiPriority w:val="99"/>
    <w:locked/>
    <w:rsid w:val="00120374"/>
    <w:rPr>
      <w:rFonts w:ascii="Times New Roman" w:eastAsia="Times New Roman" w:hAnsi="Times New Roman" w:cs="Times New Roman"/>
      <w:sz w:val="28"/>
      <w:szCs w:val="20"/>
      <w:lang w:eastAsia="ru-RU"/>
    </w:rPr>
  </w:style>
  <w:style w:type="paragraph" w:customStyle="1" w:styleId="afff8">
    <w:name w:val="Обычный.Обычный для диссертации"/>
    <w:uiPriority w:val="99"/>
    <w:rsid w:val="00120374"/>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9">
    <w:name w:val="Стиль порядка"/>
    <w:basedOn w:val="a0"/>
    <w:uiPriority w:val="99"/>
    <w:rsid w:val="00120374"/>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3">
    <w:name w:val="Стиль1"/>
    <w:basedOn w:val="a0"/>
    <w:uiPriority w:val="99"/>
    <w:rsid w:val="00120374"/>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120374"/>
    <w:pPr>
      <w:keepLines/>
      <w:ind w:left="709" w:hanging="284"/>
      <w:jc w:val="both"/>
    </w:pPr>
    <w:rPr>
      <w:rFonts w:ascii="Peterburg" w:hAnsi="Peterburg"/>
      <w:sz w:val="24"/>
    </w:rPr>
  </w:style>
  <w:style w:type="paragraph" w:customStyle="1" w:styleId="221">
    <w:name w:val="Средний список 2 — акцент 21"/>
    <w:hidden/>
    <w:uiPriority w:val="99"/>
    <w:rsid w:val="00120374"/>
    <w:pPr>
      <w:spacing w:after="0" w:line="240" w:lineRule="auto"/>
    </w:pPr>
    <w:rPr>
      <w:rFonts w:ascii="Times New Roman" w:eastAsia="Times New Roman" w:hAnsi="Times New Roman" w:cs="Times New Roman"/>
      <w:sz w:val="24"/>
      <w:szCs w:val="24"/>
      <w:lang w:eastAsia="ru-RU"/>
    </w:rPr>
  </w:style>
  <w:style w:type="paragraph" w:styleId="afffa">
    <w:name w:val="Normal (Web)"/>
    <w:basedOn w:val="a0"/>
    <w:unhideWhenUsed/>
    <w:rsid w:val="00120374"/>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120374"/>
    <w:pPr>
      <w:ind w:left="720"/>
      <w:contextualSpacing/>
    </w:pPr>
    <w:rPr>
      <w:rFonts w:ascii="Times New Roman" w:eastAsia="Times New Roman" w:hAnsi="Times New Roman"/>
    </w:rPr>
  </w:style>
  <w:style w:type="character" w:customStyle="1" w:styleId="blk">
    <w:name w:val="blk"/>
    <w:basedOn w:val="a1"/>
    <w:rsid w:val="00120374"/>
  </w:style>
  <w:style w:type="paragraph" w:styleId="afffb">
    <w:name w:val="Revision"/>
    <w:hidden/>
    <w:uiPriority w:val="99"/>
    <w:semiHidden/>
    <w:rsid w:val="00120374"/>
    <w:pPr>
      <w:spacing w:after="0" w:line="240" w:lineRule="auto"/>
    </w:pPr>
  </w:style>
  <w:style w:type="paragraph" w:customStyle="1" w:styleId="-11">
    <w:name w:val="Цветной список - Акцент 11"/>
    <w:basedOn w:val="a0"/>
    <w:qFormat/>
    <w:rsid w:val="00120374"/>
    <w:pPr>
      <w:ind w:left="720"/>
      <w:contextualSpacing/>
    </w:pPr>
  </w:style>
  <w:style w:type="paragraph" w:styleId="afffc">
    <w:name w:val="No Spacing"/>
    <w:uiPriority w:val="1"/>
    <w:qFormat/>
    <w:rsid w:val="00120374"/>
    <w:pPr>
      <w:spacing w:after="0" w:line="240" w:lineRule="auto"/>
      <w:jc w:val="center"/>
    </w:pPr>
    <w:rPr>
      <w:rFonts w:ascii="Times New Roman" w:eastAsia="Times New Roman" w:hAnsi="Times New Roman" w:cs="Times New Roman"/>
      <w:b/>
      <w:sz w:val="24"/>
      <w:szCs w:val="24"/>
      <w:lang w:eastAsia="ru-RU"/>
    </w:rPr>
  </w:style>
  <w:style w:type="paragraph" w:customStyle="1" w:styleId="-12">
    <w:name w:val="Цветной список - Акцент 12"/>
    <w:basedOn w:val="a0"/>
    <w:qFormat/>
    <w:rsid w:val="00120374"/>
    <w:pPr>
      <w:ind w:left="720"/>
      <w:contextualSpacing/>
    </w:pPr>
  </w:style>
  <w:style w:type="paragraph" w:customStyle="1" w:styleId="afffd">
    <w:name w:val="Стиль названия зоны"/>
    <w:basedOn w:val="affe"/>
    <w:rsid w:val="00120374"/>
    <w:pPr>
      <w:spacing w:line="360" w:lineRule="auto"/>
      <w:ind w:left="0" w:firstLine="709"/>
    </w:pPr>
    <w:rPr>
      <w:rFonts w:ascii="Times New Roman" w:hAnsi="Times New Roman"/>
      <w:sz w:val="28"/>
      <w:szCs w:val="28"/>
    </w:rPr>
  </w:style>
  <w:style w:type="paragraph" w:customStyle="1" w:styleId="s1">
    <w:name w:val="s_1"/>
    <w:basedOn w:val="a0"/>
    <w:rsid w:val="00120374"/>
    <w:pPr>
      <w:spacing w:before="100" w:beforeAutospacing="1" w:after="100" w:afterAutospacing="1"/>
    </w:pPr>
    <w:rPr>
      <w:rFonts w:ascii="Times New Roman" w:eastAsia="Times New Roman" w:hAnsi="Times New Roman"/>
    </w:rPr>
  </w:style>
  <w:style w:type="table" w:customStyle="1" w:styleId="28">
    <w:name w:val="Сетка таблицы2"/>
    <w:basedOn w:val="a2"/>
    <w:next w:val="af"/>
    <w:uiPriority w:val="39"/>
    <w:rsid w:val="0012037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
    <w:uiPriority w:val="39"/>
    <w:rsid w:val="0012037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Обычный1"/>
    <w:rsid w:val="00120374"/>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numbering" w:customStyle="1" w:styleId="15">
    <w:name w:val="Нет списка1"/>
    <w:next w:val="a3"/>
    <w:uiPriority w:val="99"/>
    <w:semiHidden/>
    <w:unhideWhenUsed/>
    <w:rsid w:val="00120374"/>
  </w:style>
  <w:style w:type="paragraph" w:customStyle="1" w:styleId="16">
    <w:name w:val="Рецензия1"/>
    <w:next w:val="afffb"/>
    <w:hidden/>
    <w:uiPriority w:val="99"/>
    <w:semiHidden/>
    <w:rsid w:val="00120374"/>
    <w:pPr>
      <w:spacing w:after="0" w:line="240" w:lineRule="auto"/>
    </w:pPr>
  </w:style>
  <w:style w:type="table" w:customStyle="1" w:styleId="42">
    <w:name w:val="Сетка таблицы4"/>
    <w:basedOn w:val="a2"/>
    <w:next w:val="af"/>
    <w:uiPriority w:val="39"/>
    <w:rsid w:val="0012037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
    <w:uiPriority w:val="39"/>
    <w:rsid w:val="0012037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
    <w:uiPriority w:val="39"/>
    <w:rsid w:val="0012037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f"/>
    <w:uiPriority w:val="39"/>
    <w:rsid w:val="00120374"/>
    <w:pPr>
      <w:spacing w:after="0" w:line="240" w:lineRule="auto"/>
    </w:pPr>
    <w:rPr>
      <w:rFonts w:ascii="Cambria" w:eastAsia="MS Mincho"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4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esktop\&#1053;&#1086;&#1074;&#1072;&#1103;%20&#1087;&#1072;&#1087;&#1082;&#1072;\&#1087;&#1086;&#1089;&#1090;&#1072;&#1085;&#1086;&#1074;&#1083;&#1077;&#1085;&#1080;&#1077;%2074%20&#1087;&#1086;&#1088;&#1103;&#1076;&#1086;&#1082;%20&#1087;&#1088;&#1080;&#1084;&#1077;&#1085;&#1077;&#1085;&#1080;&#1103;%20&#1080;%20&#1074;&#1085;&#1077;&#1089;&#1077;&#1085;&#1080;&#1103;%20&#1080;&#1079;&#1084;&#1077;&#1085;&#1077;&#1085;&#1080;&#1081;.doc" TargetMode="External"/><Relationship Id="rId13" Type="http://schemas.openxmlformats.org/officeDocument/2006/relationships/hyperlink" Target="consultantplus://offline/ref=F71542AD4C73CCEDFBF76392965EF966961139D4C761A729C2D6EAD64FD12E9806DA6E10Y3K4J" TargetMode="External"/><Relationship Id="rId18" Type="http://schemas.openxmlformats.org/officeDocument/2006/relationships/hyperlink" Target="consultantplus://offline/ref=1F2DD3A93042F73C038BCDD6BB48EBCF9A6308D143CC0E3451E213E5DB3AD6828F09981B49068150dEYAG" TargetMode="External"/><Relationship Id="rId3" Type="http://schemas.openxmlformats.org/officeDocument/2006/relationships/styles" Target="styles.xml"/><Relationship Id="rId7" Type="http://schemas.openxmlformats.org/officeDocument/2006/relationships/hyperlink" Target="consultantplus://offline/ref=DE09C1E63F738A5256AA6857309E4CB68D164FF6527FEB80370376415B32679BB2260FEFF664Y7v2N" TargetMode="External"/><Relationship Id="rId12" Type="http://schemas.openxmlformats.org/officeDocument/2006/relationships/hyperlink" Target="consultantplus://offline/ref=F71542AD4C73CCEDFBF76392965EF966961139D4C761A729C2D6EAD64FD12E9806DA6E10Y3KBJ" TargetMode="External"/><Relationship Id="rId17" Type="http://schemas.openxmlformats.org/officeDocument/2006/relationships/hyperlink" Target="consultantplus://offline/ref=1F2DD3A93042F73C038BCDD6BB48EBCF9A6704DF47C90E3451E213E5DBd3YAG" TargetMode="External"/><Relationship Id="rId2" Type="http://schemas.openxmlformats.org/officeDocument/2006/relationships/numbering" Target="numbering.xml"/><Relationship Id="rId16" Type="http://schemas.openxmlformats.org/officeDocument/2006/relationships/hyperlink" Target="consultantplus://offline/ref=1F2DD3A93042F73C038BCDD6BB48EBCF9A670BD94AC20E3451E213E5DB3AD6828F09981B49068456dEY8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Desktop\&#1053;&#1086;&#1074;&#1072;&#1103;%20&#1087;&#1072;&#1087;&#1082;&#1072;\&#1087;&#1086;&#1089;&#1090;&#1072;&#1085;&#1086;&#1074;&#1083;&#1077;&#1085;&#1080;&#1077;%2074%20&#1087;&#1086;&#1088;&#1103;&#1076;&#1086;&#1082;%20&#1087;&#1088;&#1080;&#1084;&#1077;&#1085;&#1077;&#1085;&#1080;&#1103;%20&#1080;%20&#1074;&#1085;&#1077;&#1089;&#1077;&#1085;&#1080;&#1103;%20&#1080;&#1079;&#1084;&#1077;&#1085;&#1077;&#1085;&#1080;&#1081;.doc" TargetMode="External"/><Relationship Id="rId5" Type="http://schemas.openxmlformats.org/officeDocument/2006/relationships/settings" Target="settings.xml"/><Relationship Id="rId15" Type="http://schemas.openxmlformats.org/officeDocument/2006/relationships/hyperlink" Target="consultantplus://offline/ref=1F2DD3A93042F73C038BCDD6BB48EBCF9A670BD94AC20E3451E213E5DB3AD6828F09981B49068456dEY8G" TargetMode="External"/><Relationship Id="rId10" Type="http://schemas.openxmlformats.org/officeDocument/2006/relationships/hyperlink" Target="consultantplus://offline/ref=8C7BAE057D058969D0143AFE9975CBBE554FA8D5F214F99140A075CE082424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Desktop\&#1053;&#1086;&#1074;&#1072;&#1103;%20&#1087;&#1072;&#1087;&#1082;&#1072;\&#1087;&#1086;&#1089;&#1090;&#1072;&#1085;&#1086;&#1074;&#1083;&#1077;&#1085;&#1080;&#1077;%2074%20&#1087;&#1086;&#1088;&#1103;&#1076;&#1086;&#1082;%20&#1087;&#1088;&#1080;&#1084;&#1077;&#1085;&#1077;&#1085;&#1080;&#1103;%20&#1080;%20&#1074;&#1085;&#1077;&#1089;&#1077;&#1085;&#1080;&#1103;%20&#1080;&#1079;&#1084;&#1077;&#1085;&#1077;&#1085;&#1080;&#1081;.doc" TargetMode="External"/><Relationship Id="rId14" Type="http://schemas.openxmlformats.org/officeDocument/2006/relationships/hyperlink" Target="consultantplus://offline/ref=443EB43979EA84F750F4A10E4E83E1E52DE596956887921EEFD41AD254924B9FD8E326C4z4m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56235-0639-489F-8299-C659A805C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124</Pages>
  <Words>34405</Words>
  <Characters>196115</Characters>
  <Application>Microsoft Office Word</Application>
  <DocSecurity>0</DocSecurity>
  <Lines>1634</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ТИК</cp:lastModifiedBy>
  <cp:revision>9</cp:revision>
  <dcterms:created xsi:type="dcterms:W3CDTF">2017-12-22T05:40:00Z</dcterms:created>
  <dcterms:modified xsi:type="dcterms:W3CDTF">2020-12-29T08:51:00Z</dcterms:modified>
</cp:coreProperties>
</file>