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05" w:rsidRPr="00382005" w:rsidRDefault="00382005" w:rsidP="003820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382005" w:rsidRPr="00382005" w:rsidTr="00F85F3D">
        <w:tc>
          <w:tcPr>
            <w:tcW w:w="3984" w:type="dxa"/>
            <w:hideMark/>
          </w:tcPr>
          <w:p w:rsidR="00382005" w:rsidRPr="00382005" w:rsidRDefault="00382005" w:rsidP="0038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О Б </w:t>
            </w:r>
            <w:proofErr w:type="gramStart"/>
            <w:r w:rsidRPr="0038200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382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Merge w:val="restart"/>
            <w:hideMark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82005" w:rsidRPr="00382005" w:rsidTr="00F85F3D">
        <w:tc>
          <w:tcPr>
            <w:tcW w:w="3984" w:type="dxa"/>
            <w:hideMark/>
          </w:tcPr>
          <w:p w:rsidR="00382005" w:rsidRPr="00382005" w:rsidRDefault="00382005" w:rsidP="0038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8200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82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82005" w:rsidRPr="00382005" w:rsidTr="00F85F3D">
        <w:tc>
          <w:tcPr>
            <w:tcW w:w="3984" w:type="dxa"/>
            <w:hideMark/>
          </w:tcPr>
          <w:p w:rsidR="00382005" w:rsidRPr="00382005" w:rsidRDefault="00382005" w:rsidP="0038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82005" w:rsidRPr="00382005" w:rsidTr="00F85F3D">
        <w:tc>
          <w:tcPr>
            <w:tcW w:w="3984" w:type="dxa"/>
            <w:hideMark/>
          </w:tcPr>
          <w:p w:rsidR="00382005" w:rsidRPr="00382005" w:rsidRDefault="00382005" w:rsidP="0038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Малое </w:t>
            </w:r>
            <w:proofErr w:type="spellStart"/>
            <w:r w:rsidRPr="0038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Ибряйкино</w:t>
            </w:r>
            <w:proofErr w:type="spellEnd"/>
          </w:p>
        </w:tc>
        <w:tc>
          <w:tcPr>
            <w:tcW w:w="2190" w:type="dxa"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82005" w:rsidRPr="00382005" w:rsidTr="00F85F3D">
        <w:tc>
          <w:tcPr>
            <w:tcW w:w="3984" w:type="dxa"/>
            <w:hideMark/>
          </w:tcPr>
          <w:p w:rsidR="00382005" w:rsidRPr="00382005" w:rsidRDefault="00382005" w:rsidP="0038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00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82005" w:rsidRPr="00382005" w:rsidTr="00F85F3D">
        <w:tc>
          <w:tcPr>
            <w:tcW w:w="3984" w:type="dxa"/>
            <w:hideMark/>
          </w:tcPr>
          <w:p w:rsidR="00382005" w:rsidRPr="00382005" w:rsidRDefault="00382005" w:rsidP="0038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82005" w:rsidRPr="00382005" w:rsidTr="00F85F3D">
        <w:tc>
          <w:tcPr>
            <w:tcW w:w="3984" w:type="dxa"/>
            <w:hideMark/>
          </w:tcPr>
          <w:p w:rsidR="00382005" w:rsidRPr="00382005" w:rsidRDefault="00382005" w:rsidP="0038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82005" w:rsidRPr="00382005" w:rsidTr="00F85F3D">
        <w:tc>
          <w:tcPr>
            <w:tcW w:w="3984" w:type="dxa"/>
            <w:hideMark/>
          </w:tcPr>
          <w:p w:rsidR="00382005" w:rsidRPr="00382005" w:rsidRDefault="00382005" w:rsidP="0038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005">
              <w:rPr>
                <w:rFonts w:ascii="Times New Roman" w:eastAsia="Calibri" w:hAnsi="Times New Roman" w:cs="Times New Roman"/>
                <w:sz w:val="28"/>
                <w:szCs w:val="28"/>
              </w:rPr>
              <w:t>четвертого созыва</w:t>
            </w:r>
          </w:p>
        </w:tc>
        <w:tc>
          <w:tcPr>
            <w:tcW w:w="2190" w:type="dxa"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82005" w:rsidRPr="00382005" w:rsidTr="00F85F3D">
        <w:tc>
          <w:tcPr>
            <w:tcW w:w="3984" w:type="dxa"/>
            <w:hideMark/>
          </w:tcPr>
          <w:p w:rsidR="00382005" w:rsidRPr="00382005" w:rsidRDefault="00382005" w:rsidP="0038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8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8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82005" w:rsidRPr="00382005" w:rsidTr="00F85F3D">
        <w:tc>
          <w:tcPr>
            <w:tcW w:w="3984" w:type="dxa"/>
            <w:hideMark/>
          </w:tcPr>
          <w:p w:rsidR="00382005" w:rsidRPr="00382005" w:rsidRDefault="001B0FB6" w:rsidP="0038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27.09.</w:t>
            </w:r>
            <w:bookmarkStart w:id="0" w:name="_GoBack"/>
            <w:bookmarkEnd w:id="0"/>
            <w:r w:rsidR="00382005" w:rsidRPr="00382005">
              <w:rPr>
                <w:rFonts w:ascii="Times New Roman" w:eastAsia="Calibri" w:hAnsi="Times New Roman" w:cs="Times New Roman"/>
                <w:sz w:val="28"/>
                <w:szCs w:val="28"/>
              </w:rPr>
              <w:t>2021 года № 45</w:t>
            </w:r>
          </w:p>
        </w:tc>
        <w:tc>
          <w:tcPr>
            <w:tcW w:w="2190" w:type="dxa"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82005" w:rsidRPr="00382005" w:rsidTr="00F85F3D">
        <w:tc>
          <w:tcPr>
            <w:tcW w:w="3984" w:type="dxa"/>
            <w:hideMark/>
          </w:tcPr>
          <w:p w:rsidR="00382005" w:rsidRPr="00382005" w:rsidRDefault="00382005" w:rsidP="0038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Малое </w:t>
            </w:r>
            <w:proofErr w:type="spellStart"/>
            <w:r w:rsidRPr="00382005">
              <w:rPr>
                <w:rFonts w:ascii="Times New Roman" w:eastAsia="Calibri" w:hAnsi="Times New Roman" w:cs="Times New Roman"/>
                <w:sz w:val="28"/>
                <w:szCs w:val="28"/>
              </w:rPr>
              <w:t>Ибряйкино</w:t>
            </w:r>
            <w:proofErr w:type="spellEnd"/>
          </w:p>
        </w:tc>
        <w:tc>
          <w:tcPr>
            <w:tcW w:w="2190" w:type="dxa"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82005" w:rsidRPr="00382005" w:rsidRDefault="00382005" w:rsidP="003820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2005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382005" w:rsidRPr="00382005" w:rsidRDefault="00382005" w:rsidP="003820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определении видов муниципального контроля, </w:t>
      </w:r>
    </w:p>
    <w:p w:rsidR="00382005" w:rsidRPr="00382005" w:rsidRDefault="00382005" w:rsidP="003820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8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которые не осуществляются на территории сельского поселения </w:t>
      </w:r>
      <w:proofErr w:type="gramEnd"/>
    </w:p>
    <w:p w:rsidR="00382005" w:rsidRPr="00382005" w:rsidRDefault="00382005" w:rsidP="003820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Малое </w:t>
      </w:r>
      <w:proofErr w:type="spellStart"/>
      <w:r w:rsidRPr="0038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Ибряйкино</w:t>
      </w:r>
      <w:proofErr w:type="spellEnd"/>
      <w:r w:rsidRPr="0038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8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Похвистневский</w:t>
      </w:r>
      <w:proofErr w:type="spellEnd"/>
      <w:r w:rsidRPr="0038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 </w:t>
      </w:r>
    </w:p>
    <w:p w:rsidR="00382005" w:rsidRPr="00382005" w:rsidRDefault="00382005" w:rsidP="003820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отсутствием на его территории объектов муниципального контроля</w:t>
      </w:r>
    </w:p>
    <w:p w:rsidR="00382005" w:rsidRPr="00382005" w:rsidRDefault="00382005" w:rsidP="00382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05" w:rsidRPr="00382005" w:rsidRDefault="00382005" w:rsidP="00382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9 статьи 1 и статьей 16 Федерального закона от 31.07.2020 № 248-ФЗ «О государственном контроле (надзоре) и муниципальном контроле в Российской Федерации», </w:t>
      </w:r>
      <w:r w:rsidRPr="0038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38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</w:t>
      </w:r>
      <w:proofErr w:type="spellStart"/>
      <w:r w:rsidRPr="0038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Ибряйкино</w:t>
      </w:r>
      <w:proofErr w:type="spellEnd"/>
      <w:r w:rsidRPr="0038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8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38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382005" w:rsidRPr="00382005" w:rsidRDefault="00382005" w:rsidP="00382005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82005" w:rsidRPr="00382005" w:rsidRDefault="00382005" w:rsidP="00382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82005" w:rsidRPr="00382005" w:rsidRDefault="00382005" w:rsidP="00382005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территории </w:t>
      </w:r>
      <w:r w:rsidRPr="0038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</w:t>
      </w:r>
      <w:proofErr w:type="spellStart"/>
      <w:r w:rsidRPr="0038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Ибряйкино</w:t>
      </w:r>
      <w:proofErr w:type="spellEnd"/>
      <w:r w:rsidRPr="0038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8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38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38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осуществляется: </w:t>
      </w:r>
    </w:p>
    <w:p w:rsidR="00382005" w:rsidRPr="00382005" w:rsidRDefault="00382005" w:rsidP="0038200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муниципальный </w:t>
      </w:r>
      <w:proofErr w:type="gramStart"/>
      <w:r w:rsidRPr="0038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8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единой теплоснабжающей организации на территории поселения и обязательств такой организации по строительству, реконструкции и (или) модернизации объектов теплоснабжения; </w:t>
      </w:r>
    </w:p>
    <w:p w:rsidR="00382005" w:rsidRPr="00382005" w:rsidRDefault="00382005" w:rsidP="003820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2005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2) </w:t>
      </w:r>
      <w:r w:rsidRPr="0038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муниципальный лесной контроль</w:t>
      </w:r>
      <w:r w:rsidRPr="0038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на территории </w:t>
      </w:r>
      <w:r w:rsidRPr="0038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Малое </w:t>
      </w:r>
      <w:proofErr w:type="spellStart"/>
      <w:r w:rsidRPr="0038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Ибряйкино</w:t>
      </w:r>
      <w:proofErr w:type="spellEnd"/>
      <w:r w:rsidRPr="0038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8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Похвистневский</w:t>
      </w:r>
      <w:proofErr w:type="spellEnd"/>
      <w:r w:rsidRPr="0038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 </w:t>
      </w:r>
      <w:r w:rsidRPr="0038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лесных участков, находящихся в муниципальной собственности;</w:t>
      </w:r>
    </w:p>
    <w:p w:rsidR="00382005" w:rsidRPr="00382005" w:rsidRDefault="00382005" w:rsidP="003820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</w:t>
      </w:r>
      <w:r w:rsidRPr="0038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муниципальный контроль в области </w:t>
      </w:r>
      <w:r w:rsidRPr="0038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охраны и </w:t>
      </w:r>
      <w:proofErr w:type="gramStart"/>
      <w:r w:rsidRPr="0038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proofErr w:type="gramEnd"/>
      <w:r w:rsidRPr="0038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особо охраняемых природных территорий местного значения</w:t>
      </w:r>
      <w:r w:rsidRPr="0038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таких территорий.</w:t>
      </w:r>
    </w:p>
    <w:p w:rsidR="00382005" w:rsidRPr="00382005" w:rsidRDefault="00382005" w:rsidP="00382005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382005" w:rsidRPr="00382005" w:rsidRDefault="00382005" w:rsidP="00382005">
      <w:pPr>
        <w:tabs>
          <w:tab w:val="num" w:pos="20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8"/>
        <w:gridCol w:w="1430"/>
        <w:gridCol w:w="2963"/>
      </w:tblGrid>
      <w:tr w:rsidR="00382005" w:rsidRPr="00382005" w:rsidTr="00F85F3D">
        <w:tc>
          <w:tcPr>
            <w:tcW w:w="2705" w:type="pct"/>
            <w:shd w:val="clear" w:color="auto" w:fill="auto"/>
          </w:tcPr>
          <w:p w:rsidR="00382005" w:rsidRPr="00382005" w:rsidRDefault="00382005" w:rsidP="00382005">
            <w:pPr>
              <w:tabs>
                <w:tab w:val="left" w:pos="1000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представителей </w:t>
            </w:r>
            <w:r w:rsidRPr="003820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Малое </w:t>
            </w:r>
            <w:proofErr w:type="spellStart"/>
            <w:r w:rsidRPr="003820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Ибряйкино</w:t>
            </w:r>
            <w:proofErr w:type="spellEnd"/>
            <w:r w:rsidRPr="003820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3820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Pr="003820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Самарской области                                                                        </w:t>
            </w:r>
          </w:p>
          <w:p w:rsidR="00382005" w:rsidRPr="00382005" w:rsidRDefault="00382005" w:rsidP="00382005">
            <w:pPr>
              <w:tabs>
                <w:tab w:val="num" w:pos="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2005" w:rsidRPr="00382005" w:rsidRDefault="00382005" w:rsidP="00382005">
            <w:pPr>
              <w:tabs>
                <w:tab w:val="num" w:pos="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auto"/>
          </w:tcPr>
          <w:p w:rsidR="00382005" w:rsidRPr="00382005" w:rsidRDefault="00382005" w:rsidP="00382005">
            <w:pPr>
              <w:tabs>
                <w:tab w:val="num" w:pos="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pct"/>
            <w:shd w:val="clear" w:color="auto" w:fill="auto"/>
          </w:tcPr>
          <w:p w:rsidR="00382005" w:rsidRPr="00382005" w:rsidRDefault="00382005" w:rsidP="00382005">
            <w:pPr>
              <w:tabs>
                <w:tab w:val="num" w:pos="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8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Н.Г.Васильева</w:t>
            </w:r>
            <w:proofErr w:type="spellEnd"/>
          </w:p>
        </w:tc>
      </w:tr>
      <w:tr w:rsidR="00382005" w:rsidRPr="00382005" w:rsidTr="00F85F3D">
        <w:tc>
          <w:tcPr>
            <w:tcW w:w="2705" w:type="pct"/>
            <w:shd w:val="clear" w:color="auto" w:fill="auto"/>
          </w:tcPr>
          <w:p w:rsidR="00382005" w:rsidRPr="00382005" w:rsidRDefault="00382005" w:rsidP="0038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3820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Малое </w:t>
            </w:r>
            <w:proofErr w:type="spellStart"/>
            <w:r w:rsidRPr="003820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Ибряйкино</w:t>
            </w:r>
            <w:proofErr w:type="spellEnd"/>
            <w:r w:rsidRPr="003820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муниципального района </w:t>
            </w:r>
            <w:proofErr w:type="spellStart"/>
            <w:r w:rsidRPr="003820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Pr="003820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382005" w:rsidRPr="00382005" w:rsidRDefault="00382005" w:rsidP="00382005">
            <w:pPr>
              <w:tabs>
                <w:tab w:val="num" w:pos="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auto"/>
          </w:tcPr>
          <w:p w:rsidR="00382005" w:rsidRPr="00382005" w:rsidRDefault="00382005" w:rsidP="00382005">
            <w:pPr>
              <w:tabs>
                <w:tab w:val="num" w:pos="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548" w:type="pct"/>
            <w:shd w:val="clear" w:color="auto" w:fill="auto"/>
          </w:tcPr>
          <w:p w:rsidR="00382005" w:rsidRPr="00382005" w:rsidRDefault="00382005" w:rsidP="00382005">
            <w:pPr>
              <w:tabs>
                <w:tab w:val="num" w:pos="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38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Е.В.Юсупова</w:t>
            </w:r>
            <w:proofErr w:type="spellEnd"/>
          </w:p>
          <w:p w:rsidR="00382005" w:rsidRPr="00382005" w:rsidRDefault="00382005" w:rsidP="00382005">
            <w:pPr>
              <w:tabs>
                <w:tab w:val="num" w:pos="20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2005" w:rsidRPr="00382005" w:rsidRDefault="00382005" w:rsidP="0038200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05" w:rsidRPr="00382005" w:rsidRDefault="00382005" w:rsidP="00382005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05" w:rsidRPr="00382005" w:rsidRDefault="00382005" w:rsidP="00382005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05" w:rsidRPr="00382005" w:rsidRDefault="00382005" w:rsidP="00382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05" w:rsidRPr="00382005" w:rsidRDefault="00382005" w:rsidP="00382005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E05" w:rsidRDefault="00404E05"/>
    <w:sectPr w:rsidR="00404E05" w:rsidSect="000448BA">
      <w:headerReference w:type="even" r:id="rId7"/>
      <w:head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0FB6">
      <w:pPr>
        <w:spacing w:after="0" w:line="240" w:lineRule="auto"/>
      </w:pPr>
      <w:r>
        <w:separator/>
      </w:r>
    </w:p>
  </w:endnote>
  <w:endnote w:type="continuationSeparator" w:id="0">
    <w:p w:rsidR="00000000" w:rsidRDefault="001B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54" w:rsidRDefault="001B0FB6">
    <w:pPr>
      <w:pStyle w:val="a6"/>
      <w:jc w:val="right"/>
    </w:pPr>
  </w:p>
  <w:p w:rsidR="008E4154" w:rsidRDefault="001B0F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0FB6">
      <w:pPr>
        <w:spacing w:after="0" w:line="240" w:lineRule="auto"/>
      </w:pPr>
      <w:r>
        <w:separator/>
      </w:r>
    </w:p>
  </w:footnote>
  <w:footnote w:type="continuationSeparator" w:id="0">
    <w:p w:rsidR="00000000" w:rsidRDefault="001B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6" w:rsidRDefault="00382005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1B0F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6" w:rsidRDefault="00382005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FB6">
      <w:rPr>
        <w:rStyle w:val="a5"/>
        <w:noProof/>
      </w:rPr>
      <w:t>2</w:t>
    </w:r>
    <w:r>
      <w:rPr>
        <w:rStyle w:val="a5"/>
      </w:rPr>
      <w:fldChar w:fldCharType="end"/>
    </w:r>
  </w:p>
  <w:p w:rsidR="00C94DC6" w:rsidRDefault="001B0F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05"/>
    <w:rsid w:val="001B0FB6"/>
    <w:rsid w:val="00382005"/>
    <w:rsid w:val="0040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2005"/>
  </w:style>
  <w:style w:type="paragraph" w:styleId="a6">
    <w:name w:val="footer"/>
    <w:basedOn w:val="a"/>
    <w:link w:val="a7"/>
    <w:uiPriority w:val="99"/>
    <w:rsid w:val="0038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82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2005"/>
  </w:style>
  <w:style w:type="paragraph" w:styleId="a6">
    <w:name w:val="footer"/>
    <w:basedOn w:val="a"/>
    <w:link w:val="a7"/>
    <w:uiPriority w:val="99"/>
    <w:rsid w:val="0038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82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2021-09-30T03:45:00Z</cp:lastPrinted>
  <dcterms:created xsi:type="dcterms:W3CDTF">2021-09-24T10:36:00Z</dcterms:created>
  <dcterms:modified xsi:type="dcterms:W3CDTF">2021-09-30T03:50:00Z</dcterms:modified>
</cp:coreProperties>
</file>