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7" w:type="dxa"/>
        <w:tblInd w:w="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6"/>
        <w:gridCol w:w="4961"/>
      </w:tblGrid>
      <w:tr w:rsidR="00CC0220" w:rsidTr="00CC0220">
        <w:tc>
          <w:tcPr>
            <w:tcW w:w="49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220" w:rsidRDefault="00CC0220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Российская Федерация</w:t>
            </w:r>
          </w:p>
          <w:p w:rsidR="00CC0220" w:rsidRDefault="00CC02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АДМИНИСТРАЦИЯ</w:t>
            </w:r>
          </w:p>
          <w:p w:rsidR="00CC0220" w:rsidRDefault="00CC02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сельского поселения</w:t>
            </w:r>
          </w:p>
          <w:p w:rsidR="00CC0220" w:rsidRDefault="00CC02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МАЛОЕ ИБРЯЙКИНО</w:t>
            </w:r>
          </w:p>
          <w:p w:rsidR="00CC0220" w:rsidRDefault="00CC02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муниципального района</w:t>
            </w:r>
          </w:p>
          <w:p w:rsidR="00CC0220" w:rsidRDefault="00CC02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Похвистневский</w:t>
            </w:r>
            <w:proofErr w:type="spellEnd"/>
          </w:p>
          <w:p w:rsidR="00CC0220" w:rsidRDefault="00CC0220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Самарской области</w:t>
            </w:r>
          </w:p>
          <w:p w:rsidR="00CC0220" w:rsidRDefault="00CC02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ПОСТАНОВЛЕНИЕ</w:t>
            </w:r>
          </w:p>
          <w:p w:rsidR="00CC0220" w:rsidRDefault="00CC02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05.05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.2021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121</w:t>
            </w:r>
          </w:p>
          <w:p w:rsidR="00CC0220" w:rsidRDefault="00CC02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с. Малое </w:t>
            </w: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t>Ибряйкино</w:t>
            </w:r>
            <w:proofErr w:type="spellEnd"/>
          </w:p>
          <w:p w:rsidR="00CC0220" w:rsidRDefault="00CC0220">
            <w:pPr>
              <w:suppressAutoHyphens/>
              <w:spacing w:after="0" w:line="100" w:lineRule="atLeast"/>
              <w:rPr>
                <w:rFonts w:ascii="Calibri" w:eastAsia="Times New Roman" w:hAnsi="Calibri" w:cs="Calibri"/>
                <w:color w:val="00000A"/>
                <w:lang w:eastAsia="ar-SA"/>
              </w:rPr>
            </w:pPr>
          </w:p>
          <w:p w:rsidR="00CC0220" w:rsidRDefault="00CC0220">
            <w:pPr>
              <w:widowControl w:val="0"/>
              <w:suppressAutoHyphens/>
              <w:autoSpaceDE w:val="0"/>
              <w:spacing w:before="24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адастровым номером 63:29:1904005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786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220" w:rsidRDefault="00CC0220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color w:val="00000A"/>
                <w:lang w:eastAsia="ar-SA"/>
              </w:rPr>
            </w:pPr>
          </w:p>
        </w:tc>
      </w:tr>
    </w:tbl>
    <w:p w:rsidR="00CC0220" w:rsidRDefault="00CC0220" w:rsidP="00CC0220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Calibri" w:hAnsi="Times New Roman" w:cs="Calibri"/>
          <w:color w:val="00000A"/>
          <w:sz w:val="28"/>
          <w:szCs w:val="28"/>
        </w:rPr>
      </w:pPr>
    </w:p>
    <w:p w:rsidR="00CC0220" w:rsidRDefault="00CC0220" w:rsidP="00CC0220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 xml:space="preserve">Рассмотрев заявление 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Филимоновой Натальи Ивановны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от 12.04.2022</w:t>
      </w:r>
      <w:r>
        <w:rPr>
          <w:rFonts w:ascii="Times New Roman" w:eastAsia="Calibri" w:hAnsi="Times New Roman" w:cs="Times New Roman"/>
          <w:sz w:val="26"/>
          <w:szCs w:val="26"/>
        </w:rPr>
        <w:t xml:space="preserve">, о предоставлении разрешения на отклонение от предельных параметров 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руководствуясь Уставом Сельского поселения Малое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Ибряйкино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, Администрация сельского поселения Малое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Ибряйкино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Похвистневский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Самарской области, учитывая результаты публи</w:t>
      </w:r>
      <w:r>
        <w:rPr>
          <w:rFonts w:ascii="Times New Roman" w:eastAsia="Calibri" w:hAnsi="Times New Roman" w:cs="Times New Roman"/>
          <w:sz w:val="26"/>
          <w:szCs w:val="26"/>
        </w:rPr>
        <w:t>чных слушаний (заключение от  04.05.2022</w:t>
      </w:r>
      <w:r>
        <w:rPr>
          <w:rFonts w:ascii="Times New Roman" w:eastAsia="Calibri" w:hAnsi="Times New Roman" w:cs="Times New Roman"/>
          <w:sz w:val="26"/>
          <w:szCs w:val="26"/>
        </w:rPr>
        <w:t xml:space="preserve"> г. опубликовано в газете «Вестник сельского </w:t>
      </w:r>
      <w:r>
        <w:rPr>
          <w:rFonts w:ascii="Times New Roman" w:eastAsia="Calibri" w:hAnsi="Times New Roman" w:cs="Times New Roman"/>
          <w:sz w:val="26"/>
          <w:szCs w:val="26"/>
        </w:rPr>
        <w:t>поселения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Малое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Ибряйкино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» от 04.05.2022 г. №12</w:t>
      </w:r>
      <w:r>
        <w:rPr>
          <w:rFonts w:ascii="Times New Roman" w:eastAsia="Calibri" w:hAnsi="Times New Roman" w:cs="Times New Roman"/>
          <w:sz w:val="26"/>
          <w:szCs w:val="26"/>
        </w:rPr>
        <w:t xml:space="preserve">(264) Администрация сельского поселения Малое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Ибряйкино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Похвистневский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Самарской области</w:t>
      </w:r>
    </w:p>
    <w:p w:rsidR="00CC0220" w:rsidRDefault="00CC0220" w:rsidP="00CC0220">
      <w:pPr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О С Т А Н О В Л Я Е Т:</w:t>
      </w:r>
    </w:p>
    <w:p w:rsidR="00CC0220" w:rsidRDefault="00CC0220" w:rsidP="00CC0220">
      <w:pPr>
        <w:tabs>
          <w:tab w:val="left" w:pos="709"/>
        </w:tabs>
        <w:suppressAutoHyphens/>
        <w:spacing w:before="120" w:after="120" w:line="100" w:lineRule="atLeast"/>
        <w:ind w:left="142" w:firstLine="567"/>
        <w:jc w:val="both"/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 Предоставить </w:t>
      </w:r>
      <w:r>
        <w:rPr>
          <w:rFonts w:ascii="Times New Roman" w:eastAsia="Calibri" w:hAnsi="Times New Roman" w:cs="Calibri"/>
          <w:color w:val="00000A"/>
          <w:sz w:val="26"/>
          <w:szCs w:val="26"/>
        </w:rPr>
        <w:t xml:space="preserve">разрешение 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на отклонение от предельных параметров разрешенного строительства, реконструкции объекта капитального строительства на земельном участке, находящемся в собственности с ка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дастровым  номером 63:29:1904005:786</w:t>
      </w:r>
      <w:r w:rsidR="00281DC4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, площадью 1785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кв.м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., расположенного по адресу: Самарская область, </w:t>
      </w:r>
      <w:proofErr w:type="spell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район</w:t>
      </w:r>
      <w:r w:rsidR="00281DC4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, </w:t>
      </w:r>
      <w:proofErr w:type="spellStart"/>
      <w:r w:rsidR="00281DC4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п</w:t>
      </w:r>
      <w:proofErr w:type="gramStart"/>
      <w:r w:rsidR="00281DC4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.Я</w:t>
      </w:r>
      <w:proofErr w:type="gramEnd"/>
      <w:r w:rsidR="00281DC4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сная</w:t>
      </w:r>
      <w:proofErr w:type="spellEnd"/>
      <w:r w:rsidR="00281DC4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Поляна</w:t>
      </w:r>
      <w:r w:rsidR="00281DC4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, д.32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в части сокращения минимального  отступ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а </w:t>
      </w:r>
      <w:r w:rsidR="00281DC4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при строительстве </w:t>
      </w:r>
      <w:proofErr w:type="spellStart"/>
      <w:r w:rsidR="00281DC4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обьекта</w:t>
      </w:r>
      <w:proofErr w:type="spellEnd"/>
      <w:r w:rsidR="00281DC4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капитального строительства(жилого дома)от границ з/у с восточной стороны до 2,2 метров.</w:t>
      </w:r>
    </w:p>
    <w:p w:rsidR="00CC0220" w:rsidRDefault="00CC0220" w:rsidP="00CC02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3"/>
          <w:sz w:val="26"/>
          <w:szCs w:val="26"/>
          <w:lang w:bidi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2. </w:t>
      </w:r>
      <w:bookmarkStart w:id="0" w:name="_Hlk493856671"/>
      <w:r>
        <w:rPr>
          <w:rFonts w:ascii="Times New Roman" w:eastAsia="Lucida Sans Unicode" w:hAnsi="Times New Roman" w:cs="Times New Roman"/>
          <w:kern w:val="3"/>
          <w:sz w:val="26"/>
          <w:szCs w:val="26"/>
          <w:lang w:bidi="ru-RU"/>
        </w:rPr>
        <w:t xml:space="preserve">Опубликовать настоящее Постановление в газете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«Вестник сельского поселения Малое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Ибряйкино</w:t>
      </w:r>
      <w:proofErr w:type="spellEnd"/>
      <w:r>
        <w:rPr>
          <w:rFonts w:ascii="Times New Roman" w:eastAsia="Lucida Sans Unicode" w:hAnsi="Times New Roman" w:cs="Times New Roman"/>
          <w:kern w:val="3"/>
          <w:sz w:val="26"/>
          <w:szCs w:val="26"/>
          <w:lang w:bidi="ru-RU"/>
        </w:rPr>
        <w:t xml:space="preserve">» и разместить на официальном сайте Администрации сельского поселения Малое </w:t>
      </w:r>
      <w:proofErr w:type="spellStart"/>
      <w:r>
        <w:rPr>
          <w:rFonts w:ascii="Times New Roman" w:eastAsia="Lucida Sans Unicode" w:hAnsi="Times New Roman" w:cs="Times New Roman"/>
          <w:kern w:val="3"/>
          <w:sz w:val="26"/>
          <w:szCs w:val="26"/>
          <w:lang w:bidi="ru-RU"/>
        </w:rPr>
        <w:t>Ибряйкино</w:t>
      </w:r>
      <w:proofErr w:type="spellEnd"/>
      <w:r>
        <w:rPr>
          <w:rFonts w:ascii="Times New Roman" w:eastAsia="Lucida Sans Unicode" w:hAnsi="Times New Roman" w:cs="Times New Roman"/>
          <w:kern w:val="3"/>
          <w:sz w:val="26"/>
          <w:szCs w:val="26"/>
          <w:lang w:bidi="ru-RU"/>
        </w:rPr>
        <w:t xml:space="preserve"> в сети Интернет.</w:t>
      </w:r>
    </w:p>
    <w:p w:rsidR="00CC0220" w:rsidRDefault="00CC0220" w:rsidP="00CC0220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Lucida Sans Unicode" w:hAnsi="Times New Roman" w:cs="Times New Roman"/>
          <w:kern w:val="3"/>
          <w:sz w:val="26"/>
          <w:szCs w:val="26"/>
          <w:lang w:bidi="ru-RU"/>
        </w:rPr>
        <w:t xml:space="preserve">3. </w:t>
      </w:r>
      <w:bookmarkStart w:id="1" w:name="_Hlk511288850"/>
      <w:bookmarkEnd w:id="0"/>
      <w:r>
        <w:rPr>
          <w:rFonts w:ascii="Times New Roman" w:eastAsia="Calibri" w:hAnsi="Times New Roman" w:cs="Times New Roman"/>
          <w:sz w:val="26"/>
          <w:szCs w:val="26"/>
        </w:rPr>
        <w:t xml:space="preserve">Настоящее Постановление вступает в силу со дня его </w:t>
      </w:r>
      <w:r>
        <w:rPr>
          <w:rFonts w:ascii="Times New Roman" w:eastAsia="Times New Roman" w:hAnsi="Times New Roman" w:cs="Times New Roman"/>
          <w:sz w:val="26"/>
          <w:szCs w:val="26"/>
        </w:rPr>
        <w:t>официального опубликования.</w:t>
      </w:r>
    </w:p>
    <w:bookmarkEnd w:id="1"/>
    <w:p w:rsidR="00CC0220" w:rsidRDefault="00CC0220" w:rsidP="00CC02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4.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CC0220" w:rsidRDefault="00CC0220" w:rsidP="00CC0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C0220" w:rsidRDefault="00CC0220" w:rsidP="00CC0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C0220" w:rsidRDefault="00281DC4" w:rsidP="00CC0220">
      <w:pPr>
        <w:tabs>
          <w:tab w:val="left" w:pos="709"/>
        </w:tabs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Глава</w:t>
      </w:r>
      <w:r w:rsidR="00CC0220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поселения                                            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                    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М.В.Иванова</w:t>
      </w:r>
      <w:bookmarkStart w:id="2" w:name="_GoBack"/>
      <w:bookmarkEnd w:id="2"/>
      <w:proofErr w:type="spellEnd"/>
    </w:p>
    <w:p w:rsidR="00CC0220" w:rsidRDefault="00CC0220" w:rsidP="00CC0220">
      <w:pPr>
        <w:tabs>
          <w:tab w:val="left" w:pos="709"/>
        </w:tabs>
        <w:suppressAutoHyphens/>
        <w:spacing w:after="0" w:line="100" w:lineRule="atLeast"/>
        <w:ind w:right="-294"/>
        <w:rPr>
          <w:rFonts w:ascii="Calibri" w:eastAsia="Calibri" w:hAnsi="Calibri" w:cs="Calibri"/>
          <w:color w:val="00000A"/>
          <w:lang w:eastAsia="ar-SA"/>
        </w:rPr>
      </w:pPr>
    </w:p>
    <w:p w:rsidR="00CC0220" w:rsidRDefault="00CC0220" w:rsidP="00CC0220"/>
    <w:p w:rsidR="00CC0220" w:rsidRDefault="00CC0220" w:rsidP="00CC0220"/>
    <w:p w:rsidR="0098710F" w:rsidRDefault="0098710F"/>
    <w:sectPr w:rsidR="00987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B57"/>
    <w:rsid w:val="00006B57"/>
    <w:rsid w:val="00281DC4"/>
    <w:rsid w:val="0098710F"/>
    <w:rsid w:val="00CC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2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2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8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</cp:revision>
  <cp:lastPrinted>2022-05-05T08:22:00Z</cp:lastPrinted>
  <dcterms:created xsi:type="dcterms:W3CDTF">2022-05-05T08:04:00Z</dcterms:created>
  <dcterms:modified xsi:type="dcterms:W3CDTF">2022-05-05T08:23:00Z</dcterms:modified>
</cp:coreProperties>
</file>