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9B6E9C" w:rsidTr="00461A6D">
        <w:tc>
          <w:tcPr>
            <w:tcW w:w="4077" w:type="dxa"/>
          </w:tcPr>
          <w:p w:rsidR="009B6E9C" w:rsidRDefault="009B6E9C" w:rsidP="00461A6D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9B6E9C" w:rsidRDefault="009B6E9C" w:rsidP="00461A6D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9B6E9C" w:rsidRDefault="009B6E9C" w:rsidP="00461A6D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СЕЛЬСКОГО ПОСЕЛЕНИЯ</w:t>
            </w:r>
          </w:p>
          <w:p w:rsidR="009B6E9C" w:rsidRDefault="009B6E9C" w:rsidP="00461A6D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МАЛОЕ ИБРЯЙКИНО</w:t>
            </w:r>
          </w:p>
          <w:p w:rsidR="009B6E9C" w:rsidRDefault="009B6E9C" w:rsidP="00461A6D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МУНИЦИПАЛЬНОГО РАЙОНА</w:t>
            </w:r>
          </w:p>
          <w:p w:rsidR="009B6E9C" w:rsidRDefault="009B6E9C" w:rsidP="00461A6D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ПОХВИСТНЕВСКИЙ</w:t>
            </w:r>
          </w:p>
          <w:p w:rsidR="009B6E9C" w:rsidRDefault="009B6E9C" w:rsidP="00461A6D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САМАРСКОЙ ОБЛАСТИ</w:t>
            </w:r>
          </w:p>
          <w:p w:rsidR="009B6E9C" w:rsidRDefault="009B6E9C" w:rsidP="00461A6D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9B6E9C" w:rsidRDefault="009B6E9C" w:rsidP="00461A6D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 О С Т А Н О В Л Е Н И Е</w:t>
            </w:r>
          </w:p>
          <w:p w:rsidR="009B6E9C" w:rsidRDefault="00111A1A" w:rsidP="00461A6D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08.07.2022 №160</w:t>
            </w:r>
            <w:bookmarkStart w:id="0" w:name="_GoBack"/>
            <w:bookmarkEnd w:id="0"/>
          </w:p>
          <w:p w:rsidR="009B6E9C" w:rsidRDefault="009B6E9C" w:rsidP="00461A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9B6E9C" w:rsidRDefault="009B6E9C" w:rsidP="00461A6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B6E9C" w:rsidRDefault="009B6E9C" w:rsidP="00461A6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с.Малое Ибряйкино</w:t>
            </w:r>
          </w:p>
          <w:p w:rsidR="009B6E9C" w:rsidRDefault="009B6E9C" w:rsidP="00461A6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 внесении изменений в постановление от 30.06.2017 №50  «Об утверждении  административного регламента по предоставлению муниципальной услуги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Предоставление решения о согласовании архитектурно-градостроительного облика объекта капитального строительства на территории сельского поселения Малое Ибряйкино»</w:t>
            </w:r>
          </w:p>
        </w:tc>
        <w:tc>
          <w:tcPr>
            <w:tcW w:w="2303" w:type="dxa"/>
          </w:tcPr>
          <w:p w:rsidR="009B6E9C" w:rsidRDefault="009B6E9C" w:rsidP="00461A6D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</w:tcPr>
          <w:p w:rsidR="009B6E9C" w:rsidRPr="005941FF" w:rsidRDefault="009B6E9C" w:rsidP="00461A6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B6E9C" w:rsidRDefault="009B6E9C" w:rsidP="009B6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9C" w:rsidRDefault="009B6E9C" w:rsidP="009B6E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В соответствии со ст.14  Федерального закона от 06.10.2003 № 131-ФЗ «Об общих принципах организации местного самоуправления в Российской Федерации», изданием Постановления Правительства от 25.12.2021 №2490, вступлением в силу изменений в Федеральный закон №210-ФЗ от 27.07.2010 «Об организации предоставления государственных и муниципальных услуг» и в целях приведения нормативного правового акта в соответствии с действующим законодательством, администрация сельского поселения Малое Ибряйкино  Администрация сельского поселения Малое Ибряйкино муниципального района Похвистневский Самарской области,</w:t>
      </w:r>
    </w:p>
    <w:p w:rsidR="009B6E9C" w:rsidRDefault="009B6E9C" w:rsidP="009B6E9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E9C" w:rsidRDefault="009B6E9C" w:rsidP="009B6E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9B6E9C" w:rsidRDefault="009B6E9C" w:rsidP="009B6E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E9C" w:rsidRDefault="009B6E9C" w:rsidP="009B6E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изменения в Административный регламент предоставления Администрацией сельского поселения Малое Ибряйкино муниципального района Похвистневский муниципальной услуги</w:t>
      </w:r>
      <w:r w:rsidRPr="00725B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Малое Ибряйкино",</w:t>
      </w:r>
      <w:r>
        <w:rPr>
          <w:rFonts w:ascii="Times New Roman" w:hAnsi="Times New Roman" w:cs="Times New Roman"/>
          <w:sz w:val="24"/>
          <w:szCs w:val="24"/>
        </w:rPr>
        <w:t xml:space="preserve"> утверждённый Постановлением Администрации сельского поселения Малое Ибряйкино муниципального района Похвистневский Самарской области от 30.06.2017 №59 следующие изменения: </w:t>
      </w:r>
    </w:p>
    <w:p w:rsidR="009B6E9C" w:rsidRDefault="009B6E9C" w:rsidP="009B6E9C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1.1.В разделе 2. Стандарт предоставления муниципальной услуги в статье 2.5.Правовые основания для предоставления государственной или муниципальной услуги: добавить абзац «Постановление Правительства от 30.04.2014 №403» «Об исчерпывающем перечне процедур в сфере жилищного строительства» утратило силу с 01.03.2022 года в связи с изданием Постановления Правительства Российской федерации от 25.12.2021 №2490.</w:t>
      </w:r>
    </w:p>
    <w:p w:rsidR="009B6E9C" w:rsidRDefault="009B6E9C" w:rsidP="009B6E9C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2.В разделе 2. Стандарт предоставления муниципальной услуги в пункт 2.6.  после п.п. 2) добавить абзац 3) следующего содержания: 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(п.5 введен Федеральным законом от 30.12.2020 №509-ФЗ).</w:t>
      </w:r>
    </w:p>
    <w:p w:rsidR="009B6E9C" w:rsidRDefault="009B6E9C" w:rsidP="009B6E9C">
      <w:pPr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«Вестник сельского поселения           Малое Ибряйкино» и разместить на официальном сайте Администрации сельского поселения Малое Ибряйкино в сети Интернет.</w:t>
      </w:r>
    </w:p>
    <w:p w:rsidR="009B6E9C" w:rsidRDefault="009B6E9C" w:rsidP="009B6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Контроль за исполнением настоящего Постановления оставляю за собой.</w:t>
      </w:r>
    </w:p>
    <w:p w:rsidR="009B6E9C" w:rsidRDefault="009B6E9C" w:rsidP="009B6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5.Настоящее Постановление вступает в силу со дня его официального опубликования.     </w:t>
      </w:r>
    </w:p>
    <w:p w:rsidR="009B6E9C" w:rsidRDefault="009B6E9C" w:rsidP="009B6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E9C" w:rsidRDefault="009B6E9C" w:rsidP="009B6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E9C" w:rsidRDefault="009B6E9C" w:rsidP="009B6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E9C" w:rsidRDefault="009B6E9C" w:rsidP="009B6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E9C" w:rsidRDefault="009B6E9C" w:rsidP="009B6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поселения                                                                                                   М.В.Иванова</w:t>
      </w:r>
    </w:p>
    <w:p w:rsidR="009B6E9C" w:rsidRDefault="009B6E9C" w:rsidP="009B6E9C">
      <w:pPr>
        <w:jc w:val="both"/>
        <w:rPr>
          <w:sz w:val="24"/>
          <w:szCs w:val="24"/>
        </w:rPr>
      </w:pPr>
    </w:p>
    <w:p w:rsidR="009B6E9C" w:rsidRDefault="009B6E9C" w:rsidP="009B6E9C"/>
    <w:p w:rsidR="009B6E9C" w:rsidRPr="0010728A" w:rsidRDefault="009B6E9C" w:rsidP="009B6E9C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6E9C" w:rsidRDefault="009B6E9C" w:rsidP="009B6E9C">
      <w:pPr>
        <w:widowControl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85" w:rsidRDefault="00500485"/>
    <w:sectPr w:rsidR="0050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EA"/>
    <w:rsid w:val="00111A1A"/>
    <w:rsid w:val="00500485"/>
    <w:rsid w:val="00960AEA"/>
    <w:rsid w:val="009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 Ибряйкино</dc:creator>
  <cp:keywords/>
  <dc:description/>
  <cp:lastModifiedBy>СП М. Ибряйкино</cp:lastModifiedBy>
  <cp:revision>3</cp:revision>
  <dcterms:created xsi:type="dcterms:W3CDTF">2022-07-08T17:02:00Z</dcterms:created>
  <dcterms:modified xsi:type="dcterms:W3CDTF">2022-07-08T17:05:00Z</dcterms:modified>
</cp:coreProperties>
</file>